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805C7A" w:rsidP="00693139">
      <w:pPr>
        <w:pStyle w:val="PS-pozvanka-hlavika2"/>
        <w:rPr>
          <w:sz w:val="24"/>
          <w:szCs w:val="24"/>
        </w:rPr>
      </w:pPr>
      <w:r w:rsidRPr="009C621A">
        <w:rPr>
          <w:sz w:val="24"/>
          <w:szCs w:val="24"/>
        </w:rPr>
        <w:t>201</w:t>
      </w:r>
      <w:r w:rsidR="00144E51" w:rsidRPr="009C621A">
        <w:rPr>
          <w:sz w:val="24"/>
          <w:szCs w:val="24"/>
        </w:rPr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480CF4" w:rsidRPr="00A238EC">
        <w:rPr>
          <w:sz w:val="28"/>
          <w:szCs w:val="28"/>
        </w:rPr>
        <w:t>10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podvýboru VSP pro pracovní legislativu, zaměstnanost a činnost Úřadu práce</w:t>
      </w:r>
      <w:r w:rsidR="00CB5F77">
        <w:rPr>
          <w:sz w:val="28"/>
          <w:szCs w:val="28"/>
        </w:rPr>
        <w:t>,</w:t>
      </w:r>
    </w:p>
    <w:p w:rsidR="00F51849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  <w:r w:rsidR="009C621A" w:rsidRPr="00A238EC">
        <w:rPr>
          <w:sz w:val="28"/>
          <w:szCs w:val="28"/>
        </w:rPr>
        <w:t xml:space="preserve">ve </w:t>
      </w:r>
      <w:r w:rsidR="00480CF4" w:rsidRPr="00A238EC">
        <w:rPr>
          <w:sz w:val="28"/>
          <w:szCs w:val="28"/>
        </w:rPr>
        <w:t>středu 30.</w:t>
      </w:r>
      <w:r w:rsidR="009C621A" w:rsidRPr="00A238EC">
        <w:rPr>
          <w:sz w:val="28"/>
          <w:szCs w:val="28"/>
        </w:rPr>
        <w:t xml:space="preserve"> března</w:t>
      </w:r>
      <w:r w:rsidRPr="00A238EC">
        <w:rPr>
          <w:sz w:val="28"/>
          <w:szCs w:val="28"/>
        </w:rPr>
        <w:t xml:space="preserve"> 201</w:t>
      </w:r>
      <w:r w:rsidR="00144E51" w:rsidRPr="00A238EC">
        <w:rPr>
          <w:sz w:val="28"/>
          <w:szCs w:val="28"/>
        </w:rPr>
        <w:t>6</w:t>
      </w:r>
      <w:r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>od 14.00 do 16.00 hodin</w:t>
      </w:r>
    </w:p>
    <w:p w:rsidR="00480CF4" w:rsidRDefault="00480CF4" w:rsidP="009C621A">
      <w:pPr>
        <w:jc w:val="center"/>
        <w:rPr>
          <w:i/>
          <w:sz w:val="22"/>
          <w:szCs w:val="22"/>
        </w:rPr>
      </w:pPr>
      <w:r w:rsidRPr="00480CF4">
        <w:rPr>
          <w:i/>
          <w:sz w:val="22"/>
          <w:szCs w:val="22"/>
        </w:rPr>
        <w:t xml:space="preserve">v budově Poslanecké sněmovny, </w:t>
      </w:r>
      <w:r w:rsidRPr="00480CF4">
        <w:rPr>
          <w:b/>
          <w:i/>
          <w:sz w:val="22"/>
          <w:szCs w:val="22"/>
          <w:u w:val="single"/>
        </w:rPr>
        <w:t>Sněmovní 4</w:t>
      </w:r>
      <w:r w:rsidRPr="00480CF4">
        <w:rPr>
          <w:i/>
          <w:sz w:val="22"/>
          <w:szCs w:val="22"/>
        </w:rPr>
        <w:t xml:space="preserve">, Praha 1 – Malá strana, </w:t>
      </w:r>
    </w:p>
    <w:p w:rsidR="00480CF4" w:rsidRPr="00480CF4" w:rsidRDefault="00480CF4" w:rsidP="009C621A">
      <w:pPr>
        <w:jc w:val="center"/>
        <w:rPr>
          <w:i/>
          <w:sz w:val="22"/>
          <w:szCs w:val="22"/>
        </w:rPr>
      </w:pPr>
      <w:r w:rsidRPr="00480CF4">
        <w:rPr>
          <w:i/>
          <w:sz w:val="22"/>
          <w:szCs w:val="22"/>
        </w:rPr>
        <w:t xml:space="preserve">v zasedací místnosti </w:t>
      </w:r>
      <w:r w:rsidRPr="00480CF4">
        <w:rPr>
          <w:b/>
          <w:i/>
          <w:sz w:val="22"/>
          <w:szCs w:val="22"/>
          <w:u w:val="single"/>
        </w:rPr>
        <w:t>č. 10</w:t>
      </w:r>
      <w:r w:rsidR="006A0EFE">
        <w:rPr>
          <w:b/>
          <w:i/>
          <w:sz w:val="22"/>
          <w:szCs w:val="22"/>
          <w:u w:val="single"/>
        </w:rPr>
        <w:t>6</w:t>
      </w:r>
      <w:r w:rsidRPr="00480CF4">
        <w:rPr>
          <w:b/>
          <w:i/>
          <w:sz w:val="22"/>
          <w:szCs w:val="22"/>
          <w:u w:val="single"/>
        </w:rPr>
        <w:t xml:space="preserve"> A </w:t>
      </w:r>
      <w:r w:rsidR="006A0EFE" w:rsidRPr="006A0EFE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>1. patro</w:t>
      </w:r>
    </w:p>
    <w:p w:rsidR="00743751" w:rsidRDefault="00743751" w:rsidP="009C621A">
      <w:pPr>
        <w:pStyle w:val="PSmsto"/>
        <w:spacing w:before="0"/>
        <w:jc w:val="left"/>
      </w:pPr>
      <w:bookmarkStart w:id="0" w:name="_GoBack"/>
      <w:bookmarkEnd w:id="0"/>
    </w:p>
    <w:p w:rsidR="007E1CC1" w:rsidRDefault="007E1CC1" w:rsidP="00F6105D">
      <w:pPr>
        <w:pStyle w:val="PSnvrhprogramu"/>
        <w:rPr>
          <w:sz w:val="28"/>
          <w:szCs w:val="28"/>
        </w:rPr>
      </w:pPr>
    </w:p>
    <w:p w:rsidR="00F51849" w:rsidRPr="009C621A" w:rsidRDefault="00607FEE" w:rsidP="00F6105D">
      <w:pPr>
        <w:pStyle w:val="PSnvrhprogramu"/>
        <w:rPr>
          <w:sz w:val="28"/>
          <w:szCs w:val="28"/>
        </w:rPr>
      </w:pPr>
      <w:r w:rsidRPr="009C621A">
        <w:rPr>
          <w:sz w:val="28"/>
          <w:szCs w:val="28"/>
        </w:rPr>
        <w:t>NÁVRH PROGRAMU:</w:t>
      </w:r>
    </w:p>
    <w:p w:rsidR="009C621A" w:rsidRDefault="009C621A" w:rsidP="009C621A"/>
    <w:p w:rsidR="007E1CC1" w:rsidRPr="009C621A" w:rsidRDefault="007E1CC1" w:rsidP="009C621A"/>
    <w:p w:rsidR="009C621A" w:rsidRDefault="007E1CC1" w:rsidP="009C621A">
      <w:r>
        <w:t>1. Zaměstnávání žen na zkrácené a flexibilní úvazky</w:t>
      </w:r>
    </w:p>
    <w:p w:rsidR="007E1CC1" w:rsidRDefault="007E1CC1" w:rsidP="009C621A">
      <w:r>
        <w:tab/>
      </w:r>
      <w:r>
        <w:tab/>
      </w:r>
      <w:r>
        <w:tab/>
      </w:r>
      <w:r>
        <w:tab/>
      </w:r>
      <w:r>
        <w:tab/>
        <w:t xml:space="preserve">Odůvodní: </w:t>
      </w:r>
      <w:r w:rsidR="003F0E26">
        <w:t>JUDr. Jiří Vaňásek</w:t>
      </w:r>
      <w:r>
        <w:t>, náměstek ministryně MPSV</w:t>
      </w:r>
    </w:p>
    <w:p w:rsidR="007E1CC1" w:rsidRDefault="007E1CC1" w:rsidP="009C62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JUDr. Lucia Zachariášová, </w:t>
      </w:r>
    </w:p>
    <w:p w:rsidR="007E1CC1" w:rsidRDefault="007E1CC1" w:rsidP="007E1CC1">
      <w:pPr>
        <w:ind w:left="4248"/>
      </w:pPr>
      <w:r>
        <w:t xml:space="preserve">      </w:t>
      </w:r>
      <w:r>
        <w:tab/>
        <w:t>vedoucí odd. rovnosti žen a mužů, Úřad vlády,</w:t>
      </w:r>
    </w:p>
    <w:p w:rsidR="007E1CC1" w:rsidRDefault="007E1CC1" w:rsidP="007E1CC1">
      <w:pPr>
        <w:ind w:left="4248"/>
      </w:pPr>
      <w:r>
        <w:t xml:space="preserve">       Mgr. Jana Smiggels Kavková, Česká ženská lobby,</w:t>
      </w:r>
    </w:p>
    <w:p w:rsidR="007E1CC1" w:rsidRDefault="007E1CC1" w:rsidP="007E1CC1">
      <w:pPr>
        <w:ind w:left="4248"/>
      </w:pPr>
      <w:r>
        <w:t xml:space="preserve">       Ing. Jiří Horecký, </w:t>
      </w:r>
    </w:p>
    <w:p w:rsidR="007E1CC1" w:rsidRDefault="007E1CC1" w:rsidP="007E1CC1">
      <w:pPr>
        <w:ind w:left="4248" w:firstLine="708"/>
      </w:pPr>
      <w:r>
        <w:t xml:space="preserve">prezident Unie zaměstnavatelských svazů </w:t>
      </w:r>
    </w:p>
    <w:p w:rsidR="007E1CC1" w:rsidRDefault="007E1CC1" w:rsidP="007E1CC1"/>
    <w:p w:rsidR="007E1CC1" w:rsidRDefault="007E1CC1" w:rsidP="007E1CC1">
      <w:r>
        <w:t>2. Sdělení předsedy podvýboru</w:t>
      </w:r>
    </w:p>
    <w:p w:rsidR="007E1CC1" w:rsidRPr="009C621A" w:rsidRDefault="007E1CC1" w:rsidP="007E1CC1">
      <w:r>
        <w:t>3. Různé</w:t>
      </w:r>
    </w:p>
    <w:p w:rsidR="007A2E43" w:rsidRDefault="007A2E43" w:rsidP="00B9639F">
      <w:pPr>
        <w:pStyle w:val="PSpodpis"/>
      </w:pPr>
    </w:p>
    <w:p w:rsidR="00B9639F" w:rsidRDefault="00962CD3" w:rsidP="00B9639F">
      <w:pPr>
        <w:pStyle w:val="PSpodpis"/>
      </w:pPr>
      <w:r>
        <w:tab/>
      </w:r>
      <w:r w:rsidR="007E1CC1">
        <w:t>Zdeněk   S o u k u p</w:t>
      </w:r>
      <w:r w:rsidR="00C73600">
        <w:t xml:space="preserve"> ,  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7E1CC1">
        <w:t>pod</w:t>
      </w:r>
      <w:r w:rsidR="00B9639F">
        <w:t>výboru</w:t>
      </w:r>
      <w:r w:rsidR="004124C7">
        <w:t xml:space="preserve"> 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55F63"/>
    <w:rsid w:val="000A5854"/>
    <w:rsid w:val="00100835"/>
    <w:rsid w:val="001228C1"/>
    <w:rsid w:val="00133C78"/>
    <w:rsid w:val="00144E51"/>
    <w:rsid w:val="00184F7A"/>
    <w:rsid w:val="00215439"/>
    <w:rsid w:val="002D2B3C"/>
    <w:rsid w:val="002D6678"/>
    <w:rsid w:val="00311C32"/>
    <w:rsid w:val="00355F10"/>
    <w:rsid w:val="00367862"/>
    <w:rsid w:val="00380359"/>
    <w:rsid w:val="003E3BDC"/>
    <w:rsid w:val="003F0E26"/>
    <w:rsid w:val="004124C7"/>
    <w:rsid w:val="004170A6"/>
    <w:rsid w:val="00422E92"/>
    <w:rsid w:val="00427E01"/>
    <w:rsid w:val="00480CF4"/>
    <w:rsid w:val="0048497C"/>
    <w:rsid w:val="004E2953"/>
    <w:rsid w:val="004F2BE2"/>
    <w:rsid w:val="00517BA5"/>
    <w:rsid w:val="00525025"/>
    <w:rsid w:val="005D53AF"/>
    <w:rsid w:val="00607FEE"/>
    <w:rsid w:val="00693139"/>
    <w:rsid w:val="006A0EFE"/>
    <w:rsid w:val="007337BA"/>
    <w:rsid w:val="00743751"/>
    <w:rsid w:val="007903B1"/>
    <w:rsid w:val="007A2E43"/>
    <w:rsid w:val="007E1CC1"/>
    <w:rsid w:val="00805C7A"/>
    <w:rsid w:val="00962CD3"/>
    <w:rsid w:val="009C621A"/>
    <w:rsid w:val="009C773F"/>
    <w:rsid w:val="00A02725"/>
    <w:rsid w:val="00A238EC"/>
    <w:rsid w:val="00A27604"/>
    <w:rsid w:val="00A313D2"/>
    <w:rsid w:val="00A81E59"/>
    <w:rsid w:val="00B417CF"/>
    <w:rsid w:val="00B828C3"/>
    <w:rsid w:val="00B9639F"/>
    <w:rsid w:val="00C44F24"/>
    <w:rsid w:val="00C71C77"/>
    <w:rsid w:val="00C73600"/>
    <w:rsid w:val="00CB5F77"/>
    <w:rsid w:val="00D803DC"/>
    <w:rsid w:val="00E508F6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15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9</cp:revision>
  <cp:lastPrinted>2016-02-22T13:44:00Z</cp:lastPrinted>
  <dcterms:created xsi:type="dcterms:W3CDTF">2016-02-22T13:32:00Z</dcterms:created>
  <dcterms:modified xsi:type="dcterms:W3CDTF">2016-03-21T14:19:00Z</dcterms:modified>
</cp:coreProperties>
</file>