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300" w:type="dxa"/>
        <w:tblCellSpacing w:w="0" w:type="dxa"/>
        <w:tblInd w:w="575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0"/>
      </w:tblGrid>
      <w:tr w:rsidR="00222065" w:rsidRPr="00F25E76" w:rsidTr="00511303">
        <w:trPr>
          <w:tblCellSpacing w:w="0" w:type="dxa"/>
        </w:trPr>
        <w:tc>
          <w:tcPr>
            <w:tcW w:w="3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22065" w:rsidRPr="00074D5A" w:rsidRDefault="00222065" w:rsidP="00EF3482">
            <w:pPr>
              <w:spacing w:after="0" w:line="240" w:lineRule="auto"/>
              <w:rPr>
                <w:rFonts w:eastAsia="Times New Roman"/>
                <w:b/>
                <w:color w:val="000000"/>
                <w:lang w:eastAsia="cs-CZ"/>
              </w:rPr>
            </w:pPr>
          </w:p>
        </w:tc>
      </w:tr>
    </w:tbl>
    <w:p w:rsidR="00222065" w:rsidRPr="00F25E76" w:rsidRDefault="00222065" w:rsidP="00222065">
      <w:pPr>
        <w:spacing w:after="0" w:line="240" w:lineRule="auto"/>
        <w:rPr>
          <w:rFonts w:eastAsia="Times New Roman"/>
          <w:color w:val="000000"/>
          <w:lang w:eastAsia="cs-CZ"/>
        </w:rPr>
      </w:pPr>
    </w:p>
    <w:p w:rsidR="00222065" w:rsidRPr="00F25E76" w:rsidRDefault="00222065" w:rsidP="00222065">
      <w:pPr>
        <w:spacing w:after="0" w:line="240" w:lineRule="auto"/>
        <w:rPr>
          <w:rFonts w:eastAsia="Times New Roman"/>
          <w:color w:val="000000"/>
          <w:lang w:eastAsia="cs-CZ"/>
        </w:rPr>
      </w:pPr>
    </w:p>
    <w:tbl>
      <w:tblPr>
        <w:tblW w:w="921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10"/>
      </w:tblGrid>
      <w:tr w:rsidR="00222065" w:rsidRPr="00F25E76" w:rsidTr="00EF3482">
        <w:trPr>
          <w:tblCellSpacing w:w="0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065" w:rsidRPr="00F25E76" w:rsidRDefault="00222065" w:rsidP="00EF3482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i/>
                <w:iCs/>
                <w:color w:val="000000"/>
                <w:kern w:val="36"/>
                <w:lang w:eastAsia="cs-CZ"/>
              </w:rPr>
            </w:pPr>
            <w:r w:rsidRPr="00F25E76">
              <w:rPr>
                <w:rFonts w:eastAsia="Times New Roman"/>
                <w:b/>
                <w:bCs/>
                <w:i/>
                <w:iCs/>
                <w:color w:val="000000"/>
                <w:kern w:val="36"/>
                <w:lang w:eastAsia="cs-CZ"/>
              </w:rPr>
              <w:t>Parlament České republiky</w:t>
            </w:r>
          </w:p>
          <w:p w:rsidR="00222065" w:rsidRPr="00F25E76" w:rsidRDefault="00222065" w:rsidP="00EF3482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E76">
              <w:rPr>
                <w:rFonts w:eastAsia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POSLANECKÁ SNĚMOVNA</w:t>
            </w:r>
          </w:p>
          <w:p w:rsidR="00222065" w:rsidRPr="00F25E76" w:rsidRDefault="00222065" w:rsidP="00EF3482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E76">
              <w:rPr>
                <w:rFonts w:eastAsia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201</w:t>
            </w:r>
            <w:r w:rsidR="000B4508">
              <w:rPr>
                <w:rFonts w:eastAsia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6</w:t>
            </w:r>
          </w:p>
          <w:p w:rsidR="00222065" w:rsidRPr="00F25E76" w:rsidRDefault="00222065" w:rsidP="00EF3482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E76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7. volební období</w:t>
            </w:r>
          </w:p>
        </w:tc>
      </w:tr>
      <w:tr w:rsidR="00222065" w:rsidRPr="00F25E76" w:rsidTr="00EF3482">
        <w:trPr>
          <w:tblCellSpacing w:w="0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065" w:rsidRPr="00A52DB7" w:rsidRDefault="00A52DB7" w:rsidP="00A52DB7">
            <w:pPr>
              <w:spacing w:before="100" w:beforeAutospacing="1"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color w:val="FF0000"/>
                <w:sz w:val="28"/>
                <w:szCs w:val="28"/>
                <w:lang w:eastAsia="cs-CZ"/>
              </w:rPr>
              <w:t xml:space="preserve">Upravená </w:t>
            </w:r>
          </w:p>
        </w:tc>
      </w:tr>
      <w:tr w:rsidR="00222065" w:rsidRPr="00F25E76" w:rsidTr="00EF3482">
        <w:trPr>
          <w:tblCellSpacing w:w="0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065" w:rsidRPr="00F25E76" w:rsidRDefault="00222065" w:rsidP="00EF3482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E76">
              <w:rPr>
                <w:rFonts w:eastAsia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POZVÁNKA</w:t>
            </w:r>
          </w:p>
        </w:tc>
      </w:tr>
      <w:tr w:rsidR="00222065" w:rsidRPr="00F25E76" w:rsidTr="00EF3482">
        <w:trPr>
          <w:tblCellSpacing w:w="0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065" w:rsidRPr="00F25E76" w:rsidRDefault="00222065" w:rsidP="007013B5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E76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 xml:space="preserve">na </w:t>
            </w:r>
            <w:r w:rsidR="007013B5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bookmarkStart w:id="0" w:name="_GoBack"/>
            <w:bookmarkEnd w:id="0"/>
            <w:r w:rsidRPr="00F25E76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. schůzi</w:t>
            </w:r>
          </w:p>
        </w:tc>
      </w:tr>
      <w:tr w:rsidR="00222065" w:rsidRPr="00F25E76" w:rsidTr="00EF3482">
        <w:trPr>
          <w:tblCellSpacing w:w="0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065" w:rsidRPr="00F25E76" w:rsidRDefault="00222065" w:rsidP="00EF3482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E76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podvýboru rozpočtového výboru pro daně, cla a loterie,</w:t>
            </w:r>
          </w:p>
        </w:tc>
      </w:tr>
      <w:tr w:rsidR="00222065" w:rsidRPr="00F25E76" w:rsidTr="00EF3482">
        <w:trPr>
          <w:tblCellSpacing w:w="0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065" w:rsidRPr="00F25E76" w:rsidRDefault="00222065" w:rsidP="00511303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E76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 xml:space="preserve">která se koná dne </w:t>
            </w:r>
            <w:r w:rsidR="00511303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3. února</w:t>
            </w:r>
            <w:r w:rsidRPr="00F25E76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 xml:space="preserve"> 201</w:t>
            </w:r>
            <w:r w:rsidR="000B4508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6</w:t>
            </w:r>
          </w:p>
        </w:tc>
      </w:tr>
      <w:tr w:rsidR="00222065" w:rsidRPr="00F25E76" w:rsidTr="00EF3482">
        <w:trPr>
          <w:tblCellSpacing w:w="0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065" w:rsidRDefault="00222065" w:rsidP="00EF3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E76">
              <w:rPr>
                <w:rFonts w:eastAsia="Times New Roman"/>
                <w:i/>
                <w:iCs/>
                <w:color w:val="000000"/>
                <w:lang w:eastAsia="cs-CZ"/>
              </w:rPr>
              <w:t>v budově Poslanecké sněmovny, Sněmovní 4, 118 26 Praha 1</w:t>
            </w:r>
          </w:p>
          <w:p w:rsidR="00222065" w:rsidRPr="00F25E76" w:rsidRDefault="00222065" w:rsidP="005113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E76">
              <w:rPr>
                <w:rFonts w:eastAsia="Times New Roman"/>
                <w:i/>
                <w:iCs/>
                <w:color w:val="000000"/>
                <w:lang w:eastAsia="cs-CZ"/>
              </w:rPr>
              <w:t xml:space="preserve">místnost č. </w:t>
            </w:r>
            <w:r w:rsidR="00511303">
              <w:rPr>
                <w:rFonts w:eastAsia="Times New Roman"/>
                <w:i/>
                <w:iCs/>
                <w:color w:val="000000"/>
                <w:lang w:eastAsia="cs-CZ"/>
              </w:rPr>
              <w:t>111/Sněmovna</w:t>
            </w:r>
          </w:p>
        </w:tc>
      </w:tr>
    </w:tbl>
    <w:p w:rsidR="00222065" w:rsidRPr="00F731DF" w:rsidRDefault="00222065" w:rsidP="00222065">
      <w:pPr>
        <w:spacing w:after="0"/>
        <w:rPr>
          <w:lang w:eastAsia="cs-CZ"/>
        </w:rPr>
      </w:pPr>
    </w:p>
    <w:p w:rsidR="00222065" w:rsidRPr="00F731DF" w:rsidRDefault="00222065" w:rsidP="00222065">
      <w:pPr>
        <w:spacing w:after="0"/>
        <w:rPr>
          <w:lang w:eastAsia="cs-CZ"/>
        </w:rPr>
      </w:pPr>
    </w:p>
    <w:p w:rsidR="00222065" w:rsidRPr="003F7AFE" w:rsidRDefault="00222065" w:rsidP="00222065">
      <w:pPr>
        <w:spacing w:after="0"/>
        <w:rPr>
          <w:b/>
          <w:bCs/>
          <w:i/>
          <w:iCs/>
          <w:sz w:val="27"/>
          <w:szCs w:val="27"/>
          <w:u w:val="single"/>
          <w:lang w:eastAsia="cs-CZ"/>
        </w:rPr>
      </w:pPr>
      <w:r w:rsidRPr="00F731DF">
        <w:rPr>
          <w:b/>
          <w:bCs/>
          <w:i/>
          <w:iCs/>
          <w:sz w:val="27"/>
          <w:szCs w:val="27"/>
          <w:u w:val="single"/>
          <w:lang w:eastAsia="cs-CZ"/>
        </w:rPr>
        <w:t>NÁVRH PROGRAM</w:t>
      </w:r>
      <w:r>
        <w:rPr>
          <w:b/>
          <w:bCs/>
          <w:i/>
          <w:iCs/>
          <w:sz w:val="27"/>
          <w:szCs w:val="27"/>
          <w:u w:val="single"/>
          <w:lang w:eastAsia="cs-CZ"/>
        </w:rPr>
        <w:t>U</w:t>
      </w:r>
      <w:r>
        <w:rPr>
          <w:rStyle w:val="Znakapoznpodarou"/>
          <w:b/>
          <w:bCs/>
          <w:i/>
          <w:iCs/>
          <w:sz w:val="27"/>
          <w:szCs w:val="27"/>
          <w:u w:val="single"/>
          <w:lang w:eastAsia="cs-CZ"/>
        </w:rPr>
        <w:footnoteReference w:id="1"/>
      </w:r>
      <w:r w:rsidRPr="00F731DF">
        <w:rPr>
          <w:b/>
          <w:bCs/>
          <w:i/>
          <w:iCs/>
          <w:sz w:val="27"/>
          <w:szCs w:val="27"/>
          <w:u w:val="single"/>
          <w:lang w:eastAsia="cs-CZ"/>
        </w:rPr>
        <w:t>:</w:t>
      </w:r>
    </w:p>
    <w:p w:rsidR="00222065" w:rsidRDefault="00511303" w:rsidP="00222065">
      <w:pPr>
        <w:spacing w:after="0"/>
        <w:rPr>
          <w:b/>
          <w:bCs/>
          <w:i/>
          <w:iCs/>
          <w:sz w:val="28"/>
          <w:szCs w:val="28"/>
          <w:u w:val="single"/>
          <w:lang w:eastAsia="cs-CZ"/>
        </w:rPr>
      </w:pPr>
      <w:r>
        <w:rPr>
          <w:b/>
          <w:bCs/>
          <w:i/>
          <w:iCs/>
          <w:sz w:val="28"/>
          <w:szCs w:val="28"/>
          <w:u w:val="single"/>
          <w:lang w:eastAsia="cs-CZ"/>
        </w:rPr>
        <w:t>Středa</w:t>
      </w:r>
      <w:r w:rsidR="00A82CD8">
        <w:rPr>
          <w:b/>
          <w:bCs/>
          <w:i/>
          <w:iCs/>
          <w:sz w:val="28"/>
          <w:szCs w:val="28"/>
          <w:u w:val="single"/>
          <w:lang w:eastAsia="cs-CZ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eastAsia="cs-CZ"/>
        </w:rPr>
        <w:t>3</w:t>
      </w:r>
      <w:r w:rsidR="00A82CD8">
        <w:rPr>
          <w:b/>
          <w:bCs/>
          <w:i/>
          <w:iCs/>
          <w:sz w:val="28"/>
          <w:szCs w:val="28"/>
          <w:u w:val="single"/>
          <w:lang w:eastAsia="cs-CZ"/>
        </w:rPr>
        <w:t xml:space="preserve">. </w:t>
      </w:r>
      <w:r>
        <w:rPr>
          <w:b/>
          <w:bCs/>
          <w:i/>
          <w:iCs/>
          <w:sz w:val="28"/>
          <w:szCs w:val="28"/>
          <w:u w:val="single"/>
          <w:lang w:eastAsia="cs-CZ"/>
        </w:rPr>
        <w:t>února</w:t>
      </w:r>
      <w:r w:rsidR="00222065" w:rsidRPr="00F731DF">
        <w:rPr>
          <w:b/>
          <w:bCs/>
          <w:i/>
          <w:iCs/>
          <w:sz w:val="28"/>
          <w:szCs w:val="28"/>
          <w:u w:val="single"/>
          <w:lang w:eastAsia="cs-CZ"/>
        </w:rPr>
        <w:t xml:space="preserve"> 201</w:t>
      </w:r>
      <w:r w:rsidR="00074D5A">
        <w:rPr>
          <w:b/>
          <w:bCs/>
          <w:i/>
          <w:iCs/>
          <w:sz w:val="28"/>
          <w:szCs w:val="28"/>
          <w:u w:val="single"/>
          <w:lang w:eastAsia="cs-CZ"/>
        </w:rPr>
        <w:t>6</w:t>
      </w:r>
      <w:r w:rsidR="00222065" w:rsidRPr="00F731DF">
        <w:rPr>
          <w:b/>
          <w:bCs/>
          <w:i/>
          <w:iCs/>
          <w:sz w:val="28"/>
          <w:szCs w:val="28"/>
          <w:u w:val="single"/>
          <w:lang w:eastAsia="cs-CZ"/>
        </w:rPr>
        <w:t xml:space="preserve"> </w:t>
      </w:r>
    </w:p>
    <w:p w:rsidR="00E7178C" w:rsidRDefault="00A82CD8" w:rsidP="00222065">
      <w:pPr>
        <w:spacing w:after="0"/>
        <w:rPr>
          <w:b/>
          <w:bCs/>
          <w:i/>
          <w:iCs/>
          <w:sz w:val="28"/>
          <w:szCs w:val="28"/>
          <w:lang w:eastAsia="cs-CZ"/>
        </w:rPr>
      </w:pPr>
      <w:r>
        <w:rPr>
          <w:b/>
          <w:bCs/>
          <w:i/>
          <w:iCs/>
          <w:sz w:val="28"/>
          <w:szCs w:val="28"/>
          <w:lang w:eastAsia="cs-CZ"/>
        </w:rPr>
        <w:t>1</w:t>
      </w:r>
      <w:r w:rsidR="00A52DB7">
        <w:rPr>
          <w:b/>
          <w:bCs/>
          <w:i/>
          <w:iCs/>
          <w:sz w:val="28"/>
          <w:szCs w:val="28"/>
          <w:lang w:eastAsia="cs-CZ"/>
        </w:rPr>
        <w:t>3</w:t>
      </w:r>
      <w:r>
        <w:rPr>
          <w:b/>
          <w:bCs/>
          <w:i/>
          <w:iCs/>
          <w:sz w:val="28"/>
          <w:szCs w:val="28"/>
          <w:lang w:eastAsia="cs-CZ"/>
        </w:rPr>
        <w:t>.</w:t>
      </w:r>
      <w:r w:rsidR="00FA3874">
        <w:rPr>
          <w:b/>
          <w:bCs/>
          <w:i/>
          <w:iCs/>
          <w:sz w:val="28"/>
          <w:szCs w:val="28"/>
          <w:lang w:eastAsia="cs-CZ"/>
        </w:rPr>
        <w:t>00</w:t>
      </w:r>
      <w:r w:rsidR="00222065" w:rsidRPr="00222065">
        <w:rPr>
          <w:b/>
          <w:bCs/>
          <w:i/>
          <w:iCs/>
          <w:sz w:val="28"/>
          <w:szCs w:val="28"/>
          <w:lang w:eastAsia="cs-CZ"/>
        </w:rPr>
        <w:t xml:space="preserve"> hodin</w:t>
      </w:r>
      <w:r w:rsidR="00C364AE">
        <w:rPr>
          <w:b/>
          <w:bCs/>
          <w:i/>
          <w:iCs/>
          <w:sz w:val="28"/>
          <w:szCs w:val="28"/>
          <w:lang w:eastAsia="cs-CZ"/>
        </w:rPr>
        <w:t xml:space="preserve"> </w:t>
      </w:r>
      <w:r w:rsidR="00A52DB7" w:rsidRPr="008377B4">
        <w:rPr>
          <w:b/>
          <w:bCs/>
          <w:i/>
          <w:iCs/>
          <w:color w:val="FF0000"/>
          <w:sz w:val="28"/>
          <w:szCs w:val="28"/>
          <w:lang w:eastAsia="cs-CZ"/>
        </w:rPr>
        <w:t>Změna času</w:t>
      </w:r>
    </w:p>
    <w:p w:rsidR="00C364AE" w:rsidRDefault="00C364AE" w:rsidP="00222065">
      <w:pPr>
        <w:spacing w:after="0"/>
        <w:rPr>
          <w:lang w:eastAsia="cs-CZ"/>
        </w:rPr>
      </w:pPr>
    </w:p>
    <w:p w:rsidR="00222065" w:rsidRDefault="00222065" w:rsidP="00222065">
      <w:pPr>
        <w:pStyle w:val="Odstavecseseznamem"/>
        <w:numPr>
          <w:ilvl w:val="0"/>
          <w:numId w:val="1"/>
        </w:numPr>
        <w:spacing w:after="0"/>
      </w:pPr>
      <w:r>
        <w:t>Zahájení</w:t>
      </w:r>
    </w:p>
    <w:p w:rsidR="00511303" w:rsidRDefault="003F7AFE" w:rsidP="003F7AFE">
      <w:pPr>
        <w:pStyle w:val="Odstavecseseznamem"/>
        <w:numPr>
          <w:ilvl w:val="0"/>
          <w:numId w:val="1"/>
        </w:numPr>
        <w:spacing w:after="0"/>
      </w:pPr>
      <w:r w:rsidRPr="003F7AFE">
        <w:t>Vládní návrh zákona o hazardních hrách (sněmovní tisk 578)</w:t>
      </w:r>
    </w:p>
    <w:p w:rsidR="003F7AFE" w:rsidRDefault="003F7AFE" w:rsidP="003F7AFE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Uvede zástupce MF</w:t>
      </w:r>
    </w:p>
    <w:p w:rsidR="003F7AFE" w:rsidRDefault="003F7AFE" w:rsidP="003F7AFE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Zpravodaj: posl. J. Volný </w:t>
      </w:r>
    </w:p>
    <w:p w:rsidR="003F7AFE" w:rsidRPr="003F7AFE" w:rsidRDefault="003F7AFE" w:rsidP="003F7AFE">
      <w:pPr>
        <w:pStyle w:val="Odstavecseseznamem"/>
        <w:numPr>
          <w:ilvl w:val="0"/>
          <w:numId w:val="1"/>
        </w:numPr>
        <w:spacing w:after="0"/>
      </w:pPr>
      <w:r w:rsidRPr="00AD1444">
        <w:rPr>
          <w:spacing w:val="-3"/>
        </w:rPr>
        <w:t>Vládní návrh zákona o dani z hazardních her (sněmovní tisk 579)</w:t>
      </w:r>
    </w:p>
    <w:p w:rsidR="003F7AFE" w:rsidRDefault="003F7AFE" w:rsidP="003F7AFE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Uvede zástupce MF</w:t>
      </w:r>
    </w:p>
    <w:p w:rsidR="003F7AFE" w:rsidRPr="003F7AFE" w:rsidRDefault="003F7AFE" w:rsidP="003F7AFE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Zpravodaj: posl. J. Volný</w:t>
      </w:r>
    </w:p>
    <w:p w:rsidR="003F7AFE" w:rsidRPr="003F7AFE" w:rsidRDefault="003F7AFE" w:rsidP="003F7AFE">
      <w:pPr>
        <w:pStyle w:val="Odstavecseseznamem"/>
        <w:numPr>
          <w:ilvl w:val="0"/>
          <w:numId w:val="1"/>
        </w:numPr>
        <w:spacing w:after="0"/>
      </w:pPr>
      <w:r w:rsidRPr="00AD1444">
        <w:rPr>
          <w:spacing w:val="-3"/>
        </w:rPr>
        <w:t>Vládní návrh zákona, kterým se mění některé zákony v souvislosti s přijetím zákona o hazardních hrách a zákona o dani z hazardních her (sněmovní tisk 580)</w:t>
      </w:r>
    </w:p>
    <w:p w:rsidR="003F7AFE" w:rsidRDefault="003F7AFE" w:rsidP="003F7AFE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Uvede: zástupce MF</w:t>
      </w:r>
    </w:p>
    <w:p w:rsidR="003F7AFE" w:rsidRDefault="003F7AFE" w:rsidP="003F7AFE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Zpravodaj: posl. J. Volný</w:t>
      </w:r>
    </w:p>
    <w:p w:rsidR="00074D5A" w:rsidRDefault="00074D5A" w:rsidP="00222065">
      <w:pPr>
        <w:pStyle w:val="Odstavecseseznamem"/>
        <w:numPr>
          <w:ilvl w:val="0"/>
          <w:numId w:val="1"/>
        </w:numPr>
        <w:spacing w:after="0"/>
      </w:pPr>
      <w:r>
        <w:t xml:space="preserve">Informace </w:t>
      </w:r>
      <w:r w:rsidR="000A79AA">
        <w:t xml:space="preserve">MF </w:t>
      </w:r>
      <w:r>
        <w:t>o změn</w:t>
      </w:r>
      <w:r w:rsidR="000A79AA">
        <w:t xml:space="preserve">ách daňových zákonů resp. </w:t>
      </w:r>
      <w:r>
        <w:t>daňové</w:t>
      </w:r>
      <w:r w:rsidR="000A79AA">
        <w:t xml:space="preserve">ho </w:t>
      </w:r>
      <w:r>
        <w:t xml:space="preserve">řádu v souvislosti </w:t>
      </w:r>
      <w:r w:rsidR="000A79AA">
        <w:t>se zmírněním sankcí</w:t>
      </w:r>
      <w:r>
        <w:t xml:space="preserve"> (pokut</w:t>
      </w:r>
      <w:r w:rsidR="000A79AA">
        <w:t xml:space="preserve"> a penále</w:t>
      </w:r>
      <w:r>
        <w:t>)</w:t>
      </w:r>
    </w:p>
    <w:p w:rsidR="00E7178C" w:rsidRDefault="00FA116C" w:rsidP="00E7178C">
      <w:pPr>
        <w:pStyle w:val="Odstavecseseznamem"/>
        <w:spacing w:after="0"/>
        <w:ind w:left="4248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E7178C">
        <w:rPr>
          <w:spacing w:val="-3"/>
        </w:rPr>
        <w:t>Uvede</w:t>
      </w:r>
      <w:r w:rsidR="000A79AA">
        <w:rPr>
          <w:spacing w:val="-3"/>
        </w:rPr>
        <w:t>:</w:t>
      </w:r>
      <w:r w:rsidR="00E7178C">
        <w:rPr>
          <w:spacing w:val="-3"/>
        </w:rPr>
        <w:t xml:space="preserve"> zástupce MF</w:t>
      </w:r>
    </w:p>
    <w:p w:rsidR="00E7178C" w:rsidRPr="00E7178C" w:rsidRDefault="00E7178C" w:rsidP="00E7178C">
      <w:pPr>
        <w:pStyle w:val="Odstavecseseznamem"/>
        <w:numPr>
          <w:ilvl w:val="0"/>
          <w:numId w:val="1"/>
        </w:numPr>
        <w:spacing w:after="0"/>
      </w:pPr>
      <w:r>
        <w:rPr>
          <w:spacing w:val="-3"/>
        </w:rPr>
        <w:t>Sdělení předsedy, různé</w:t>
      </w:r>
    </w:p>
    <w:p w:rsidR="00E7178C" w:rsidRPr="00E7178C" w:rsidRDefault="00E7178C" w:rsidP="00E7178C">
      <w:pPr>
        <w:pStyle w:val="Odstavecseseznamem"/>
        <w:numPr>
          <w:ilvl w:val="0"/>
          <w:numId w:val="1"/>
        </w:numPr>
        <w:spacing w:after="0"/>
        <w:jc w:val="both"/>
      </w:pPr>
      <w:r>
        <w:rPr>
          <w:spacing w:val="-3"/>
        </w:rPr>
        <w:t>Návrh termínu příští schůze podvýboru</w:t>
      </w:r>
    </w:p>
    <w:p w:rsidR="00E7178C" w:rsidRDefault="00E7178C" w:rsidP="00E7178C">
      <w:pPr>
        <w:spacing w:after="0"/>
        <w:jc w:val="both"/>
      </w:pPr>
    </w:p>
    <w:p w:rsidR="00E7178C" w:rsidRDefault="00E7178C" w:rsidP="00E7178C">
      <w:pPr>
        <w:spacing w:after="0"/>
        <w:jc w:val="both"/>
      </w:pPr>
    </w:p>
    <w:p w:rsidR="00E7178C" w:rsidRDefault="00E7178C" w:rsidP="00E7178C">
      <w:pPr>
        <w:spacing w:after="0"/>
        <w:jc w:val="both"/>
      </w:pPr>
    </w:p>
    <w:p w:rsidR="00E7178C" w:rsidRDefault="00E7178C" w:rsidP="00E7178C">
      <w:pPr>
        <w:spacing w:after="0"/>
        <w:jc w:val="both"/>
      </w:pPr>
      <w:r>
        <w:t xml:space="preserve">V Praze dne </w:t>
      </w:r>
      <w:r w:rsidR="009B364B">
        <w:t>2</w:t>
      </w:r>
      <w:r w:rsidR="00A52DB7">
        <w:t>9</w:t>
      </w:r>
      <w:r w:rsidR="00A82CD8">
        <w:t xml:space="preserve">. </w:t>
      </w:r>
      <w:r w:rsidR="00074D5A">
        <w:t>ledna</w:t>
      </w:r>
      <w:r>
        <w:t xml:space="preserve"> 201</w:t>
      </w:r>
      <w:r w:rsidR="00074D5A"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  <w:t>Jan VOLNÝ</w:t>
      </w:r>
      <w:r w:rsidR="009B364B">
        <w:t xml:space="preserve"> </w:t>
      </w:r>
      <w:r w:rsidR="008377B4">
        <w:t>v.r.</w:t>
      </w:r>
    </w:p>
    <w:p w:rsidR="008D00A6" w:rsidRDefault="00E7178C" w:rsidP="00E7178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předseda podvýboru</w:t>
      </w:r>
    </w:p>
    <w:sectPr w:rsidR="008D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65" w:rsidRDefault="00222065" w:rsidP="00222065">
      <w:pPr>
        <w:spacing w:after="0" w:line="240" w:lineRule="auto"/>
      </w:pPr>
      <w:r>
        <w:separator/>
      </w:r>
    </w:p>
  </w:endnote>
  <w:endnote w:type="continuationSeparator" w:id="0">
    <w:p w:rsidR="00222065" w:rsidRDefault="00222065" w:rsidP="0022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65" w:rsidRDefault="00222065" w:rsidP="00222065">
      <w:pPr>
        <w:spacing w:after="0" w:line="240" w:lineRule="auto"/>
      </w:pPr>
      <w:r>
        <w:separator/>
      </w:r>
    </w:p>
  </w:footnote>
  <w:footnote w:type="continuationSeparator" w:id="0">
    <w:p w:rsidR="00222065" w:rsidRDefault="00222065" w:rsidP="00222065">
      <w:pPr>
        <w:spacing w:after="0" w:line="240" w:lineRule="auto"/>
      </w:pPr>
      <w:r>
        <w:continuationSeparator/>
      </w:r>
    </w:p>
  </w:footnote>
  <w:footnote w:id="1">
    <w:p w:rsidR="00222065" w:rsidRPr="00E7178C" w:rsidRDefault="00222065" w:rsidP="00222065">
      <w:pPr>
        <w:pStyle w:val="Textpoznpodarou"/>
        <w:rPr>
          <w:sz w:val="16"/>
          <w:szCs w:val="16"/>
        </w:rPr>
      </w:pPr>
      <w:r w:rsidRPr="00E7178C">
        <w:rPr>
          <w:rStyle w:val="Znakapoznpodarou"/>
          <w:sz w:val="16"/>
          <w:szCs w:val="16"/>
        </w:rPr>
        <w:footnoteRef/>
      </w:r>
      <w:r w:rsidRPr="00E7178C">
        <w:rPr>
          <w:sz w:val="16"/>
          <w:szCs w:val="16"/>
        </w:rPr>
        <w:t xml:space="preserve"> </w:t>
      </w:r>
      <w:r w:rsidR="00E7178C" w:rsidRPr="00E7178C">
        <w:rPr>
          <w:sz w:val="16"/>
          <w:szCs w:val="16"/>
        </w:rPr>
        <w:t xml:space="preserve">Dle Jednacího řádu Poslanecké sněmovny </w:t>
      </w:r>
      <w:r w:rsidR="00E7178C" w:rsidRPr="00E7178C">
        <w:rPr>
          <w:rFonts w:eastAsia="BatangChe"/>
          <w:sz w:val="16"/>
          <w:szCs w:val="16"/>
        </w:rPr>
        <w:t>§</w:t>
      </w:r>
      <w:r w:rsidR="00E7178C" w:rsidRPr="00E7178C">
        <w:rPr>
          <w:sz w:val="16"/>
          <w:szCs w:val="16"/>
        </w:rPr>
        <w:t>44 odst. 3 jednání podvýboru je neveřejné…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33FB"/>
    <w:multiLevelType w:val="hybridMultilevel"/>
    <w:tmpl w:val="DBCA6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cs-CZ" w:vendorID="7" w:dllVersion="514" w:checkStyle="1"/>
  <w:proofState w:spelling="clean" w:grammar="clean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65"/>
    <w:rsid w:val="00074D5A"/>
    <w:rsid w:val="000A79AA"/>
    <w:rsid w:val="000B4508"/>
    <w:rsid w:val="001F6BBB"/>
    <w:rsid w:val="002006FD"/>
    <w:rsid w:val="00222065"/>
    <w:rsid w:val="003F7AFE"/>
    <w:rsid w:val="00511303"/>
    <w:rsid w:val="00556E5E"/>
    <w:rsid w:val="00667F10"/>
    <w:rsid w:val="006D64C2"/>
    <w:rsid w:val="007013B5"/>
    <w:rsid w:val="008377B4"/>
    <w:rsid w:val="008D00A6"/>
    <w:rsid w:val="0091220E"/>
    <w:rsid w:val="0099022D"/>
    <w:rsid w:val="009B364B"/>
    <w:rsid w:val="009C3C96"/>
    <w:rsid w:val="00A52DB7"/>
    <w:rsid w:val="00A82CD8"/>
    <w:rsid w:val="00B443E0"/>
    <w:rsid w:val="00C364AE"/>
    <w:rsid w:val="00E7178C"/>
    <w:rsid w:val="00F30CFF"/>
    <w:rsid w:val="00FA116C"/>
    <w:rsid w:val="00FA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3559B-CE38-467D-AAFB-B86E653E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0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aliases w:val="Podtržení"/>
    <w:uiPriority w:val="20"/>
    <w:qFormat/>
    <w:rsid w:val="009C3C96"/>
    <w:rPr>
      <w:rFonts w:ascii="Times New Roman" w:hAnsi="Times New Roman"/>
      <w:iCs/>
      <w:sz w:val="22"/>
      <w:u w:val="single"/>
    </w:rPr>
  </w:style>
  <w:style w:type="paragraph" w:customStyle="1" w:styleId="ttek">
    <w:name w:val="štítek"/>
    <w:basedOn w:val="Normln"/>
    <w:link w:val="ttekChar"/>
    <w:qFormat/>
    <w:rsid w:val="0091220E"/>
    <w:pPr>
      <w:spacing w:after="0" w:line="240" w:lineRule="auto"/>
      <w:ind w:left="193" w:right="193"/>
    </w:pPr>
  </w:style>
  <w:style w:type="character" w:customStyle="1" w:styleId="ttekChar">
    <w:name w:val="štítek Char"/>
    <w:basedOn w:val="Standardnpsmoodstavce"/>
    <w:link w:val="ttek"/>
    <w:rsid w:val="0091220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20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206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206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220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Havlickova Darja</dc:creator>
  <cp:keywords/>
  <dc:description/>
  <cp:lastModifiedBy>Havlickova Darja</cp:lastModifiedBy>
  <cp:revision>13</cp:revision>
  <cp:lastPrinted>2016-02-01T09:50:00Z</cp:lastPrinted>
  <dcterms:created xsi:type="dcterms:W3CDTF">2016-01-12T10:22:00Z</dcterms:created>
  <dcterms:modified xsi:type="dcterms:W3CDTF">2016-02-01T09:51:00Z</dcterms:modified>
</cp:coreProperties>
</file>