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30" w:type="dxa"/>
        <w:tblInd w:w="57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47" w:type="dxa"/>
          <w:right w:w="70" w:type="dxa"/>
        </w:tblCellMar>
        <w:tblLook w:val="0000" w:firstRow="0" w:lastRow="0" w:firstColumn="0" w:lastColumn="0" w:noHBand="0" w:noVBand="0"/>
      </w:tblPr>
      <w:tblGrid>
        <w:gridCol w:w="3530"/>
      </w:tblGrid>
      <w:tr w:rsidR="00D848CA">
        <w:tc>
          <w:tcPr>
            <w:tcW w:w="3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47" w:type="dxa"/>
            </w:tcMar>
          </w:tcPr>
          <w:p w:rsidR="00D848CA" w:rsidRDefault="00D848CA">
            <w:pPr>
              <w:pStyle w:val="Zhlav"/>
              <w:spacing w:line="480" w:lineRule="auto"/>
              <w:jc w:val="right"/>
              <w:rPr>
                <w:b/>
                <w:bCs/>
                <w:color w:val="800000"/>
                <w:sz w:val="32"/>
                <w:szCs w:val="32"/>
              </w:rPr>
            </w:pPr>
          </w:p>
        </w:tc>
      </w:tr>
    </w:tbl>
    <w:p w:rsidR="00D848CA" w:rsidRDefault="00D848CA">
      <w:pPr>
        <w:pStyle w:val="Zhlav"/>
      </w:pP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848CA">
        <w:tc>
          <w:tcPr>
            <w:tcW w:w="9212" w:type="dxa"/>
            <w:shd w:val="clear" w:color="auto" w:fill="auto"/>
          </w:tcPr>
          <w:p w:rsidR="00D848CA" w:rsidRDefault="00625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Parlament České republiky</w:t>
            </w:r>
          </w:p>
          <w:p w:rsidR="00D848CA" w:rsidRDefault="00625FA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POSLANECKÁ SNĚMOVNA</w:t>
            </w:r>
          </w:p>
          <w:p w:rsidR="00D848CA" w:rsidRDefault="00625FAE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2015</w:t>
            </w:r>
          </w:p>
          <w:p w:rsidR="00D848CA" w:rsidRDefault="00625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7. volební období</w:t>
            </w:r>
          </w:p>
        </w:tc>
      </w:tr>
      <w:tr w:rsidR="00D848CA">
        <w:tc>
          <w:tcPr>
            <w:tcW w:w="9212" w:type="dxa"/>
            <w:shd w:val="clear" w:color="auto" w:fill="auto"/>
          </w:tcPr>
          <w:p w:rsidR="00D848CA" w:rsidRDefault="00D848C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D848CA">
        <w:tc>
          <w:tcPr>
            <w:tcW w:w="9212" w:type="dxa"/>
            <w:shd w:val="clear" w:color="auto" w:fill="auto"/>
          </w:tcPr>
          <w:p w:rsidR="00D848CA" w:rsidRDefault="001E73B1" w:rsidP="001E73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8</w:t>
            </w:r>
          </w:p>
        </w:tc>
      </w:tr>
      <w:tr w:rsidR="00D848CA">
        <w:tc>
          <w:tcPr>
            <w:tcW w:w="9212" w:type="dxa"/>
            <w:shd w:val="clear" w:color="auto" w:fill="auto"/>
          </w:tcPr>
          <w:p w:rsidR="00D848CA" w:rsidRDefault="00D848CA">
            <w:pPr>
              <w:pStyle w:val="Nadpis3"/>
              <w:snapToGrid w:val="0"/>
              <w:jc w:val="center"/>
              <w:rPr>
                <w:sz w:val="24"/>
              </w:rPr>
            </w:pPr>
          </w:p>
        </w:tc>
      </w:tr>
      <w:tr w:rsidR="00D848CA">
        <w:tc>
          <w:tcPr>
            <w:tcW w:w="9212" w:type="dxa"/>
            <w:shd w:val="clear" w:color="auto" w:fill="auto"/>
          </w:tcPr>
          <w:p w:rsidR="00D848CA" w:rsidRDefault="00625FAE">
            <w:pPr>
              <w:pStyle w:val="Nadpis4"/>
            </w:pPr>
            <w:r>
              <w:t xml:space="preserve">USNESENÍ  </w:t>
            </w:r>
          </w:p>
        </w:tc>
      </w:tr>
      <w:tr w:rsidR="00D848CA">
        <w:tc>
          <w:tcPr>
            <w:tcW w:w="9212" w:type="dxa"/>
            <w:shd w:val="clear" w:color="auto" w:fill="auto"/>
          </w:tcPr>
          <w:p w:rsidR="00D848CA" w:rsidRDefault="00625FAE">
            <w:pPr>
              <w:pStyle w:val="Zkladntext4"/>
              <w:spacing w:after="0"/>
              <w:ind w:left="28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Stálé komise Poslanecké sněmovny pro kontrolu činnosti </w:t>
            </w:r>
          </w:p>
          <w:p w:rsidR="00D848CA" w:rsidRDefault="00625FAE" w:rsidP="00290851">
            <w:pPr>
              <w:pStyle w:val="Zkladntext4"/>
              <w:spacing w:after="0"/>
              <w:ind w:left="284"/>
              <w:jc w:val="center"/>
            </w:pPr>
            <w:r>
              <w:rPr>
                <w:b/>
                <w:i/>
                <w:sz w:val="24"/>
              </w:rPr>
              <w:t>Finančn</w:t>
            </w:r>
            <w:r w:rsidR="00290851">
              <w:rPr>
                <w:b/>
                <w:i/>
                <w:sz w:val="24"/>
              </w:rPr>
              <w:t>ího</w:t>
            </w:r>
            <w:r>
              <w:rPr>
                <w:b/>
                <w:i/>
                <w:sz w:val="24"/>
              </w:rPr>
              <w:t xml:space="preserve"> analytického útvaru Ministerstva financí  </w:t>
            </w:r>
          </w:p>
        </w:tc>
      </w:tr>
      <w:tr w:rsidR="00D848CA">
        <w:tc>
          <w:tcPr>
            <w:tcW w:w="9212" w:type="dxa"/>
            <w:shd w:val="clear" w:color="auto" w:fill="auto"/>
          </w:tcPr>
          <w:p w:rsidR="00D848CA" w:rsidRDefault="00625FAE" w:rsidP="000D05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z </w:t>
            </w:r>
            <w:r w:rsidR="000D05B9">
              <w:rPr>
                <w:rFonts w:ascii="Times New Roman" w:hAnsi="Times New Roman" w:cs="Times New Roman"/>
                <w:b/>
                <w:i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. schůze</w:t>
            </w:r>
          </w:p>
        </w:tc>
      </w:tr>
      <w:tr w:rsidR="00D848CA">
        <w:tc>
          <w:tcPr>
            <w:tcW w:w="9212" w:type="dxa"/>
            <w:shd w:val="clear" w:color="auto" w:fill="auto"/>
          </w:tcPr>
          <w:p w:rsidR="00D848CA" w:rsidRDefault="00625FAE" w:rsidP="000D05B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    ze dne </w:t>
            </w:r>
            <w:r w:rsidR="000D05B9">
              <w:rPr>
                <w:rFonts w:ascii="Times New Roman" w:hAnsi="Times New Roman" w:cs="Times New Roman"/>
                <w:b/>
                <w:i/>
                <w:sz w:val="24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. listopadu 2015         </w:t>
            </w:r>
          </w:p>
        </w:tc>
      </w:tr>
      <w:tr w:rsidR="00D848CA">
        <w:trPr>
          <w:trHeight w:val="1686"/>
        </w:trPr>
        <w:tc>
          <w:tcPr>
            <w:tcW w:w="9212" w:type="dxa"/>
            <w:shd w:val="clear" w:color="auto" w:fill="auto"/>
          </w:tcPr>
          <w:p w:rsidR="00D848CA" w:rsidRDefault="00D848CA">
            <w:pPr>
              <w:pStyle w:val="Zkladntext3"/>
              <w:snapToGrid w:val="0"/>
            </w:pPr>
          </w:p>
          <w:p w:rsidR="00D848CA" w:rsidRDefault="00FC20B3" w:rsidP="004037D3">
            <w:pPr>
              <w:pStyle w:val="Odsazentlatextu"/>
              <w:jc w:val="center"/>
            </w:pPr>
            <w:r>
              <w:rPr>
                <w:i/>
              </w:rPr>
              <w:t>Informace o konaném regionálním setkání zástupců národních F</w:t>
            </w:r>
            <w:r w:rsidR="004037D3">
              <w:rPr>
                <w:i/>
              </w:rPr>
              <w:t>A</w:t>
            </w:r>
            <w:r>
              <w:rPr>
                <w:i/>
              </w:rPr>
              <w:t>U – Telč, listopad 2015</w:t>
            </w:r>
          </w:p>
        </w:tc>
      </w:tr>
    </w:tbl>
    <w:p w:rsidR="00D848CA" w:rsidRDefault="00D848CA">
      <w:pPr>
        <w:tabs>
          <w:tab w:val="center" w:pos="4512"/>
        </w:tabs>
        <w:jc w:val="both"/>
      </w:pPr>
    </w:p>
    <w:p w:rsidR="00D848CA" w:rsidRDefault="00CD765A">
      <w:pPr>
        <w:tabs>
          <w:tab w:val="left" w:pos="-720"/>
        </w:tabs>
        <w:jc w:val="both"/>
      </w:pPr>
      <w:r>
        <w:rPr>
          <w:rFonts w:ascii="Times New Roman" w:hAnsi="Times New Roman" w:cs="Times New Roman"/>
          <w:sz w:val="24"/>
        </w:rPr>
        <w:tab/>
      </w:r>
      <w:r w:rsidR="00625FAE">
        <w:rPr>
          <w:rFonts w:ascii="Times New Roman" w:hAnsi="Times New Roman" w:cs="Times New Roman"/>
          <w:sz w:val="24"/>
        </w:rPr>
        <w:t xml:space="preserve">Po úvodním slově </w:t>
      </w:r>
      <w:r w:rsidR="00B254DE">
        <w:rPr>
          <w:rFonts w:ascii="Times New Roman" w:hAnsi="Times New Roman" w:cs="Times New Roman"/>
          <w:sz w:val="24"/>
        </w:rPr>
        <w:t>ředitele Finančního analytického útvaru</w:t>
      </w:r>
      <w:r w:rsidR="003D11C4">
        <w:rPr>
          <w:rFonts w:ascii="Times New Roman" w:hAnsi="Times New Roman" w:cs="Times New Roman"/>
          <w:sz w:val="24"/>
        </w:rPr>
        <w:t xml:space="preserve"> Ministerstva </w:t>
      </w:r>
      <w:proofErr w:type="gramStart"/>
      <w:r w:rsidR="003D11C4">
        <w:rPr>
          <w:rFonts w:ascii="Times New Roman" w:hAnsi="Times New Roman" w:cs="Times New Roman"/>
          <w:sz w:val="24"/>
        </w:rPr>
        <w:t>financí</w:t>
      </w:r>
      <w:r w:rsidR="00B254DE">
        <w:rPr>
          <w:rFonts w:ascii="Times New Roman" w:hAnsi="Times New Roman" w:cs="Times New Roman"/>
          <w:sz w:val="24"/>
        </w:rPr>
        <w:t xml:space="preserve"> </w:t>
      </w:r>
      <w:r w:rsidR="008A0981">
        <w:rPr>
          <w:rFonts w:ascii="Times New Roman" w:hAnsi="Times New Roman" w:cs="Times New Roman"/>
          <w:sz w:val="24"/>
        </w:rPr>
        <w:t xml:space="preserve">                </w:t>
      </w:r>
      <w:bookmarkStart w:id="0" w:name="_GoBack"/>
      <w:bookmarkEnd w:id="0"/>
      <w:r w:rsidR="00B254DE">
        <w:rPr>
          <w:rFonts w:ascii="Times New Roman" w:hAnsi="Times New Roman" w:cs="Times New Roman"/>
          <w:sz w:val="24"/>
        </w:rPr>
        <w:t>L</w:t>
      </w:r>
      <w:r w:rsidR="00E61EB6">
        <w:rPr>
          <w:rFonts w:ascii="Times New Roman" w:hAnsi="Times New Roman" w:cs="Times New Roman"/>
          <w:sz w:val="24"/>
        </w:rPr>
        <w:t>.</w:t>
      </w:r>
      <w:proofErr w:type="gramEnd"/>
      <w:r w:rsidR="003E1466">
        <w:rPr>
          <w:rFonts w:ascii="Times New Roman" w:hAnsi="Times New Roman" w:cs="Times New Roman"/>
          <w:sz w:val="24"/>
        </w:rPr>
        <w:t xml:space="preserve"> </w:t>
      </w:r>
      <w:r w:rsidR="00B254DE">
        <w:rPr>
          <w:rFonts w:ascii="Times New Roman" w:hAnsi="Times New Roman" w:cs="Times New Roman"/>
          <w:sz w:val="24"/>
        </w:rPr>
        <w:t xml:space="preserve">Kazdy </w:t>
      </w:r>
      <w:r w:rsidR="00625FAE">
        <w:rPr>
          <w:rFonts w:ascii="Times New Roman" w:hAnsi="Times New Roman" w:cs="Times New Roman"/>
          <w:sz w:val="24"/>
        </w:rPr>
        <w:t xml:space="preserve">a po rozpravě </w:t>
      </w:r>
      <w:r w:rsidR="00E12CD1">
        <w:rPr>
          <w:rFonts w:ascii="Times New Roman" w:hAnsi="Times New Roman" w:cs="Times New Roman"/>
          <w:sz w:val="24"/>
        </w:rPr>
        <w:t>S</w:t>
      </w:r>
      <w:r w:rsidR="00625FAE">
        <w:rPr>
          <w:rFonts w:ascii="Times New Roman" w:hAnsi="Times New Roman" w:cs="Times New Roman"/>
          <w:sz w:val="24"/>
        </w:rPr>
        <w:t>tálá komise Poslanecké sněmovny pro kontrolu činnosti F</w:t>
      </w:r>
      <w:r w:rsidR="00B254DE">
        <w:rPr>
          <w:rFonts w:ascii="Times New Roman" w:hAnsi="Times New Roman" w:cs="Times New Roman"/>
          <w:sz w:val="24"/>
        </w:rPr>
        <w:t xml:space="preserve">AU </w:t>
      </w:r>
    </w:p>
    <w:p w:rsidR="00D848CA" w:rsidRDefault="00D848CA">
      <w:pPr>
        <w:pStyle w:val="Tlotextu"/>
      </w:pPr>
    </w:p>
    <w:p w:rsidR="00D848CA" w:rsidRDefault="00D848CA">
      <w:pPr>
        <w:tabs>
          <w:tab w:val="left" w:pos="-720"/>
        </w:tabs>
        <w:jc w:val="both"/>
        <w:rPr>
          <w:rFonts w:ascii="Times New Roman" w:hAnsi="Times New Roman" w:cs="Times New Roman"/>
          <w:sz w:val="24"/>
        </w:rPr>
      </w:pPr>
    </w:p>
    <w:p w:rsidR="00D848CA" w:rsidRDefault="00D848CA">
      <w:pPr>
        <w:tabs>
          <w:tab w:val="left" w:pos="-720"/>
        </w:tabs>
        <w:jc w:val="both"/>
        <w:rPr>
          <w:rFonts w:ascii="Times New Roman" w:hAnsi="Times New Roman" w:cs="Times New Roman"/>
          <w:sz w:val="24"/>
        </w:rPr>
      </w:pPr>
    </w:p>
    <w:p w:rsidR="00D848CA" w:rsidRDefault="00BE7946">
      <w:pPr>
        <w:tabs>
          <w:tab w:val="left" w:pos="-720"/>
          <w:tab w:val="left" w:pos="709"/>
        </w:tabs>
        <w:ind w:left="705" w:hanging="705"/>
        <w:jc w:val="both"/>
      </w:pP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>b</w:t>
      </w:r>
      <w:r w:rsidR="00625FAE" w:rsidRPr="00443080">
        <w:rPr>
          <w:rFonts w:ascii="Times New Roman" w:hAnsi="Times New Roman" w:cs="Times New Roman"/>
          <w:b/>
          <w:sz w:val="24"/>
        </w:rPr>
        <w:t xml:space="preserve"> e r e   n a   v ě d o m í</w:t>
      </w:r>
      <w:r w:rsidR="00625FAE">
        <w:rPr>
          <w:rFonts w:ascii="Times New Roman" w:hAnsi="Times New Roman" w:cs="Times New Roman"/>
          <w:sz w:val="24"/>
        </w:rPr>
        <w:t xml:space="preserve"> </w:t>
      </w:r>
      <w:r w:rsidR="00D72039">
        <w:rPr>
          <w:rFonts w:ascii="Times New Roman" w:hAnsi="Times New Roman" w:cs="Times New Roman"/>
          <w:sz w:val="24"/>
        </w:rPr>
        <w:t xml:space="preserve">   </w:t>
      </w:r>
      <w:r w:rsidR="00406121">
        <w:rPr>
          <w:rFonts w:ascii="Times New Roman" w:hAnsi="Times New Roman" w:cs="Times New Roman"/>
          <w:sz w:val="24"/>
        </w:rPr>
        <w:t>I</w:t>
      </w:r>
      <w:r w:rsidR="00625FAE">
        <w:rPr>
          <w:rFonts w:ascii="Times New Roman" w:hAnsi="Times New Roman" w:cs="Times New Roman"/>
          <w:sz w:val="24"/>
        </w:rPr>
        <w:t>nformaci</w:t>
      </w:r>
      <w:proofErr w:type="gramEnd"/>
      <w:r w:rsidR="00625FAE">
        <w:rPr>
          <w:rFonts w:ascii="Times New Roman" w:hAnsi="Times New Roman" w:cs="Times New Roman"/>
          <w:sz w:val="24"/>
        </w:rPr>
        <w:t xml:space="preserve"> o</w:t>
      </w:r>
      <w:r w:rsidR="008346E5">
        <w:rPr>
          <w:rFonts w:ascii="Times New Roman" w:hAnsi="Times New Roman" w:cs="Times New Roman"/>
          <w:sz w:val="24"/>
        </w:rPr>
        <w:t xml:space="preserve"> </w:t>
      </w:r>
      <w:r w:rsidR="00FC20B3">
        <w:rPr>
          <w:rFonts w:ascii="Times New Roman" w:hAnsi="Times New Roman" w:cs="Times New Roman"/>
          <w:sz w:val="24"/>
        </w:rPr>
        <w:t>konaném regionálním setkání zástupců národních F</w:t>
      </w:r>
      <w:r w:rsidR="004037D3">
        <w:rPr>
          <w:rFonts w:ascii="Times New Roman" w:hAnsi="Times New Roman" w:cs="Times New Roman"/>
          <w:sz w:val="24"/>
        </w:rPr>
        <w:t>A</w:t>
      </w:r>
      <w:r w:rsidR="00FC20B3">
        <w:rPr>
          <w:rFonts w:ascii="Times New Roman" w:hAnsi="Times New Roman" w:cs="Times New Roman"/>
          <w:sz w:val="24"/>
        </w:rPr>
        <w:t xml:space="preserve">U – Telč, listopadu 2015 (ČR, Polsko, Slovensko, Maďarsko a Rakousko) </w:t>
      </w:r>
      <w:r w:rsidR="008346E5">
        <w:rPr>
          <w:rFonts w:ascii="Times New Roman" w:hAnsi="Times New Roman" w:cs="Times New Roman"/>
          <w:sz w:val="24"/>
        </w:rPr>
        <w:t xml:space="preserve"> </w:t>
      </w:r>
      <w:r w:rsidR="00607C23">
        <w:rPr>
          <w:rFonts w:ascii="Times New Roman" w:hAnsi="Times New Roman" w:cs="Times New Roman"/>
          <w:sz w:val="24"/>
        </w:rPr>
        <w:t xml:space="preserve"> </w:t>
      </w:r>
      <w:r w:rsidR="002B2BC9">
        <w:rPr>
          <w:rFonts w:ascii="Times New Roman" w:hAnsi="Times New Roman" w:cs="Times New Roman"/>
          <w:sz w:val="24"/>
        </w:rPr>
        <w:t xml:space="preserve"> </w:t>
      </w:r>
    </w:p>
    <w:p w:rsidR="00D848CA" w:rsidRDefault="00D848CA">
      <w:pPr>
        <w:tabs>
          <w:tab w:val="left" w:pos="-720"/>
          <w:tab w:val="left" w:pos="709"/>
        </w:tabs>
        <w:ind w:left="705" w:hanging="705"/>
        <w:jc w:val="both"/>
        <w:rPr>
          <w:rFonts w:ascii="Times New Roman" w:hAnsi="Times New Roman" w:cs="Times New Roman"/>
          <w:spacing w:val="-3"/>
          <w:sz w:val="24"/>
        </w:rPr>
      </w:pPr>
    </w:p>
    <w:p w:rsidR="00D848CA" w:rsidRDefault="00D848CA">
      <w:pPr>
        <w:pStyle w:val="Normlnweb"/>
        <w:tabs>
          <w:tab w:val="left" w:pos="-720"/>
        </w:tabs>
        <w:rPr>
          <w:spacing w:val="-3"/>
          <w:lang w:val="cs-CZ"/>
        </w:rPr>
      </w:pPr>
    </w:p>
    <w:p w:rsidR="00D848CA" w:rsidRDefault="00D848CA">
      <w:pPr>
        <w:tabs>
          <w:tab w:val="left" w:pos="-720"/>
          <w:tab w:val="left" w:pos="709"/>
        </w:tabs>
        <w:ind w:left="705" w:hanging="705"/>
        <w:jc w:val="both"/>
        <w:rPr>
          <w:rFonts w:ascii="Times New Roman" w:hAnsi="Times New Roman" w:cs="Times New Roman"/>
          <w:spacing w:val="-3"/>
          <w:sz w:val="24"/>
        </w:rPr>
      </w:pPr>
    </w:p>
    <w:p w:rsidR="00D848CA" w:rsidRDefault="00D848CA">
      <w:pPr>
        <w:tabs>
          <w:tab w:val="left" w:pos="-720"/>
          <w:tab w:val="left" w:pos="709"/>
        </w:tabs>
        <w:ind w:left="705" w:hanging="705"/>
        <w:jc w:val="both"/>
        <w:rPr>
          <w:rFonts w:ascii="Times New Roman" w:hAnsi="Times New Roman" w:cs="Times New Roman"/>
          <w:spacing w:val="-3"/>
          <w:sz w:val="24"/>
        </w:rPr>
      </w:pPr>
    </w:p>
    <w:p w:rsidR="00D848CA" w:rsidRDefault="00D848CA">
      <w:pPr>
        <w:tabs>
          <w:tab w:val="left" w:pos="-720"/>
        </w:tabs>
      </w:pPr>
    </w:p>
    <w:p w:rsidR="00D848CA" w:rsidRDefault="00D848CA">
      <w:pPr>
        <w:tabs>
          <w:tab w:val="left" w:pos="-720"/>
        </w:tabs>
      </w:pPr>
    </w:p>
    <w:p w:rsidR="00B254DE" w:rsidRDefault="00B254DE">
      <w:pPr>
        <w:tabs>
          <w:tab w:val="left" w:pos="-720"/>
        </w:tabs>
      </w:pPr>
    </w:p>
    <w:p w:rsidR="00D848CA" w:rsidRDefault="00D848CA">
      <w:pPr>
        <w:tabs>
          <w:tab w:val="left" w:pos="-720"/>
        </w:tabs>
      </w:pPr>
    </w:p>
    <w:p w:rsidR="00D848CA" w:rsidRDefault="00D848CA">
      <w:pPr>
        <w:tabs>
          <w:tab w:val="left" w:pos="-720"/>
        </w:tabs>
        <w:rPr>
          <w:rFonts w:ascii="Times New Roman" w:hAnsi="Times New Roman" w:cs="Times New Roman"/>
          <w:sz w:val="24"/>
        </w:rPr>
      </w:pPr>
    </w:p>
    <w:p w:rsidR="00D848CA" w:rsidRDefault="00D848CA"/>
    <w:p w:rsidR="00D848CA" w:rsidRDefault="00D848CA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D848CA" w:rsidRDefault="00625FAE">
      <w:pPr>
        <w:tabs>
          <w:tab w:val="left" w:pos="0"/>
        </w:tabs>
        <w:ind w:left="720" w:hanging="720"/>
        <w:jc w:val="both"/>
      </w:pPr>
      <w:r>
        <w:rPr>
          <w:rFonts w:ascii="Times New Roman" w:hAnsi="Times New Roman" w:cs="Times New Roman"/>
          <w:spacing w:val="-3"/>
          <w:sz w:val="24"/>
        </w:rPr>
        <w:tab/>
        <w:t xml:space="preserve"> </w:t>
      </w:r>
      <w:r w:rsidR="00B254DE">
        <w:rPr>
          <w:rFonts w:ascii="Times New Roman" w:hAnsi="Times New Roman" w:cs="Times New Roman"/>
          <w:spacing w:val="-3"/>
          <w:sz w:val="24"/>
        </w:rPr>
        <w:t xml:space="preserve">Zdeněk </w:t>
      </w:r>
      <w:proofErr w:type="spellStart"/>
      <w:r w:rsidR="00B254DE">
        <w:rPr>
          <w:rFonts w:ascii="Times New Roman" w:hAnsi="Times New Roman" w:cs="Times New Roman"/>
          <w:spacing w:val="-3"/>
          <w:sz w:val="24"/>
        </w:rPr>
        <w:t>Syblík</w:t>
      </w:r>
      <w:proofErr w:type="spellEnd"/>
      <w:r w:rsidR="00E96389">
        <w:rPr>
          <w:rFonts w:ascii="Times New Roman" w:hAnsi="Times New Roman" w:cs="Times New Roman"/>
          <w:spacing w:val="-3"/>
          <w:sz w:val="24"/>
        </w:rPr>
        <w:t xml:space="preserve"> </w:t>
      </w:r>
      <w:proofErr w:type="gramStart"/>
      <w:r w:rsidR="00E96389">
        <w:rPr>
          <w:rFonts w:ascii="Times New Roman" w:hAnsi="Times New Roman" w:cs="Times New Roman"/>
          <w:spacing w:val="-3"/>
          <w:sz w:val="24"/>
        </w:rPr>
        <w:t>v.r.</w:t>
      </w:r>
      <w:proofErr w:type="gramEnd"/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  <w:t xml:space="preserve">  </w:t>
      </w:r>
      <w:r>
        <w:rPr>
          <w:rFonts w:ascii="Times New Roman" w:hAnsi="Times New Roman" w:cs="Times New Roman"/>
          <w:spacing w:val="-3"/>
          <w:sz w:val="24"/>
        </w:rPr>
        <w:tab/>
        <w:t xml:space="preserve">                    </w:t>
      </w:r>
      <w:r w:rsidR="00B254DE">
        <w:rPr>
          <w:rFonts w:ascii="Times New Roman" w:hAnsi="Times New Roman" w:cs="Times New Roman"/>
          <w:spacing w:val="-3"/>
          <w:sz w:val="24"/>
        </w:rPr>
        <w:t xml:space="preserve">                           </w:t>
      </w:r>
      <w:r>
        <w:rPr>
          <w:rFonts w:ascii="Times New Roman" w:hAnsi="Times New Roman" w:cs="Times New Roman"/>
          <w:spacing w:val="-3"/>
          <w:sz w:val="24"/>
        </w:rPr>
        <w:t>Adolf  Beznoska</w:t>
      </w:r>
      <w:r w:rsidR="00E96389">
        <w:rPr>
          <w:rFonts w:ascii="Times New Roman" w:hAnsi="Times New Roman" w:cs="Times New Roman"/>
          <w:spacing w:val="-3"/>
          <w:sz w:val="24"/>
        </w:rPr>
        <w:t xml:space="preserve"> </w:t>
      </w:r>
      <w:proofErr w:type="gramStart"/>
      <w:r w:rsidR="00E96389">
        <w:rPr>
          <w:rFonts w:ascii="Times New Roman" w:hAnsi="Times New Roman" w:cs="Times New Roman"/>
          <w:spacing w:val="-3"/>
          <w:sz w:val="24"/>
        </w:rPr>
        <w:t>v.r.</w:t>
      </w:r>
      <w:proofErr w:type="gramEnd"/>
    </w:p>
    <w:p w:rsidR="00D848CA" w:rsidRDefault="00625FAE">
      <w:pPr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 xml:space="preserve">                </w:t>
      </w:r>
      <w:r w:rsidR="00E96389">
        <w:rPr>
          <w:rFonts w:ascii="Times New Roman" w:hAnsi="Times New Roman" w:cs="Times New Roman"/>
          <w:spacing w:val="-3"/>
          <w:sz w:val="24"/>
        </w:rPr>
        <w:t xml:space="preserve">  </w:t>
      </w:r>
      <w:r>
        <w:rPr>
          <w:rFonts w:ascii="Times New Roman" w:hAnsi="Times New Roman" w:cs="Times New Roman"/>
          <w:spacing w:val="-3"/>
          <w:sz w:val="24"/>
        </w:rPr>
        <w:t xml:space="preserve">ověřovatel </w:t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  <w:t xml:space="preserve">                             </w:t>
      </w:r>
      <w:r w:rsidR="00B254DE">
        <w:rPr>
          <w:rFonts w:ascii="Times New Roman" w:hAnsi="Times New Roman" w:cs="Times New Roman"/>
          <w:spacing w:val="-3"/>
          <w:sz w:val="24"/>
        </w:rPr>
        <w:t xml:space="preserve">           </w:t>
      </w:r>
      <w:r w:rsidR="00E96389">
        <w:rPr>
          <w:rFonts w:ascii="Times New Roman" w:hAnsi="Times New Roman" w:cs="Times New Roman"/>
          <w:spacing w:val="-3"/>
          <w:sz w:val="24"/>
        </w:rPr>
        <w:t xml:space="preserve">   </w:t>
      </w:r>
      <w:r w:rsidR="00B254DE"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</w:rPr>
        <w:t>předseda</w:t>
      </w:r>
    </w:p>
    <w:sectPr w:rsidR="00D848CA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Omega;Arial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217B8"/>
    <w:multiLevelType w:val="multilevel"/>
    <w:tmpl w:val="5CE423CA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637E79"/>
    <w:multiLevelType w:val="multilevel"/>
    <w:tmpl w:val="9BD0297A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6F1CC9"/>
    <w:multiLevelType w:val="multilevel"/>
    <w:tmpl w:val="01F218F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CA"/>
    <w:rsid w:val="000266C9"/>
    <w:rsid w:val="000D05B9"/>
    <w:rsid w:val="001E73B1"/>
    <w:rsid w:val="00243105"/>
    <w:rsid w:val="00253784"/>
    <w:rsid w:val="00290851"/>
    <w:rsid w:val="002B2BC9"/>
    <w:rsid w:val="003D11C4"/>
    <w:rsid w:val="003E1466"/>
    <w:rsid w:val="004037D3"/>
    <w:rsid w:val="00406121"/>
    <w:rsid w:val="00443080"/>
    <w:rsid w:val="005F7EF0"/>
    <w:rsid w:val="00607C23"/>
    <w:rsid w:val="00625FAE"/>
    <w:rsid w:val="0071727C"/>
    <w:rsid w:val="008346E5"/>
    <w:rsid w:val="008357E1"/>
    <w:rsid w:val="008A0981"/>
    <w:rsid w:val="00AF2149"/>
    <w:rsid w:val="00AF52C5"/>
    <w:rsid w:val="00B254DE"/>
    <w:rsid w:val="00BE7946"/>
    <w:rsid w:val="00CD765A"/>
    <w:rsid w:val="00D72039"/>
    <w:rsid w:val="00D848CA"/>
    <w:rsid w:val="00E12CD1"/>
    <w:rsid w:val="00E61EB6"/>
    <w:rsid w:val="00E709B5"/>
    <w:rsid w:val="00E96389"/>
    <w:rsid w:val="00FC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E5DD3-3204-486B-9AFD-EF57292C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CG Omega;Arial" w:eastAsia="Times New Roman" w:hAnsi="CG Omega;Arial" w:cs="CG Omega;Arial"/>
      <w:sz w:val="16"/>
      <w:szCs w:val="20"/>
    </w:rPr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rFonts w:ascii="Times New Roman" w:hAnsi="Times New Roman" w:cs="Times New Roman"/>
      <w:b/>
      <w:sz w:val="20"/>
      <w:lang w:eastAsia="cs-CZ"/>
    </w:rPr>
  </w:style>
  <w:style w:type="paragraph" w:styleId="Nadpis2">
    <w:name w:val="heading 2"/>
    <w:basedOn w:val="Normln"/>
    <w:next w:val="Normln"/>
    <w:pPr>
      <w:keepNext/>
      <w:jc w:val="center"/>
      <w:outlineLvl w:val="1"/>
    </w:pPr>
    <w:rPr>
      <w:rFonts w:ascii="Times New Roman" w:hAnsi="Times New Roman" w:cs="Times New Roman"/>
      <w:b/>
      <w:sz w:val="24"/>
      <w:lang w:eastAsia="cs-CZ"/>
    </w:rPr>
  </w:style>
  <w:style w:type="paragraph" w:styleId="Nadpis3">
    <w:name w:val="heading 3"/>
    <w:basedOn w:val="Normln"/>
    <w:next w:val="Normln"/>
    <w:pPr>
      <w:keepNext/>
      <w:outlineLvl w:val="2"/>
    </w:pPr>
    <w:rPr>
      <w:rFonts w:ascii="Times New Roman" w:hAnsi="Times New Roman" w:cs="Times New Roman"/>
      <w:b/>
      <w:i/>
      <w:caps/>
      <w:sz w:val="28"/>
      <w:u w:val="single"/>
    </w:rPr>
  </w:style>
  <w:style w:type="paragraph" w:styleId="Nadpis4">
    <w:name w:val="heading 4"/>
    <w:basedOn w:val="Normln"/>
    <w:next w:val="Normln"/>
    <w:pPr>
      <w:keepNext/>
      <w:jc w:val="center"/>
      <w:outlineLvl w:val="3"/>
    </w:pPr>
    <w:rPr>
      <w:rFonts w:ascii="Times New Roman" w:hAnsi="Times New Roman" w:cs="Times New Roman"/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spacing w:val="-3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tabs>
        <w:tab w:val="left" w:pos="0"/>
      </w:tabs>
      <w:jc w:val="both"/>
    </w:pPr>
    <w:rPr>
      <w:rFonts w:ascii="Times New Roman" w:hAnsi="Times New Roman" w:cs="Times New Roman"/>
      <w:spacing w:val="-3"/>
      <w:sz w:val="24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styleId="Titulek">
    <w:name w:val="caption"/>
    <w:basedOn w:val="Normln"/>
    <w:next w:val="Normln"/>
    <w:rPr>
      <w:sz w:val="24"/>
    </w:rPr>
  </w:style>
  <w:style w:type="paragraph" w:customStyle="1" w:styleId="Odsazentlatextu">
    <w:name w:val="Odsazení těla textu"/>
    <w:basedOn w:val="Normln"/>
    <w:pPr>
      <w:tabs>
        <w:tab w:val="left" w:pos="-720"/>
        <w:tab w:val="left" w:pos="709"/>
      </w:tabs>
      <w:ind w:left="709" w:hanging="709"/>
    </w:pPr>
    <w:rPr>
      <w:rFonts w:ascii="Times New Roman" w:hAnsi="Times New Roman" w:cs="Times New Roman"/>
      <w:sz w:val="24"/>
    </w:rPr>
  </w:style>
  <w:style w:type="paragraph" w:customStyle="1" w:styleId="Nadpisoddlu">
    <w:name w:val="Nadpis oddílu"/>
    <w:basedOn w:val="Normln"/>
    <w:next w:val="Normln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customStyle="1" w:styleId="nadpiszkona">
    <w:name w:val="nadpis zákona"/>
    <w:basedOn w:val="Normln"/>
    <w:next w:val="Parlament"/>
    <w:pPr>
      <w:keepNext/>
      <w:keepLines/>
      <w:spacing w:before="120"/>
      <w:jc w:val="center"/>
    </w:pPr>
    <w:rPr>
      <w:rFonts w:ascii="Times New Roman" w:hAnsi="Times New Roman" w:cs="Times New Roman"/>
      <w:b/>
      <w:sz w:val="24"/>
    </w:rPr>
  </w:style>
  <w:style w:type="paragraph" w:customStyle="1" w:styleId="Parlament">
    <w:name w:val="Parlament"/>
    <w:basedOn w:val="Normln"/>
    <w:next w:val="Normln"/>
    <w:pPr>
      <w:keepNext/>
      <w:keepLines/>
      <w:spacing w:before="360" w:after="240"/>
      <w:jc w:val="both"/>
    </w:pPr>
    <w:rPr>
      <w:rFonts w:ascii="Times New Roman" w:hAnsi="Times New Roman" w:cs="Times New Roman"/>
      <w:sz w:val="24"/>
    </w:rPr>
  </w:style>
  <w:style w:type="paragraph" w:customStyle="1" w:styleId="Textlnku">
    <w:name w:val="Text článku"/>
    <w:basedOn w:val="Normln"/>
    <w:pPr>
      <w:spacing w:before="240"/>
      <w:ind w:firstLine="425"/>
      <w:jc w:val="both"/>
    </w:pPr>
    <w:rPr>
      <w:rFonts w:ascii="Times New Roman" w:hAnsi="Times New Roman" w:cs="Times New Roman"/>
      <w:sz w:val="24"/>
    </w:rPr>
  </w:style>
  <w:style w:type="paragraph" w:customStyle="1" w:styleId="lnek">
    <w:name w:val="Článek"/>
    <w:basedOn w:val="Normln"/>
    <w:next w:val="Normln"/>
    <w:pPr>
      <w:keepNext/>
      <w:keepLines/>
      <w:spacing w:before="240"/>
      <w:jc w:val="center"/>
    </w:pPr>
    <w:rPr>
      <w:rFonts w:ascii="Times New Roman" w:hAnsi="Times New Roman" w:cs="Times New Roman"/>
      <w:sz w:val="24"/>
    </w:rPr>
  </w:style>
  <w:style w:type="paragraph" w:styleId="Zkladntextodsazen2">
    <w:name w:val="Body Text Indent 2"/>
    <w:basedOn w:val="Normln"/>
    <w:pPr>
      <w:tabs>
        <w:tab w:val="left" w:pos="709"/>
      </w:tabs>
      <w:ind w:left="567" w:hanging="567"/>
      <w:jc w:val="both"/>
    </w:pPr>
    <w:rPr>
      <w:rFonts w:ascii="Times New Roman" w:hAnsi="Times New Roman" w:cs="Times New Roman"/>
      <w:spacing w:val="-3"/>
      <w:sz w:val="24"/>
    </w:rPr>
  </w:style>
  <w:style w:type="paragraph" w:styleId="Zkladntext2">
    <w:name w:val="Body Text 2"/>
    <w:basedOn w:val="Normln"/>
    <w:pPr>
      <w:pBdr>
        <w:bottom w:val="single" w:sz="4" w:space="1" w:color="000000"/>
      </w:pBdr>
      <w:tabs>
        <w:tab w:val="left" w:pos="0"/>
      </w:tabs>
      <w:jc w:val="both"/>
    </w:pPr>
    <w:rPr>
      <w:rFonts w:ascii="Times New Roman" w:hAnsi="Times New Roman" w:cs="Times New Roman"/>
      <w:sz w:val="24"/>
    </w:rPr>
  </w:style>
  <w:style w:type="paragraph" w:customStyle="1" w:styleId="Textodstavce">
    <w:name w:val="Text odstavce"/>
    <w:basedOn w:val="Normln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 w:cs="Times New Roman"/>
      <w:sz w:val="24"/>
      <w:lang w:eastAsia="cs-CZ"/>
    </w:rPr>
  </w:style>
  <w:style w:type="paragraph" w:customStyle="1" w:styleId="Oznaenpozmn">
    <w:name w:val="Označení pozm.n."/>
    <w:basedOn w:val="Normln"/>
    <w:next w:val="Normln"/>
    <w:pPr>
      <w:numPr>
        <w:numId w:val="2"/>
      </w:numPr>
      <w:spacing w:after="120"/>
      <w:jc w:val="both"/>
    </w:pPr>
    <w:rPr>
      <w:rFonts w:ascii="Times New Roman" w:hAnsi="Times New Roman" w:cs="Times New Roman"/>
      <w:b/>
      <w:sz w:val="24"/>
      <w:lang w:eastAsia="cs-CZ"/>
    </w:rPr>
  </w:style>
  <w:style w:type="paragraph" w:customStyle="1" w:styleId="Novelizanbod">
    <w:name w:val="Novelizační bod"/>
    <w:basedOn w:val="Normln"/>
    <w:next w:val="Normln"/>
    <w:pPr>
      <w:keepNext/>
      <w:keepLines/>
      <w:numPr>
        <w:numId w:val="3"/>
      </w:numPr>
      <w:tabs>
        <w:tab w:val="left" w:pos="851"/>
      </w:tabs>
      <w:spacing w:before="480" w:after="120"/>
      <w:jc w:val="both"/>
    </w:pPr>
    <w:rPr>
      <w:rFonts w:ascii="Times New Roman" w:hAnsi="Times New Roman" w:cs="Times New Roman"/>
      <w:sz w:val="24"/>
      <w:lang w:eastAsia="cs-CZ"/>
    </w:rPr>
  </w:style>
  <w:style w:type="paragraph" w:customStyle="1" w:styleId="Textbodu">
    <w:name w:val="Text bodu"/>
    <w:basedOn w:val="Normln"/>
    <w:pPr>
      <w:numPr>
        <w:ilvl w:val="8"/>
        <w:numId w:val="1"/>
      </w:numPr>
      <w:jc w:val="both"/>
      <w:outlineLvl w:val="8"/>
    </w:pPr>
    <w:rPr>
      <w:rFonts w:ascii="Times New Roman" w:hAnsi="Times New Roman" w:cs="Times New Roman"/>
      <w:sz w:val="24"/>
      <w:lang w:eastAsia="cs-CZ"/>
    </w:rPr>
  </w:style>
  <w:style w:type="paragraph" w:customStyle="1" w:styleId="Textpsmene">
    <w:name w:val="Text písmene"/>
    <w:basedOn w:val="Normln"/>
    <w:pPr>
      <w:numPr>
        <w:ilvl w:val="7"/>
        <w:numId w:val="1"/>
      </w:numPr>
      <w:jc w:val="both"/>
      <w:outlineLvl w:val="7"/>
    </w:pPr>
    <w:rPr>
      <w:rFonts w:ascii="Times New Roman" w:hAnsi="Times New Roman" w:cs="Times New Roman"/>
      <w:sz w:val="24"/>
      <w:lang w:eastAsia="cs-CZ"/>
    </w:rPr>
  </w:style>
  <w:style w:type="paragraph" w:customStyle="1" w:styleId="Paragraf">
    <w:name w:val="Paragraf"/>
    <w:basedOn w:val="Normln"/>
    <w:next w:val="Textodstavce"/>
    <w:pPr>
      <w:keepNext/>
      <w:keepLines/>
      <w:spacing w:before="240"/>
      <w:jc w:val="center"/>
    </w:pPr>
    <w:rPr>
      <w:rFonts w:ascii="Times New Roman" w:hAnsi="Times New Roman" w:cs="Times New Roman"/>
      <w:sz w:val="24"/>
      <w:lang w:eastAsia="cs-CZ"/>
    </w:rPr>
  </w:style>
  <w:style w:type="paragraph" w:styleId="Normlnweb">
    <w:name w:val="Normal (Web)"/>
    <w:basedOn w:val="Normln"/>
    <w:rPr>
      <w:rFonts w:ascii="Times New Roman" w:hAnsi="Times New Roman" w:cs="Times New Roman"/>
      <w:sz w:val="24"/>
      <w:lang w:val="en-US" w:eastAsia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rFonts w:ascii="Times New Roman" w:hAnsi="Times New Roman" w:cs="Times New Roman"/>
      <w:sz w:val="24"/>
      <w:lang w:eastAsia="cs-CZ"/>
    </w:rPr>
  </w:style>
  <w:style w:type="paragraph" w:customStyle="1" w:styleId="TextLine1">
    <w:name w:val="Text_Line1"/>
    <w:next w:val="Text"/>
    <w:pPr>
      <w:suppressAutoHyphens/>
      <w:spacing w:before="640" w:after="240"/>
    </w:pPr>
    <w:rPr>
      <w:rFonts w:eastAsia="Times New Roman" w:cs="Times New Roman"/>
      <w:szCs w:val="20"/>
      <w:lang w:val="en-US" w:eastAsia="cs-CZ"/>
    </w:rPr>
  </w:style>
  <w:style w:type="paragraph" w:customStyle="1" w:styleId="Text">
    <w:name w:val="Text"/>
    <w:basedOn w:val="Normln"/>
    <w:pPr>
      <w:spacing w:after="240"/>
    </w:pPr>
    <w:rPr>
      <w:rFonts w:ascii="Times New Roman" w:hAnsi="Times New Roman" w:cs="Times New Roman"/>
      <w:sz w:val="24"/>
      <w:lang w:eastAsia="cs-CZ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styleId="Zkladntextodsazen3">
    <w:name w:val="Body Text Indent 3"/>
    <w:basedOn w:val="Normln"/>
    <w:pPr>
      <w:ind w:firstLine="567"/>
    </w:pPr>
    <w:rPr>
      <w:rFonts w:ascii="Times New Roman" w:hAnsi="Times New Roman" w:cs="Times New Roman"/>
      <w:sz w:val="20"/>
    </w:rPr>
  </w:style>
  <w:style w:type="paragraph" w:customStyle="1" w:styleId="ST">
    <w:name w:val="ČÁST"/>
    <w:basedOn w:val="Normln"/>
    <w:next w:val="NADPISSTI"/>
    <w:pPr>
      <w:keepNext/>
      <w:keepLines/>
      <w:spacing w:before="240" w:after="120"/>
      <w:jc w:val="center"/>
    </w:pPr>
    <w:rPr>
      <w:rFonts w:ascii="Times New Roman" w:hAnsi="Times New Roman" w:cs="Times New Roman"/>
      <w:caps/>
      <w:sz w:val="24"/>
    </w:rPr>
  </w:style>
  <w:style w:type="paragraph" w:customStyle="1" w:styleId="NADPISSTI">
    <w:name w:val="NADPIS ČÁSTI"/>
    <w:basedOn w:val="Normln"/>
    <w:next w:val="Normln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styleId="Odstavecseseznamem">
    <w:name w:val="List Paragraph"/>
    <w:basedOn w:val="Normln"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CM4">
    <w:name w:val="CM4"/>
    <w:basedOn w:val="Normln"/>
    <w:next w:val="Normln"/>
    <w:pPr>
      <w:autoSpaceDE w:val="0"/>
    </w:pPr>
    <w:rPr>
      <w:rFonts w:ascii="Times New Roman" w:eastAsia="Calibri" w:hAnsi="Times New Roman" w:cs="Times New Roman"/>
      <w:sz w:val="24"/>
    </w:rPr>
  </w:style>
  <w:style w:type="paragraph" w:styleId="Zkladntext3">
    <w:name w:val="Body Text 3"/>
    <w:basedOn w:val="Normln"/>
    <w:pPr>
      <w:jc w:val="center"/>
    </w:pPr>
    <w:rPr>
      <w:rFonts w:ascii="Times New Roman" w:hAnsi="Times New Roman" w:cs="Times New Roman"/>
      <w:sz w:val="24"/>
    </w:rPr>
  </w:style>
  <w:style w:type="paragraph" w:customStyle="1" w:styleId="Zkladntext4">
    <w:name w:val="Základní text 4"/>
    <w:basedOn w:val="Odsazentlatextu"/>
    <w:pPr>
      <w:suppressAutoHyphens w:val="0"/>
      <w:spacing w:after="120"/>
      <w:ind w:left="283" w:firstLine="0"/>
    </w:pPr>
    <w:rPr>
      <w:sz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paragraph" w:styleId="Textbubliny">
    <w:name w:val="Balloon Text"/>
    <w:basedOn w:val="Normln"/>
    <w:link w:val="TextbublinyChar"/>
    <w:uiPriority w:val="99"/>
    <w:semiHidden/>
    <w:unhideWhenUsed/>
    <w:rsid w:val="00BE7946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946"/>
    <w:rPr>
      <w:rFonts w:ascii="Segoe UI" w:eastAsia="Times New Roman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71810-1923-4F1A-A0E0-C207319A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Zde se lepí čárový kód</vt:lpstr>
    </vt:vector>
  </TitlesOfParts>
  <Company>Parlament CR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Zde se lepí čárový kód</dc:title>
  <dc:creator>Kysilkova Michaela</dc:creator>
  <cp:lastModifiedBy>Vlna Jan</cp:lastModifiedBy>
  <cp:revision>10</cp:revision>
  <cp:lastPrinted>2015-11-13T09:24:00Z</cp:lastPrinted>
  <dcterms:created xsi:type="dcterms:W3CDTF">2015-12-03T12:30:00Z</dcterms:created>
  <dcterms:modified xsi:type="dcterms:W3CDTF">2015-12-11T11:28:00Z</dcterms:modified>
  <dc:language>cs-CZ</dc:language>
</cp:coreProperties>
</file>