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16" w:rsidRPr="00EC02BA" w:rsidRDefault="00D16016" w:rsidP="00EC02BA">
      <w:pPr>
        <w:pStyle w:val="PSpozvnkahlavika2"/>
      </w:pPr>
      <w:r w:rsidRPr="00EC02BA">
        <w:t>Parlament České republiky</w:t>
      </w:r>
    </w:p>
    <w:p w:rsidR="00D16016" w:rsidRPr="00EC02BA" w:rsidRDefault="00D16016" w:rsidP="00EC02BA">
      <w:pPr>
        <w:pStyle w:val="PShlavika1"/>
      </w:pPr>
      <w:r w:rsidRPr="00EC02BA">
        <w:t>POSLANECKÁ SNĚMOVNA</w:t>
      </w:r>
    </w:p>
    <w:p w:rsidR="00D16016" w:rsidRPr="00EC02BA" w:rsidRDefault="00D16016" w:rsidP="00EC02BA">
      <w:pPr>
        <w:pStyle w:val="PShlavika1"/>
      </w:pPr>
      <w:r w:rsidRPr="00EC02BA">
        <w:t>2015</w:t>
      </w:r>
    </w:p>
    <w:p w:rsidR="00D16016" w:rsidRPr="00EC02BA" w:rsidRDefault="00D16016" w:rsidP="00EC02BA">
      <w:pPr>
        <w:pStyle w:val="PSpozvnkahlavika2"/>
      </w:pPr>
      <w:r w:rsidRPr="00EC02BA">
        <w:t>7. volební období</w:t>
      </w:r>
    </w:p>
    <w:p w:rsidR="00D16016" w:rsidRPr="00EC02BA" w:rsidRDefault="003246F4" w:rsidP="00EC02BA">
      <w:pPr>
        <w:pStyle w:val="PShlavika1"/>
      </w:pPr>
      <w:r>
        <w:t xml:space="preserve">UPRAVENÁ </w:t>
      </w:r>
      <w:r w:rsidR="00D16016" w:rsidRPr="00EC02BA">
        <w:t>POZVÁNKA</w:t>
      </w:r>
    </w:p>
    <w:p w:rsidR="00D16016" w:rsidRPr="00EC02BA" w:rsidRDefault="00D16016" w:rsidP="00EC02BA">
      <w:pPr>
        <w:pStyle w:val="PSpozvnkahlavika2"/>
      </w:pPr>
      <w:r w:rsidRPr="00EC02BA">
        <w:t xml:space="preserve">na </w:t>
      </w:r>
      <w:r w:rsidR="00F126E9">
        <w:t>29</w:t>
      </w:r>
      <w:r w:rsidR="00EE5C5B">
        <w:t>.</w:t>
      </w:r>
      <w:r w:rsidRPr="00EC02BA">
        <w:t xml:space="preserve"> schůzi</w:t>
      </w:r>
    </w:p>
    <w:p w:rsidR="00D16016" w:rsidRPr="00EC02BA" w:rsidRDefault="00A443BE" w:rsidP="00EC02BA">
      <w:pPr>
        <w:pStyle w:val="PSpozvnkahlavika2"/>
      </w:pPr>
      <w:r>
        <w:t xml:space="preserve">hospodářského </w:t>
      </w:r>
      <w:r w:rsidR="00D16016" w:rsidRPr="00EC02BA">
        <w:t>výboru,</w:t>
      </w:r>
    </w:p>
    <w:p w:rsidR="00D16016" w:rsidRPr="00EC02BA" w:rsidRDefault="00D16016" w:rsidP="008158A1">
      <w:pPr>
        <w:pStyle w:val="PSpozvnkahlavika2"/>
        <w:spacing w:line="480" w:lineRule="auto"/>
      </w:pPr>
      <w:r w:rsidRPr="00EC02BA">
        <w:t>která se koná</w:t>
      </w:r>
    </w:p>
    <w:p w:rsidR="00D16016" w:rsidRDefault="00DB1EC6" w:rsidP="00EE5C5B">
      <w:pPr>
        <w:pStyle w:val="PSpozvnkahlavika2"/>
      </w:pPr>
      <w:r>
        <w:t>ve dnech 11. a 12. listopadu 2015</w:t>
      </w:r>
    </w:p>
    <w:p w:rsidR="00D16016" w:rsidRDefault="00C305A7" w:rsidP="003246F4">
      <w:pPr>
        <w:pStyle w:val="PSmsto"/>
        <w:spacing w:before="360" w:after="120"/>
      </w:pPr>
      <w:r w:rsidRPr="00D16016">
        <w:t>v budově Poslan</w:t>
      </w:r>
      <w:r w:rsidR="00081637">
        <w:t>ecké sněmovny, Sněmovní 1</w:t>
      </w:r>
      <w:r w:rsidR="00EC02BA">
        <w:t>, 118 26</w:t>
      </w:r>
      <w:r w:rsidR="00EC02BA">
        <w:t> </w:t>
      </w:r>
      <w:r w:rsidR="00EC02BA">
        <w:t> </w:t>
      </w:r>
      <w:r w:rsidRPr="00D16016">
        <w:t>Praha 1</w:t>
      </w:r>
      <w:r w:rsidR="00EC02BA">
        <w:br/>
      </w:r>
      <w:r w:rsidR="008158A1">
        <w:t>místnost č. 306 – 3. patro</w:t>
      </w:r>
    </w:p>
    <w:p w:rsidR="00D16016" w:rsidRPr="000A513A" w:rsidRDefault="00C305A7" w:rsidP="003246F4">
      <w:pPr>
        <w:pStyle w:val="PSnvrhprogramu"/>
        <w:spacing w:before="96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PROGRAMU:</w:t>
      </w:r>
    </w:p>
    <w:p w:rsidR="007C70F6" w:rsidRPr="007C70F6" w:rsidRDefault="007C70F6" w:rsidP="003246F4">
      <w:pPr>
        <w:pStyle w:val="PSpozvnkaden"/>
        <w:spacing w:before="600"/>
      </w:pPr>
      <w:r w:rsidRPr="007C70F6">
        <w:t>Středa 11. listopadu 2015</w:t>
      </w:r>
    </w:p>
    <w:p w:rsidR="00081637" w:rsidRDefault="004E0112" w:rsidP="002064F0">
      <w:pPr>
        <w:pStyle w:val="PSasy"/>
        <w:spacing w:before="300"/>
      </w:pPr>
      <w:r>
        <w:t>09:</w:t>
      </w:r>
      <w:r w:rsidR="00081637">
        <w:t>00 hodin</w:t>
      </w:r>
    </w:p>
    <w:p w:rsidR="00081637" w:rsidRPr="00081637" w:rsidRDefault="00081637" w:rsidP="007C70F6">
      <w:pPr>
        <w:pStyle w:val="PSbodprogramu"/>
      </w:pPr>
      <w:r>
        <w:t>Schválení programu schůze</w:t>
      </w:r>
    </w:p>
    <w:p w:rsidR="00D16016" w:rsidRPr="00014821" w:rsidRDefault="00D25091" w:rsidP="00014821">
      <w:pPr>
        <w:pStyle w:val="PSasy"/>
        <w:spacing w:before="360"/>
        <w:rPr>
          <w:bCs/>
          <w:iCs/>
        </w:rPr>
      </w:pPr>
      <w:r>
        <w:rPr>
          <w:bCs/>
          <w:iCs/>
        </w:rPr>
        <w:t>09</w:t>
      </w:r>
      <w:r w:rsidR="004E0112" w:rsidRPr="00014821">
        <w:rPr>
          <w:bCs/>
          <w:iCs/>
        </w:rPr>
        <w:t>:</w:t>
      </w:r>
      <w:r w:rsidR="004B599E">
        <w:rPr>
          <w:bCs/>
          <w:iCs/>
        </w:rPr>
        <w:t>05</w:t>
      </w:r>
      <w:r w:rsidR="009F01FA" w:rsidRPr="00014821">
        <w:rPr>
          <w:bCs/>
          <w:iCs/>
        </w:rPr>
        <w:t xml:space="preserve"> hodin</w:t>
      </w:r>
    </w:p>
    <w:p w:rsidR="009F01FA" w:rsidRDefault="005C5587" w:rsidP="009F01FA">
      <w:pPr>
        <w:pStyle w:val="PSbodprogramu"/>
        <w:rPr>
          <w:kern w:val="0"/>
          <w:szCs w:val="24"/>
          <w:lang w:eastAsia="cs-CZ" w:bidi="ar-SA"/>
        </w:rPr>
      </w:pPr>
      <w:r>
        <w:t xml:space="preserve">SR 2016 – </w:t>
      </w:r>
      <w:r w:rsidRPr="00C630BC">
        <w:rPr>
          <w:b/>
        </w:rPr>
        <w:t>kapitola 344</w:t>
      </w:r>
      <w:r>
        <w:t xml:space="preserve"> – Úřad průmyslového vlastnictví</w:t>
      </w:r>
    </w:p>
    <w:p w:rsidR="00081637" w:rsidRDefault="00081637" w:rsidP="00081637">
      <w:pPr>
        <w:pStyle w:val="PSzpravodaj"/>
        <w:spacing w:after="0"/>
      </w:pPr>
      <w:r w:rsidRPr="00081637">
        <w:t>Předkládá</w:t>
      </w:r>
      <w:r>
        <w:t xml:space="preserve">: </w:t>
      </w:r>
      <w:r w:rsidR="009F01FA" w:rsidRPr="009F01FA">
        <w:rPr>
          <w:i/>
        </w:rPr>
        <w:t xml:space="preserve">zástupce </w:t>
      </w:r>
      <w:r w:rsidR="00C630BC">
        <w:rPr>
          <w:i/>
        </w:rPr>
        <w:t>ÚPV</w:t>
      </w:r>
    </w:p>
    <w:p w:rsidR="00D16016" w:rsidRPr="009F01FA" w:rsidRDefault="00D16016" w:rsidP="00081637">
      <w:pPr>
        <w:pStyle w:val="PSzpravodaj"/>
        <w:spacing w:before="0"/>
        <w:rPr>
          <w:b/>
        </w:rPr>
      </w:pPr>
      <w:r w:rsidRPr="00D16016">
        <w:t>Zpravodaj</w:t>
      </w:r>
      <w:r w:rsidR="00081637">
        <w:t xml:space="preserve">: </w:t>
      </w:r>
      <w:r w:rsidR="00081637" w:rsidRPr="009F01FA">
        <w:rPr>
          <w:b/>
        </w:rPr>
        <w:t>poslanec</w:t>
      </w:r>
      <w:r w:rsidR="00D25091">
        <w:rPr>
          <w:b/>
        </w:rPr>
        <w:t xml:space="preserve"> Karel Šidlo</w:t>
      </w:r>
    </w:p>
    <w:p w:rsidR="00D25091" w:rsidRDefault="006B755A" w:rsidP="00D25091">
      <w:pPr>
        <w:pStyle w:val="PSasy"/>
      </w:pPr>
      <w:r>
        <w:t>09</w:t>
      </w:r>
      <w:r w:rsidR="00D25091">
        <w:t>:</w:t>
      </w:r>
      <w:r>
        <w:t>30</w:t>
      </w:r>
      <w:r w:rsidR="00D25091">
        <w:t xml:space="preserve"> hodin</w:t>
      </w:r>
    </w:p>
    <w:p w:rsidR="00D25091" w:rsidRPr="009F78AE" w:rsidRDefault="00D25091" w:rsidP="00D25091">
      <w:pPr>
        <w:pStyle w:val="PSbodprogramu"/>
      </w:pPr>
      <w:r>
        <w:t xml:space="preserve">SR 2016 – </w:t>
      </w:r>
      <w:r w:rsidRPr="009F78AE">
        <w:rPr>
          <w:b/>
        </w:rPr>
        <w:t>kapitola 353</w:t>
      </w:r>
      <w:r>
        <w:t xml:space="preserve"> – Úřad pro ochranu hospodářské soutěže</w:t>
      </w:r>
    </w:p>
    <w:p w:rsidR="00D25091" w:rsidRDefault="00D25091" w:rsidP="00D25091">
      <w:pPr>
        <w:pStyle w:val="PSzpravodaj"/>
        <w:spacing w:after="0"/>
      </w:pPr>
      <w:r>
        <w:t xml:space="preserve">Předkládá: </w:t>
      </w:r>
      <w:r>
        <w:rPr>
          <w:i/>
        </w:rPr>
        <w:t>zástupce ÚOHS</w:t>
      </w:r>
    </w:p>
    <w:p w:rsidR="00D25091" w:rsidRDefault="00D25091" w:rsidP="00D25091">
      <w:pPr>
        <w:pStyle w:val="PSzpravodaj"/>
        <w:spacing w:before="0"/>
        <w:rPr>
          <w:b/>
        </w:rPr>
      </w:pPr>
      <w:r>
        <w:t xml:space="preserve">Zpravodaj: </w:t>
      </w:r>
      <w:r>
        <w:rPr>
          <w:b/>
        </w:rPr>
        <w:t>poslanec Michal Kučera</w:t>
      </w:r>
    </w:p>
    <w:p w:rsidR="00D16016" w:rsidRDefault="006B755A" w:rsidP="00965FF0">
      <w:pPr>
        <w:pStyle w:val="PSasy"/>
      </w:pPr>
      <w:r>
        <w:t>10</w:t>
      </w:r>
      <w:r w:rsidR="004E0112">
        <w:t>:</w:t>
      </w:r>
      <w:r>
        <w:t>00</w:t>
      </w:r>
      <w:r w:rsidR="00D16016" w:rsidRPr="00965FF0">
        <w:t xml:space="preserve"> hod</w:t>
      </w:r>
      <w:r w:rsidR="009F01FA">
        <w:t>in</w:t>
      </w:r>
    </w:p>
    <w:p w:rsidR="00C630BC" w:rsidRPr="00C630BC" w:rsidRDefault="00C630BC" w:rsidP="00C630BC">
      <w:pPr>
        <w:pStyle w:val="PSbodprogramu"/>
      </w:pPr>
      <w:r>
        <w:t xml:space="preserve">SR 2016 – </w:t>
      </w:r>
      <w:r w:rsidRPr="00C630BC">
        <w:rPr>
          <w:b/>
        </w:rPr>
        <w:t>kapitola 374</w:t>
      </w:r>
      <w:r>
        <w:t xml:space="preserve"> – Správa státních hmotných rezerv</w:t>
      </w:r>
    </w:p>
    <w:p w:rsidR="00081637" w:rsidRDefault="00081637" w:rsidP="00081637">
      <w:pPr>
        <w:pStyle w:val="PSzpravodaj"/>
        <w:spacing w:after="0"/>
      </w:pPr>
      <w:r>
        <w:t>P</w:t>
      </w:r>
      <w:r w:rsidR="004E0112">
        <w:t xml:space="preserve">ředkládá: </w:t>
      </w:r>
      <w:r w:rsidR="004E0112" w:rsidRPr="004E0112">
        <w:rPr>
          <w:i/>
        </w:rPr>
        <w:t xml:space="preserve">zástupce </w:t>
      </w:r>
      <w:r w:rsidR="00C630BC">
        <w:rPr>
          <w:i/>
        </w:rPr>
        <w:t>SSHR</w:t>
      </w:r>
    </w:p>
    <w:p w:rsidR="00D16016" w:rsidRDefault="00D16016" w:rsidP="00081637">
      <w:pPr>
        <w:pStyle w:val="PSzpravodaj"/>
        <w:spacing w:before="0"/>
      </w:pPr>
      <w:r w:rsidRPr="00D16016">
        <w:t>Zpravodaj</w:t>
      </w:r>
      <w:r w:rsidR="007449C8">
        <w:t>:</w:t>
      </w:r>
      <w:r w:rsidRPr="00D16016">
        <w:t xml:space="preserve"> </w:t>
      </w:r>
      <w:r w:rsidR="00081637" w:rsidRPr="004E0112">
        <w:rPr>
          <w:b/>
        </w:rPr>
        <w:t>poslanec</w:t>
      </w:r>
      <w:r w:rsidR="004E0112" w:rsidRPr="004E0112">
        <w:rPr>
          <w:b/>
        </w:rPr>
        <w:t xml:space="preserve"> </w:t>
      </w:r>
      <w:r w:rsidR="00C630BC">
        <w:rPr>
          <w:b/>
        </w:rPr>
        <w:t>Jaroslav Foldyna</w:t>
      </w:r>
    </w:p>
    <w:p w:rsidR="00706A46" w:rsidRDefault="006B755A" w:rsidP="007449C8">
      <w:pPr>
        <w:pStyle w:val="PSasy"/>
      </w:pPr>
      <w:r>
        <w:t>10</w:t>
      </w:r>
      <w:r w:rsidR="00706A46">
        <w:t>:</w:t>
      </w:r>
      <w:r>
        <w:t>30</w:t>
      </w:r>
      <w:r w:rsidR="00706A46">
        <w:t xml:space="preserve"> hodin</w:t>
      </w:r>
    </w:p>
    <w:p w:rsidR="00B45C5D" w:rsidRPr="00AD1B86" w:rsidRDefault="00B45C5D" w:rsidP="00B45C5D">
      <w:pPr>
        <w:pStyle w:val="slovanseznam"/>
        <w:jc w:val="both"/>
      </w:pPr>
      <w:r w:rsidRPr="00AD1B86">
        <w:t xml:space="preserve">Vládní návrh zákona, kterým se mění zákon č. 44/1988 Sb., o ochraně a využití nerostného bohatství (horní zákon), ve znění pozdějších předpisů </w:t>
      </w:r>
      <w:r w:rsidRPr="00AD1B86">
        <w:rPr>
          <w:shd w:val="clear" w:color="auto" w:fill="FFFFFF"/>
        </w:rPr>
        <w:t>–</w:t>
      </w:r>
      <w:r w:rsidRPr="00AD1B86">
        <w:t xml:space="preserve"> </w:t>
      </w:r>
      <w:r w:rsidRPr="00AD1B86">
        <w:rPr>
          <w:b/>
        </w:rPr>
        <w:t>sněmovní tisk 500</w:t>
      </w:r>
    </w:p>
    <w:p w:rsidR="00706A46" w:rsidRPr="00E02166" w:rsidRDefault="00706A46" w:rsidP="00706A46">
      <w:pPr>
        <w:pStyle w:val="PSzpravodaj"/>
        <w:spacing w:after="0"/>
        <w:rPr>
          <w:i/>
        </w:rPr>
      </w:pPr>
      <w:r>
        <w:t xml:space="preserve">Předkládá: </w:t>
      </w:r>
      <w:r w:rsidR="00E02166">
        <w:rPr>
          <w:i/>
        </w:rPr>
        <w:t>zástupce MPO</w:t>
      </w:r>
      <w:r w:rsidR="003514BC" w:rsidRPr="000D3228">
        <w:rPr>
          <w:vertAlign w:val="superscript"/>
        </w:rPr>
        <w:t>1)</w:t>
      </w:r>
    </w:p>
    <w:p w:rsidR="00706A46" w:rsidRPr="00E02166" w:rsidRDefault="00706A46" w:rsidP="003246F4">
      <w:pPr>
        <w:pStyle w:val="PSzpravodaj"/>
        <w:spacing w:before="0" w:after="1080"/>
        <w:rPr>
          <w:b/>
          <w:bCs/>
        </w:rPr>
      </w:pPr>
      <w:r w:rsidRPr="00E02166">
        <w:rPr>
          <w:bCs/>
        </w:rPr>
        <w:t>Zpravodaj</w:t>
      </w:r>
      <w:r w:rsidR="007449C8" w:rsidRPr="00E02166">
        <w:rPr>
          <w:bCs/>
        </w:rPr>
        <w:t>:</w:t>
      </w:r>
      <w:r w:rsidRPr="00E02166">
        <w:rPr>
          <w:b/>
          <w:bCs/>
        </w:rPr>
        <w:t xml:space="preserve"> </w:t>
      </w:r>
      <w:r w:rsidR="007449C8" w:rsidRPr="00E02166">
        <w:rPr>
          <w:b/>
          <w:bCs/>
        </w:rPr>
        <w:t xml:space="preserve">poslanec </w:t>
      </w:r>
      <w:r w:rsidR="00E02166" w:rsidRPr="00E02166">
        <w:rPr>
          <w:b/>
          <w:bCs/>
        </w:rPr>
        <w:t>Milan Urban</w:t>
      </w:r>
    </w:p>
    <w:p w:rsidR="003514BC" w:rsidRPr="00AD1B86" w:rsidRDefault="006B755A" w:rsidP="00045962">
      <w:pPr>
        <w:pStyle w:val="PSasy"/>
      </w:pPr>
      <w:r w:rsidRPr="00AD1B86">
        <w:lastRenderedPageBreak/>
        <w:t>11</w:t>
      </w:r>
      <w:r w:rsidR="003514BC" w:rsidRPr="00AD1B86">
        <w:t>:</w:t>
      </w:r>
      <w:r w:rsidR="00B45C5D">
        <w:t>0</w:t>
      </w:r>
      <w:r w:rsidRPr="00AD1B86">
        <w:t>0</w:t>
      </w:r>
      <w:r w:rsidR="003514BC" w:rsidRPr="00AD1B86">
        <w:t xml:space="preserve"> hodin</w:t>
      </w:r>
    </w:p>
    <w:p w:rsidR="003514BC" w:rsidRPr="00AD1B86" w:rsidRDefault="00B45C5D" w:rsidP="00B45C5D">
      <w:pPr>
        <w:pStyle w:val="PSbodprogramu"/>
      </w:pPr>
      <w:r>
        <w:t xml:space="preserve">SR 2016 – </w:t>
      </w:r>
      <w:r w:rsidRPr="00E02166">
        <w:rPr>
          <w:b/>
        </w:rPr>
        <w:t>kapitola 322</w:t>
      </w:r>
      <w:r>
        <w:t xml:space="preserve"> – Ministerstvo průmyslu a obchodu</w:t>
      </w:r>
    </w:p>
    <w:p w:rsidR="003514BC" w:rsidRPr="00AD1B86" w:rsidRDefault="003514BC" w:rsidP="003514BC">
      <w:pPr>
        <w:pStyle w:val="PSzpravodaj"/>
        <w:spacing w:after="0"/>
      </w:pPr>
      <w:r w:rsidRPr="00AD1B86">
        <w:t xml:space="preserve">Předkládá: </w:t>
      </w:r>
      <w:r w:rsidRPr="00AD1B86">
        <w:rPr>
          <w:i/>
        </w:rPr>
        <w:t>zástupce MPO</w:t>
      </w:r>
      <w:r w:rsidRPr="00AD1B86">
        <w:rPr>
          <w:vertAlign w:val="superscript"/>
        </w:rPr>
        <w:t>1)</w:t>
      </w:r>
    </w:p>
    <w:p w:rsidR="003514BC" w:rsidRPr="003514BC" w:rsidRDefault="003514BC" w:rsidP="003514BC">
      <w:pPr>
        <w:pStyle w:val="PSzpravodaj"/>
        <w:spacing w:before="0"/>
      </w:pPr>
      <w:r>
        <w:t xml:space="preserve">Zpravodaj: </w:t>
      </w:r>
      <w:r w:rsidRPr="003514BC">
        <w:rPr>
          <w:b/>
        </w:rPr>
        <w:t>poslanec Milan Urban</w:t>
      </w:r>
    </w:p>
    <w:p w:rsidR="002160EF" w:rsidRPr="000D3228" w:rsidRDefault="006B755A" w:rsidP="002160EF">
      <w:pPr>
        <w:pStyle w:val="PSasy"/>
      </w:pPr>
      <w:r>
        <w:t>12</w:t>
      </w:r>
      <w:r w:rsidR="00AB684B">
        <w:t>:</w:t>
      </w:r>
      <w:r>
        <w:t>00</w:t>
      </w:r>
      <w:r w:rsidR="002160EF" w:rsidRPr="000D3228">
        <w:t xml:space="preserve"> hodin</w:t>
      </w:r>
    </w:p>
    <w:p w:rsidR="008A1114" w:rsidRPr="000D3228" w:rsidRDefault="008A1114" w:rsidP="008A1114">
      <w:pPr>
        <w:pStyle w:val="PSbodprogramu"/>
        <w:rPr>
          <w:b/>
        </w:rPr>
      </w:pPr>
      <w:r w:rsidRPr="000D3228">
        <w:t xml:space="preserve">Vládní návrh zákona, kterým se mění zákon č. 131/2015 Sb., kterým se mění zákon č. 458/2000 Sb., o podmínkách podnikání a o výkonu státní správy v energetických odvětvích a o změně některých zákonů (energetický zákon), ve znění pozdějších předpisů, a další související zákony </w:t>
      </w:r>
      <w:r w:rsidRPr="000D3228">
        <w:br/>
      </w:r>
      <w:r w:rsidRPr="000D3228">
        <w:rPr>
          <w:shd w:val="clear" w:color="auto" w:fill="FFFFFF"/>
        </w:rPr>
        <w:t xml:space="preserve">– </w:t>
      </w:r>
      <w:r w:rsidRPr="000D3228">
        <w:rPr>
          <w:b/>
        </w:rPr>
        <w:t>sněmovní tisk 538</w:t>
      </w:r>
    </w:p>
    <w:p w:rsidR="008A1114" w:rsidRPr="000D3228" w:rsidRDefault="008A1114" w:rsidP="008A1114">
      <w:pPr>
        <w:pStyle w:val="PSPredkladatel"/>
        <w:rPr>
          <w:i/>
        </w:rPr>
      </w:pPr>
      <w:r w:rsidRPr="000D3228">
        <w:t xml:space="preserve">Předkládá: </w:t>
      </w:r>
      <w:r w:rsidRPr="000D3228">
        <w:rPr>
          <w:i/>
        </w:rPr>
        <w:t>zástupce MPO</w:t>
      </w:r>
      <w:r w:rsidRPr="000D3228">
        <w:rPr>
          <w:vertAlign w:val="superscript"/>
        </w:rPr>
        <w:t>1)</w:t>
      </w:r>
    </w:p>
    <w:p w:rsidR="008A1114" w:rsidRPr="000D3228" w:rsidRDefault="008A1114" w:rsidP="008A1114">
      <w:pPr>
        <w:pStyle w:val="PSZpravodaj0"/>
        <w:rPr>
          <w:b/>
          <w:bCs/>
        </w:rPr>
      </w:pPr>
      <w:r w:rsidRPr="000D3228">
        <w:rPr>
          <w:bCs/>
        </w:rPr>
        <w:t>Zpravodaj:</w:t>
      </w:r>
      <w:r w:rsidRPr="000D3228">
        <w:rPr>
          <w:b/>
          <w:bCs/>
        </w:rPr>
        <w:t xml:space="preserve"> poslanec Milan Urban</w:t>
      </w:r>
    </w:p>
    <w:p w:rsidR="00CE2FC7" w:rsidRPr="003246F4" w:rsidRDefault="00CE2FC7" w:rsidP="00450843">
      <w:pPr>
        <w:pStyle w:val="PSasy"/>
        <w:spacing w:before="360"/>
        <w:rPr>
          <w:sz w:val="24"/>
        </w:rPr>
      </w:pPr>
      <w:r w:rsidRPr="003246F4">
        <w:t>12:20 hodin</w:t>
      </w:r>
    </w:p>
    <w:p w:rsidR="00CE2FC7" w:rsidRPr="003246F4" w:rsidRDefault="00CE2FC7" w:rsidP="00CE2FC7">
      <w:pPr>
        <w:pStyle w:val="PSbodprogramu"/>
        <w:rPr>
          <w:b/>
        </w:rPr>
      </w:pPr>
      <w:r w:rsidRPr="003246F4">
        <w:t xml:space="preserve">Návrh poslanců Vojtěcha Filipa a Pavla </w:t>
      </w:r>
      <w:proofErr w:type="spellStart"/>
      <w:r w:rsidRPr="003246F4">
        <w:t>Kováčika</w:t>
      </w:r>
      <w:proofErr w:type="spellEnd"/>
      <w:r w:rsidRPr="003246F4">
        <w:t xml:space="preserve"> na vydání zákona, kterým se mění zákon </w:t>
      </w:r>
      <w:r w:rsidRPr="003246F4">
        <w:br/>
        <w:t xml:space="preserve">č. 165/2012 Sb., o podporovaných zdrojích energie a o změně některých zákonů, ve znění pozdějších předpisů, a další související zákony </w:t>
      </w:r>
      <w:r w:rsidRPr="003246F4">
        <w:rPr>
          <w:shd w:val="clear" w:color="auto" w:fill="FFFFFF"/>
        </w:rPr>
        <w:t xml:space="preserve">– </w:t>
      </w:r>
      <w:r w:rsidRPr="003246F4">
        <w:rPr>
          <w:b/>
        </w:rPr>
        <w:t>sněmovní tisk 585</w:t>
      </w:r>
    </w:p>
    <w:p w:rsidR="00CE2FC7" w:rsidRPr="003246F4" w:rsidRDefault="00CE2FC7" w:rsidP="00CE2FC7">
      <w:pPr>
        <w:pStyle w:val="PSPredkladatel"/>
        <w:rPr>
          <w:i/>
        </w:rPr>
      </w:pPr>
      <w:r w:rsidRPr="003246F4">
        <w:t xml:space="preserve">Předkládá: </w:t>
      </w:r>
      <w:r w:rsidRPr="003246F4">
        <w:rPr>
          <w:i/>
        </w:rPr>
        <w:t>zástupce předkladatelů</w:t>
      </w:r>
    </w:p>
    <w:p w:rsidR="00CE2FC7" w:rsidRPr="003246F4" w:rsidRDefault="00CE2FC7" w:rsidP="003246F4">
      <w:pPr>
        <w:pStyle w:val="PSZpravodaj0"/>
        <w:spacing w:after="360"/>
        <w:rPr>
          <w:b/>
          <w:bCs/>
        </w:rPr>
      </w:pPr>
      <w:r w:rsidRPr="003246F4">
        <w:rPr>
          <w:bCs/>
        </w:rPr>
        <w:t>Zpravodaj:</w:t>
      </w:r>
      <w:r w:rsidRPr="003246F4">
        <w:rPr>
          <w:b/>
          <w:bCs/>
        </w:rPr>
        <w:t xml:space="preserve"> poslanec Vlastimil Vozka</w:t>
      </w:r>
    </w:p>
    <w:p w:rsidR="00B03DB2" w:rsidRPr="00B03DB2" w:rsidRDefault="008A1114" w:rsidP="003246F4">
      <w:pPr>
        <w:pStyle w:val="PSasy"/>
        <w:spacing w:before="600"/>
        <w:rPr>
          <w:u w:val="single"/>
        </w:rPr>
      </w:pPr>
      <w:r>
        <w:rPr>
          <w:u w:val="single"/>
        </w:rPr>
        <w:t>12:</w:t>
      </w:r>
      <w:r w:rsidR="00CE2FC7">
        <w:rPr>
          <w:u w:val="single"/>
        </w:rPr>
        <w:t>5</w:t>
      </w:r>
      <w:r w:rsidR="00B03DB2" w:rsidRPr="00B03DB2">
        <w:rPr>
          <w:u w:val="single"/>
        </w:rPr>
        <w:t xml:space="preserve">0 – 13:50 </w:t>
      </w:r>
      <w:r w:rsidR="00B03DB2" w:rsidRPr="00B03DB2">
        <w:rPr>
          <w:u w:val="single"/>
        </w:rPr>
        <w:tab/>
        <w:t>polední pauza</w:t>
      </w:r>
    </w:p>
    <w:p w:rsidR="00326D7B" w:rsidRPr="00326D7B" w:rsidRDefault="006B755A" w:rsidP="003246F4">
      <w:pPr>
        <w:pStyle w:val="PSasy"/>
        <w:spacing w:before="720"/>
      </w:pPr>
      <w:r>
        <w:t>13</w:t>
      </w:r>
      <w:r w:rsidR="00326D7B" w:rsidRPr="00326D7B">
        <w:t>:</w:t>
      </w:r>
      <w:r>
        <w:t>50</w:t>
      </w:r>
      <w:r w:rsidR="00326D7B" w:rsidRPr="00326D7B">
        <w:t xml:space="preserve"> hodin</w:t>
      </w:r>
    </w:p>
    <w:p w:rsidR="00326D7B" w:rsidRPr="00326D7B" w:rsidRDefault="00326D7B" w:rsidP="00326D7B">
      <w:pPr>
        <w:pStyle w:val="PSbodprogramu"/>
      </w:pPr>
      <w:r w:rsidRPr="00326D7B">
        <w:t xml:space="preserve">Vládní návrh zákona o posuzování shody stanovených výrobků při jejich dodávání na trh </w:t>
      </w:r>
      <w:r w:rsidRPr="00326D7B">
        <w:br/>
        <w:t xml:space="preserve">– </w:t>
      </w:r>
      <w:r w:rsidRPr="00326D7B">
        <w:rPr>
          <w:b/>
        </w:rPr>
        <w:t>sněmovní tisk 565</w:t>
      </w:r>
    </w:p>
    <w:p w:rsidR="00326D7B" w:rsidRPr="00326D7B" w:rsidRDefault="00326D7B" w:rsidP="00326D7B">
      <w:pPr>
        <w:pStyle w:val="PSPredkladatel"/>
        <w:rPr>
          <w:i/>
        </w:rPr>
      </w:pPr>
      <w:r w:rsidRPr="00326D7B">
        <w:t xml:space="preserve">Předkládá: </w:t>
      </w:r>
      <w:r w:rsidRPr="00326D7B">
        <w:rPr>
          <w:i/>
        </w:rPr>
        <w:t>zástupce MPO</w:t>
      </w:r>
      <w:r w:rsidRPr="00326D7B">
        <w:rPr>
          <w:vertAlign w:val="superscript"/>
        </w:rPr>
        <w:t>1)</w:t>
      </w:r>
    </w:p>
    <w:p w:rsidR="00326D7B" w:rsidRPr="00326D7B" w:rsidRDefault="00326D7B" w:rsidP="00326D7B">
      <w:pPr>
        <w:pStyle w:val="PSZpravodaj0"/>
      </w:pPr>
      <w:r w:rsidRPr="00326D7B">
        <w:t xml:space="preserve">Zpravodaj: </w:t>
      </w:r>
      <w:r w:rsidRPr="00326D7B">
        <w:rPr>
          <w:b/>
        </w:rPr>
        <w:t>poslanec Pavel Šrámek</w:t>
      </w:r>
    </w:p>
    <w:p w:rsidR="00326D7B" w:rsidRPr="00326D7B" w:rsidRDefault="006B755A" w:rsidP="00326D7B">
      <w:pPr>
        <w:pStyle w:val="PSasy"/>
      </w:pPr>
      <w:r>
        <w:t>14</w:t>
      </w:r>
      <w:r w:rsidR="00326D7B" w:rsidRPr="00326D7B">
        <w:t>:</w:t>
      </w:r>
      <w:r>
        <w:t>10</w:t>
      </w:r>
      <w:r w:rsidR="00326D7B" w:rsidRPr="00326D7B">
        <w:t xml:space="preserve"> hodin</w:t>
      </w:r>
    </w:p>
    <w:p w:rsidR="00326D7B" w:rsidRPr="00326D7B" w:rsidRDefault="00326D7B" w:rsidP="00326D7B">
      <w:pPr>
        <w:pStyle w:val="PSbodprogramu"/>
      </w:pPr>
      <w:r w:rsidRPr="00326D7B">
        <w:t xml:space="preserve">Vládní návrh zákona, kterým se mění zákon č. 22/1997 Sb., o technických požadavcích na výrobky a o změně a doplnění některých zákonů, ve znění pozdějších předpisů, a některé další zákony – </w:t>
      </w:r>
      <w:r w:rsidRPr="00326D7B">
        <w:rPr>
          <w:b/>
        </w:rPr>
        <w:t>sněmovní tisk 566</w:t>
      </w:r>
    </w:p>
    <w:p w:rsidR="00326D7B" w:rsidRPr="00326D7B" w:rsidRDefault="00326D7B" w:rsidP="00326D7B">
      <w:pPr>
        <w:pStyle w:val="PSPredkladatel"/>
      </w:pPr>
      <w:r w:rsidRPr="00326D7B">
        <w:t xml:space="preserve">Předkládá: </w:t>
      </w:r>
      <w:r w:rsidRPr="00326D7B">
        <w:rPr>
          <w:i/>
        </w:rPr>
        <w:t>zástupce MPO</w:t>
      </w:r>
      <w:r w:rsidRPr="00326D7B">
        <w:rPr>
          <w:vertAlign w:val="superscript"/>
        </w:rPr>
        <w:t>1)</w:t>
      </w:r>
    </w:p>
    <w:p w:rsidR="00326D7B" w:rsidRPr="00326D7B" w:rsidRDefault="00326D7B" w:rsidP="00326D7B">
      <w:pPr>
        <w:pStyle w:val="PSZpravodaj0"/>
        <w:rPr>
          <w:b/>
        </w:rPr>
      </w:pPr>
      <w:r w:rsidRPr="00326D7B">
        <w:t xml:space="preserve">Zpravodaj: </w:t>
      </w:r>
      <w:r w:rsidRPr="00326D7B">
        <w:rPr>
          <w:b/>
        </w:rPr>
        <w:t>poslanec Pavel Šrámek</w:t>
      </w:r>
    </w:p>
    <w:p w:rsidR="005D5F96" w:rsidRDefault="006B755A" w:rsidP="005D5F96">
      <w:pPr>
        <w:pStyle w:val="PSasy"/>
      </w:pPr>
      <w:r>
        <w:t>14</w:t>
      </w:r>
      <w:r w:rsidR="00DA4FF9">
        <w:t>:</w:t>
      </w:r>
      <w:r>
        <w:t>30</w:t>
      </w:r>
      <w:r w:rsidR="00E02166" w:rsidRPr="00935AA2">
        <w:t xml:space="preserve"> hodin</w:t>
      </w:r>
    </w:p>
    <w:p w:rsidR="00081637" w:rsidRDefault="00E02166" w:rsidP="005D5F96">
      <w:pPr>
        <w:pStyle w:val="PSbodprogramu"/>
      </w:pPr>
      <w:r>
        <w:t>SR 201</w:t>
      </w:r>
      <w:r w:rsidR="00D876E5">
        <w:t>6</w:t>
      </w:r>
      <w:r>
        <w:t xml:space="preserve"> – </w:t>
      </w:r>
      <w:r w:rsidRPr="00E02166">
        <w:rPr>
          <w:b/>
        </w:rPr>
        <w:t>kapitola 327</w:t>
      </w:r>
      <w:r>
        <w:t xml:space="preserve"> – Ministerstvo dopravy</w:t>
      </w:r>
    </w:p>
    <w:p w:rsidR="00706A46" w:rsidRDefault="00935AA2" w:rsidP="00935AA2">
      <w:pPr>
        <w:pStyle w:val="PSzpravodaj"/>
        <w:spacing w:after="0"/>
        <w:rPr>
          <w:i/>
        </w:rPr>
      </w:pPr>
      <w:r w:rsidRPr="00935AA2">
        <w:t xml:space="preserve">Předkládá: </w:t>
      </w:r>
      <w:r w:rsidRPr="00935AA2">
        <w:rPr>
          <w:i/>
        </w:rPr>
        <w:t>zástupce MD</w:t>
      </w:r>
      <w:r w:rsidR="00C66A8B" w:rsidRPr="000D3228">
        <w:rPr>
          <w:vertAlign w:val="superscript"/>
        </w:rPr>
        <w:t>1)</w:t>
      </w:r>
    </w:p>
    <w:p w:rsidR="00935AA2" w:rsidRPr="00935AA2" w:rsidRDefault="00935AA2" w:rsidP="00935AA2">
      <w:pPr>
        <w:pStyle w:val="PSzpravodaj"/>
        <w:spacing w:before="0" w:after="0"/>
        <w:rPr>
          <w:b/>
          <w:bCs/>
        </w:rPr>
      </w:pPr>
      <w:r w:rsidRPr="00935AA2">
        <w:rPr>
          <w:bCs/>
        </w:rPr>
        <w:t>Zpravodaj:</w:t>
      </w:r>
      <w:r>
        <w:rPr>
          <w:b/>
          <w:bCs/>
        </w:rPr>
        <w:t xml:space="preserve"> poslanec Karel Šidlo</w:t>
      </w:r>
    </w:p>
    <w:p w:rsidR="006B755A" w:rsidRDefault="006B755A" w:rsidP="006B755A">
      <w:pPr>
        <w:pStyle w:val="PSasy"/>
      </w:pPr>
      <w:r>
        <w:t>15:30 hodin</w:t>
      </w:r>
    </w:p>
    <w:p w:rsidR="006B755A" w:rsidRDefault="006B755A" w:rsidP="006B755A">
      <w:pPr>
        <w:pStyle w:val="PSbodprogramu"/>
        <w:rPr>
          <w:b/>
        </w:rPr>
      </w:pPr>
      <w:r>
        <w:t xml:space="preserve">Rozpočet Státního fondu dopravní infrastruktury na rok 2016 a střednědobý výhled na roky 2017 a 2018 – </w:t>
      </w:r>
      <w:r w:rsidRPr="00714757">
        <w:rPr>
          <w:b/>
        </w:rPr>
        <w:t>sněmovní tisk</w:t>
      </w:r>
      <w:r>
        <w:rPr>
          <w:b/>
        </w:rPr>
        <w:t xml:space="preserve"> 619</w:t>
      </w:r>
    </w:p>
    <w:p w:rsidR="006B755A" w:rsidRDefault="006B755A" w:rsidP="006B755A">
      <w:pPr>
        <w:pStyle w:val="PSzpravodaj"/>
        <w:spacing w:after="0"/>
      </w:pPr>
      <w:r>
        <w:t xml:space="preserve">Předkládá: </w:t>
      </w:r>
      <w:r w:rsidRPr="00714757">
        <w:rPr>
          <w:i/>
        </w:rPr>
        <w:t>zástupce SFDI, MD</w:t>
      </w:r>
      <w:r w:rsidRPr="000D3228">
        <w:rPr>
          <w:vertAlign w:val="superscript"/>
        </w:rPr>
        <w:t>1)</w:t>
      </w:r>
    </w:p>
    <w:p w:rsidR="006B755A" w:rsidRDefault="006B755A" w:rsidP="006B755A">
      <w:pPr>
        <w:pStyle w:val="PSzpravodaj"/>
        <w:spacing w:before="0"/>
        <w:rPr>
          <w:b/>
          <w:bCs/>
        </w:rPr>
      </w:pPr>
      <w:r w:rsidRPr="00714757">
        <w:rPr>
          <w:bCs/>
        </w:rPr>
        <w:t>Zpravodaj:</w:t>
      </w:r>
      <w:r>
        <w:rPr>
          <w:b/>
          <w:bCs/>
        </w:rPr>
        <w:t xml:space="preserve"> poslanec Stanislav </w:t>
      </w:r>
      <w:proofErr w:type="spellStart"/>
      <w:r>
        <w:rPr>
          <w:b/>
          <w:bCs/>
        </w:rPr>
        <w:t>Pfléger</w:t>
      </w:r>
      <w:proofErr w:type="spellEnd"/>
    </w:p>
    <w:p w:rsidR="003246F4" w:rsidRDefault="003246F4" w:rsidP="003246F4">
      <w:pPr>
        <w:pStyle w:val="PSasy"/>
      </w:pPr>
      <w:r>
        <w:lastRenderedPageBreak/>
        <w:t>16:00 hodin</w:t>
      </w:r>
      <w:bookmarkStart w:id="0" w:name="_GoBack"/>
      <w:bookmarkEnd w:id="0"/>
    </w:p>
    <w:p w:rsidR="003246F4" w:rsidRDefault="003246F4" w:rsidP="003246F4">
      <w:pPr>
        <w:pStyle w:val="PSbodprogramu"/>
      </w:pPr>
      <w:r w:rsidRPr="00014A58">
        <w:t>Informace ministra dopravy k přímému zadání zakázky na poradenství s mýtným tendrem bez výběrov</w:t>
      </w:r>
      <w:r w:rsidR="006C53F0">
        <w:t xml:space="preserve">ého řízení společnosti </w:t>
      </w:r>
      <w:proofErr w:type="spellStart"/>
      <w:r w:rsidR="006C53F0">
        <w:t>Deloitte</w:t>
      </w:r>
      <w:proofErr w:type="spellEnd"/>
    </w:p>
    <w:p w:rsidR="003246F4" w:rsidRPr="003246F4" w:rsidRDefault="003246F4" w:rsidP="003246F4">
      <w:pPr>
        <w:pStyle w:val="PSzpravodaj"/>
      </w:pPr>
      <w:r w:rsidRPr="00A638D8">
        <w:t xml:space="preserve">Předkládá: </w:t>
      </w:r>
      <w:r w:rsidRPr="00A638D8">
        <w:rPr>
          <w:i/>
        </w:rPr>
        <w:t>zástupce MD</w:t>
      </w:r>
      <w:r w:rsidRPr="00A638D8">
        <w:rPr>
          <w:vertAlign w:val="superscript"/>
        </w:rPr>
        <w:t>1)</w:t>
      </w:r>
    </w:p>
    <w:p w:rsidR="00BF6FA7" w:rsidRPr="00A638D8" w:rsidRDefault="006B755A" w:rsidP="00BF6FA7">
      <w:pPr>
        <w:pStyle w:val="PSasy"/>
      </w:pPr>
      <w:r>
        <w:t>16</w:t>
      </w:r>
      <w:r w:rsidR="00BF6FA7" w:rsidRPr="00A638D8">
        <w:t>:</w:t>
      </w:r>
      <w:r w:rsidR="003246F4">
        <w:t>4</w:t>
      </w:r>
      <w:r>
        <w:t>5</w:t>
      </w:r>
      <w:r w:rsidR="00BF6FA7" w:rsidRPr="00A638D8">
        <w:t xml:space="preserve"> hodin</w:t>
      </w:r>
    </w:p>
    <w:p w:rsidR="00BF6FA7" w:rsidRPr="00A638D8" w:rsidRDefault="00BF6FA7" w:rsidP="00BF6FA7">
      <w:pPr>
        <w:pStyle w:val="PSbodprogramu"/>
      </w:pPr>
      <w:r w:rsidRPr="00A638D8">
        <w:t xml:space="preserve">Vládní návrh zákona, kterým se mění zákon č. 104/2000 Sb., o Státním fondu dopravní infrastruktury – </w:t>
      </w:r>
      <w:r w:rsidR="00C66A8B">
        <w:rPr>
          <w:b/>
        </w:rPr>
        <w:t>sněmovní tisk 583</w:t>
      </w:r>
    </w:p>
    <w:p w:rsidR="00BF6FA7" w:rsidRPr="00A638D8" w:rsidRDefault="00BF6FA7" w:rsidP="00BF6FA7">
      <w:pPr>
        <w:pStyle w:val="PSPredkladatel"/>
        <w:rPr>
          <w:i/>
          <w:vertAlign w:val="superscript"/>
        </w:rPr>
      </w:pPr>
      <w:r w:rsidRPr="00A638D8">
        <w:t xml:space="preserve">Předkládá: </w:t>
      </w:r>
      <w:r w:rsidRPr="00A638D8">
        <w:rPr>
          <w:i/>
        </w:rPr>
        <w:t>zástupce MD</w:t>
      </w:r>
      <w:r w:rsidRPr="00A638D8">
        <w:rPr>
          <w:vertAlign w:val="superscript"/>
        </w:rPr>
        <w:t>1)</w:t>
      </w:r>
    </w:p>
    <w:p w:rsidR="00BF6FA7" w:rsidRDefault="00BF6FA7" w:rsidP="003246F4">
      <w:pPr>
        <w:pStyle w:val="PSZpravodaj0"/>
        <w:spacing w:after="600"/>
        <w:rPr>
          <w:b/>
        </w:rPr>
      </w:pPr>
      <w:r w:rsidRPr="00A638D8">
        <w:t xml:space="preserve">Zpravodaj: </w:t>
      </w:r>
      <w:r w:rsidRPr="00A638D8">
        <w:rPr>
          <w:b/>
        </w:rPr>
        <w:t>poslanec Martin Kolovratník</w:t>
      </w:r>
    </w:p>
    <w:p w:rsidR="00081637" w:rsidRDefault="00014821" w:rsidP="003246F4">
      <w:pPr>
        <w:pStyle w:val="PSpozvnkaden"/>
        <w:spacing w:before="1080"/>
      </w:pPr>
      <w:r>
        <w:t>Čtvrtek 12. listopadu 2015</w:t>
      </w:r>
    </w:p>
    <w:p w:rsidR="00F923DD" w:rsidRPr="00AD1B86" w:rsidRDefault="00F923DD" w:rsidP="003246F4">
      <w:pPr>
        <w:pStyle w:val="PSasy"/>
        <w:spacing w:before="360"/>
      </w:pPr>
      <w:r w:rsidRPr="00AD1B86">
        <w:t>09:00 hodin</w:t>
      </w:r>
    </w:p>
    <w:p w:rsidR="00F923DD" w:rsidRPr="00C630BC" w:rsidRDefault="00F923DD" w:rsidP="00F923DD">
      <w:pPr>
        <w:pStyle w:val="PSbodprogramu"/>
      </w:pPr>
      <w:r>
        <w:t xml:space="preserve">SR 2016 – </w:t>
      </w:r>
      <w:r w:rsidRPr="00C630BC">
        <w:rPr>
          <w:b/>
        </w:rPr>
        <w:t>kapitola 328</w:t>
      </w:r>
      <w:r>
        <w:t xml:space="preserve"> – Český telekomunikační úřad</w:t>
      </w:r>
    </w:p>
    <w:p w:rsidR="00F923DD" w:rsidRDefault="00F923DD" w:rsidP="00F923DD">
      <w:pPr>
        <w:pStyle w:val="PSzpravodaj"/>
        <w:spacing w:after="0"/>
      </w:pPr>
      <w:r>
        <w:t xml:space="preserve">Předkládá: </w:t>
      </w:r>
      <w:r w:rsidR="00142F71">
        <w:rPr>
          <w:i/>
        </w:rPr>
        <w:t>zástupce ČTÚ</w:t>
      </w:r>
    </w:p>
    <w:p w:rsidR="00F923DD" w:rsidRDefault="00F923DD" w:rsidP="00F923DD">
      <w:pPr>
        <w:pStyle w:val="PSzpravodaj"/>
        <w:spacing w:before="0"/>
        <w:rPr>
          <w:b/>
        </w:rPr>
      </w:pPr>
      <w:r>
        <w:t xml:space="preserve">Zpravodaj: </w:t>
      </w:r>
      <w:r>
        <w:rPr>
          <w:b/>
        </w:rPr>
        <w:t>poslanec Jiří Valenta</w:t>
      </w:r>
    </w:p>
    <w:p w:rsidR="00D25091" w:rsidRPr="00AD1B86" w:rsidRDefault="00E91458" w:rsidP="00F923DD">
      <w:pPr>
        <w:pStyle w:val="PSasy"/>
      </w:pPr>
      <w:r w:rsidRPr="00AD1B86">
        <w:t>09</w:t>
      </w:r>
      <w:r w:rsidR="00D25091" w:rsidRPr="00AD1B86">
        <w:t>:</w:t>
      </w:r>
      <w:r w:rsidRPr="00AD1B86">
        <w:t>30</w:t>
      </w:r>
      <w:r w:rsidR="00D25091" w:rsidRPr="00AD1B86">
        <w:t xml:space="preserve"> hodin</w:t>
      </w:r>
    </w:p>
    <w:p w:rsidR="00D25091" w:rsidRPr="00AD1B86" w:rsidRDefault="00D25091" w:rsidP="00D25091">
      <w:pPr>
        <w:pStyle w:val="PSbodprogramu"/>
      </w:pPr>
      <w:r w:rsidRPr="00AD1B86">
        <w:t xml:space="preserve">SR 2016 – </w:t>
      </w:r>
      <w:r w:rsidRPr="00AD1B86">
        <w:rPr>
          <w:b/>
        </w:rPr>
        <w:t>kapitola 375</w:t>
      </w:r>
      <w:r w:rsidRPr="00AD1B86">
        <w:t xml:space="preserve"> – Státní úřad pro jadernou bezpečnost</w:t>
      </w:r>
    </w:p>
    <w:p w:rsidR="00D25091" w:rsidRPr="00AD1B86" w:rsidRDefault="00D25091" w:rsidP="00D25091">
      <w:pPr>
        <w:pStyle w:val="PSzpravodaj"/>
        <w:spacing w:after="0"/>
      </w:pPr>
      <w:r w:rsidRPr="00AD1B86">
        <w:t xml:space="preserve">Předkládá: </w:t>
      </w:r>
      <w:r w:rsidRPr="00AD1B86">
        <w:rPr>
          <w:i/>
        </w:rPr>
        <w:t>zástupce SÚJB</w:t>
      </w:r>
    </w:p>
    <w:p w:rsidR="00D25091" w:rsidRPr="00AD1B86" w:rsidRDefault="00D25091" w:rsidP="00D25091">
      <w:pPr>
        <w:pStyle w:val="PSzpravodaj"/>
        <w:spacing w:before="0"/>
        <w:rPr>
          <w:b/>
        </w:rPr>
      </w:pPr>
      <w:r w:rsidRPr="00AD1B86">
        <w:t xml:space="preserve">Zpravodaj: </w:t>
      </w:r>
      <w:r w:rsidRPr="00AD1B86">
        <w:rPr>
          <w:b/>
        </w:rPr>
        <w:t>poslanec Ladislav Velebný</w:t>
      </w:r>
    </w:p>
    <w:p w:rsidR="00D25091" w:rsidRPr="00AD1B86" w:rsidRDefault="00E91458" w:rsidP="00D25091">
      <w:pPr>
        <w:pStyle w:val="PSasy"/>
      </w:pPr>
      <w:r w:rsidRPr="00AD1B86">
        <w:t>10</w:t>
      </w:r>
      <w:r w:rsidR="00D25091" w:rsidRPr="00AD1B86">
        <w:t>:</w:t>
      </w:r>
      <w:r w:rsidRPr="00AD1B86">
        <w:t>00</w:t>
      </w:r>
      <w:r w:rsidR="00D25091" w:rsidRPr="00AD1B86">
        <w:t xml:space="preserve"> hodin</w:t>
      </w:r>
    </w:p>
    <w:p w:rsidR="00D25091" w:rsidRPr="00AD1B86" w:rsidRDefault="00D25091" w:rsidP="00D25091">
      <w:pPr>
        <w:pStyle w:val="PSbodprogramu"/>
      </w:pPr>
      <w:r w:rsidRPr="00AD1B86">
        <w:t xml:space="preserve">SR 2016 – </w:t>
      </w:r>
      <w:r w:rsidRPr="00AD1B86">
        <w:rPr>
          <w:b/>
        </w:rPr>
        <w:t>kapitola 349</w:t>
      </w:r>
      <w:r w:rsidRPr="00AD1B86">
        <w:t xml:space="preserve"> – Energetický regulační úřad</w:t>
      </w:r>
    </w:p>
    <w:p w:rsidR="00D25091" w:rsidRPr="00AD1B86" w:rsidRDefault="00D25091" w:rsidP="00D25091">
      <w:pPr>
        <w:pStyle w:val="PSzpravodaj"/>
        <w:spacing w:after="0"/>
      </w:pPr>
      <w:r w:rsidRPr="00AD1B86">
        <w:t xml:space="preserve">Předkládá: </w:t>
      </w:r>
      <w:r w:rsidRPr="00AD1B86">
        <w:rPr>
          <w:i/>
        </w:rPr>
        <w:t>zástupce ERÚ</w:t>
      </w:r>
    </w:p>
    <w:p w:rsidR="00D25091" w:rsidRPr="00AD1B86" w:rsidRDefault="00D25091" w:rsidP="00D25091">
      <w:pPr>
        <w:pStyle w:val="PSzpravodaj"/>
        <w:spacing w:before="0"/>
        <w:rPr>
          <w:b/>
        </w:rPr>
      </w:pPr>
      <w:r w:rsidRPr="00AD1B86">
        <w:t xml:space="preserve">Zpravodaj </w:t>
      </w:r>
      <w:r w:rsidRPr="00AD1B86">
        <w:rPr>
          <w:b/>
        </w:rPr>
        <w:t>poslanec Vlastimil Vozka</w:t>
      </w:r>
    </w:p>
    <w:p w:rsidR="00E4680F" w:rsidRPr="00AD1B86" w:rsidRDefault="00E91458" w:rsidP="00E4680F">
      <w:pPr>
        <w:pStyle w:val="PSasy"/>
      </w:pPr>
      <w:r w:rsidRPr="00AD1B86">
        <w:t>1</w:t>
      </w:r>
      <w:r w:rsidR="00A33B75">
        <w:t>1</w:t>
      </w:r>
      <w:r w:rsidR="00E4680F" w:rsidRPr="00AD1B86">
        <w:t>:</w:t>
      </w:r>
      <w:r w:rsidR="00A33B75">
        <w:t>0</w:t>
      </w:r>
      <w:r w:rsidRPr="00AD1B86">
        <w:t>0</w:t>
      </w:r>
      <w:r w:rsidR="00E4680F" w:rsidRPr="00AD1B86">
        <w:t xml:space="preserve"> hodin</w:t>
      </w:r>
    </w:p>
    <w:p w:rsidR="00E4680F" w:rsidRPr="00AD1B86" w:rsidRDefault="00E4680F" w:rsidP="00E4680F">
      <w:pPr>
        <w:pStyle w:val="slovanseznam"/>
        <w:rPr>
          <w:spacing w:val="-4"/>
        </w:rPr>
      </w:pPr>
      <w:r w:rsidRPr="00AD1B86">
        <w:rPr>
          <w:spacing w:val="-4"/>
        </w:rPr>
        <w:t xml:space="preserve">Senátní návrh zákona o prodejní době v maloobchodě a velkoobchodě - </w:t>
      </w:r>
      <w:r w:rsidRPr="00AD1B86">
        <w:rPr>
          <w:b/>
          <w:spacing w:val="-4"/>
        </w:rPr>
        <w:t>sněmovní tisk 275</w:t>
      </w:r>
      <w:r w:rsidR="007E0D09" w:rsidRPr="00AD1B86">
        <w:rPr>
          <w:b/>
          <w:spacing w:val="-4"/>
        </w:rPr>
        <w:t xml:space="preserve"> (HMG)</w:t>
      </w:r>
    </w:p>
    <w:p w:rsidR="00E4680F" w:rsidRPr="00AD1B86" w:rsidRDefault="00E4680F" w:rsidP="00E4680F">
      <w:pPr>
        <w:pStyle w:val="PSPredkladatel"/>
      </w:pPr>
      <w:r w:rsidRPr="00AD1B86">
        <w:t xml:space="preserve">Předkládá: </w:t>
      </w:r>
      <w:r w:rsidRPr="00AD1B86">
        <w:rPr>
          <w:i/>
        </w:rPr>
        <w:t>zástupce předkladatelů</w:t>
      </w:r>
    </w:p>
    <w:p w:rsidR="00E4680F" w:rsidRPr="00AD1B86" w:rsidRDefault="00E4680F" w:rsidP="00E4680F">
      <w:pPr>
        <w:pStyle w:val="PSZpravodaj0"/>
      </w:pPr>
      <w:r w:rsidRPr="00AD1B86">
        <w:t xml:space="preserve">Zpravodaj: </w:t>
      </w:r>
      <w:r w:rsidRPr="00AD1B86">
        <w:rPr>
          <w:b/>
        </w:rPr>
        <w:t>poslanec Karel Šidlo</w:t>
      </w:r>
    </w:p>
    <w:p w:rsidR="00BA4C99" w:rsidRPr="00AD1B86" w:rsidRDefault="00BA4C99" w:rsidP="00BA4C99">
      <w:pPr>
        <w:pStyle w:val="PSasy"/>
      </w:pPr>
      <w:r w:rsidRPr="00AD1B86">
        <w:t>1</w:t>
      </w:r>
      <w:r w:rsidR="00E91458" w:rsidRPr="00AD1B86">
        <w:t>1</w:t>
      </w:r>
      <w:r w:rsidR="00A33B75">
        <w:t>:3</w:t>
      </w:r>
      <w:r w:rsidRPr="00AD1B86">
        <w:t>0 hodin</w:t>
      </w:r>
    </w:p>
    <w:p w:rsidR="00BA4C99" w:rsidRPr="00AD1B86" w:rsidRDefault="00BA4C99" w:rsidP="00BA4C99">
      <w:pPr>
        <w:pStyle w:val="PSbodprogramu"/>
      </w:pPr>
      <w:r w:rsidRPr="00AD1B86">
        <w:t xml:space="preserve">Vládní návrh zákona, kterým se mění zákon č. 130/2002 Sb., o podpoře výzkumu, experimentálního vývoje a inovací z veřejných prostředků a o změně některých souvisejících zákonů (zákon o podpoře výzkumu, experimentálního vývoje a inovací), ve znění pozdějších předpisů </w:t>
      </w:r>
      <w:r w:rsidRPr="00AD1B86">
        <w:rPr>
          <w:shd w:val="clear" w:color="auto" w:fill="FFFFFF"/>
        </w:rPr>
        <w:t>–</w:t>
      </w:r>
      <w:r w:rsidRPr="00AD1B86">
        <w:t xml:space="preserve"> </w:t>
      </w:r>
      <w:r w:rsidRPr="00AD1B86">
        <w:rPr>
          <w:b/>
        </w:rPr>
        <w:t>sněmovní tisk 489</w:t>
      </w:r>
    </w:p>
    <w:p w:rsidR="00BA4C99" w:rsidRPr="00AD1B86" w:rsidRDefault="00BA4C99" w:rsidP="00BA4C99">
      <w:pPr>
        <w:pStyle w:val="PSPredkladatel"/>
        <w:rPr>
          <w:i/>
        </w:rPr>
      </w:pPr>
      <w:r w:rsidRPr="00AD1B86">
        <w:t>Předkládá</w:t>
      </w:r>
      <w:r w:rsidRPr="00AD1B86">
        <w:rPr>
          <w:i/>
        </w:rPr>
        <w:t>: zástupce předkladatele (</w:t>
      </w:r>
      <w:proofErr w:type="spellStart"/>
      <w:r w:rsidRPr="00AD1B86">
        <w:rPr>
          <w:i/>
        </w:rPr>
        <w:t>mpř</w:t>
      </w:r>
      <w:proofErr w:type="spellEnd"/>
      <w:r w:rsidRPr="00AD1B86">
        <w:rPr>
          <w:i/>
        </w:rPr>
        <w:t>. vlády pro vědu)</w:t>
      </w:r>
      <w:r w:rsidRPr="00AD1B86">
        <w:rPr>
          <w:i/>
          <w:vertAlign w:val="superscript"/>
        </w:rPr>
        <w:t xml:space="preserve"> </w:t>
      </w:r>
      <w:r w:rsidRPr="00AD1B86">
        <w:rPr>
          <w:vertAlign w:val="superscript"/>
        </w:rPr>
        <w:t>1)</w:t>
      </w:r>
    </w:p>
    <w:p w:rsidR="00BA4C99" w:rsidRPr="00AD1B86" w:rsidRDefault="00BA4C99" w:rsidP="003246F4">
      <w:pPr>
        <w:pStyle w:val="PSZpravodaj0"/>
        <w:spacing w:after="360"/>
      </w:pPr>
      <w:r w:rsidRPr="00AD1B86">
        <w:t xml:space="preserve">Zpravodajka: </w:t>
      </w:r>
      <w:r w:rsidRPr="00AD1B86">
        <w:rPr>
          <w:b/>
        </w:rPr>
        <w:t>poslankyně Anna Putnová</w:t>
      </w:r>
    </w:p>
    <w:p w:rsidR="00714757" w:rsidRPr="00AD1B86" w:rsidRDefault="00714757" w:rsidP="003246F4">
      <w:pPr>
        <w:pStyle w:val="PSbodprogramu"/>
        <w:spacing w:before="1320"/>
        <w:ind w:left="357" w:hanging="357"/>
        <w:rPr>
          <w:b/>
          <w:bCs/>
        </w:rPr>
      </w:pPr>
      <w:r w:rsidRPr="00AD1B86">
        <w:rPr>
          <w:bCs/>
        </w:rPr>
        <w:lastRenderedPageBreak/>
        <w:t>Různé</w:t>
      </w:r>
    </w:p>
    <w:p w:rsidR="00714757" w:rsidRPr="00714757" w:rsidRDefault="00714757" w:rsidP="00714757">
      <w:pPr>
        <w:pStyle w:val="PSzpravodaj"/>
      </w:pPr>
    </w:p>
    <w:p w:rsidR="00714757" w:rsidRPr="00714757" w:rsidRDefault="00714757" w:rsidP="003246F4">
      <w:pPr>
        <w:pStyle w:val="PSbodprogramu"/>
        <w:spacing w:after="240"/>
      </w:pPr>
      <w:r>
        <w:t>Návrh termínu a pořadu příští schůze výboru</w:t>
      </w:r>
    </w:p>
    <w:p w:rsidR="00714757" w:rsidRDefault="00081637" w:rsidP="003246F4">
      <w:pPr>
        <w:pStyle w:val="PSpodpis"/>
        <w:spacing w:before="2520"/>
      </w:pPr>
      <w:r>
        <w:t xml:space="preserve">V Praze dne </w:t>
      </w:r>
      <w:r w:rsidR="00142F71">
        <w:t>2</w:t>
      </w:r>
      <w:r w:rsidR="006E4567">
        <w:t>9</w:t>
      </w:r>
      <w:r>
        <w:t xml:space="preserve">. </w:t>
      </w:r>
      <w:r w:rsidR="00DA4FF9">
        <w:t>října</w:t>
      </w:r>
      <w:r>
        <w:t xml:space="preserve"> 2015</w:t>
      </w:r>
    </w:p>
    <w:p w:rsidR="00EE72F9" w:rsidRDefault="00EE72F9" w:rsidP="003A355D">
      <w:pPr>
        <w:pStyle w:val="PSpodpis"/>
        <w:spacing w:before="840"/>
      </w:pPr>
      <w:r>
        <w:tab/>
      </w:r>
      <w:r w:rsidR="00081637">
        <w:t>Ivan</w:t>
      </w:r>
      <w:r w:rsidR="00081637" w:rsidRPr="00D05A57">
        <w:rPr>
          <w:sz w:val="32"/>
          <w:szCs w:val="32"/>
        </w:rPr>
        <w:t xml:space="preserve"> </w:t>
      </w:r>
      <w:r w:rsidR="00081637">
        <w:t>P</w:t>
      </w:r>
      <w:r w:rsidR="00714757">
        <w:t>ILNÝ</w:t>
      </w:r>
      <w:r w:rsidR="00D03242">
        <w:t xml:space="preserve"> v. r.</w:t>
      </w:r>
      <w:r w:rsidR="00D40D28">
        <w:br/>
      </w:r>
      <w:r>
        <w:tab/>
      </w:r>
      <w:r w:rsidRPr="00D16016">
        <w:t>předseda výboru</w:t>
      </w:r>
    </w:p>
    <w:p w:rsidR="003514BC" w:rsidRDefault="003514BC" w:rsidP="003246F4">
      <w:pPr>
        <w:spacing w:before="8520"/>
      </w:pPr>
      <w:r>
        <w:t>______________________________</w:t>
      </w:r>
      <w:r w:rsidR="003A355D">
        <w:t>__</w:t>
      </w:r>
      <w:r>
        <w:t>_</w:t>
      </w:r>
    </w:p>
    <w:p w:rsidR="003514BC" w:rsidRPr="003514BC" w:rsidRDefault="003514BC" w:rsidP="003514BC">
      <w:r w:rsidRPr="000D3228">
        <w:rPr>
          <w:i/>
          <w:vertAlign w:val="superscript"/>
        </w:rPr>
        <w:t xml:space="preserve">1) </w:t>
      </w:r>
      <w:r w:rsidRPr="000D3228">
        <w:rPr>
          <w:i/>
          <w:sz w:val="20"/>
          <w:szCs w:val="20"/>
        </w:rPr>
        <w:t>Zástupce nejméně na úrovni náměstka ministra</w:t>
      </w:r>
    </w:p>
    <w:sectPr w:rsidR="003514BC" w:rsidRPr="003514BC" w:rsidSect="00045962">
      <w:footerReference w:type="default" r:id="rId7"/>
      <w:pgSz w:w="11906" w:h="16838"/>
      <w:pgMar w:top="1134" w:right="1134" w:bottom="993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AE" w:rsidRDefault="000668AE">
      <w:r>
        <w:separator/>
      </w:r>
    </w:p>
  </w:endnote>
  <w:endnote w:type="continuationSeparator" w:id="0">
    <w:p w:rsidR="000668AE" w:rsidRDefault="000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20055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67471" w:rsidRPr="00567471" w:rsidRDefault="00567471">
        <w:pPr>
          <w:pStyle w:val="Zpat"/>
          <w:jc w:val="right"/>
          <w:rPr>
            <w:rFonts w:asciiTheme="minorHAnsi" w:hAnsiTheme="minorHAnsi"/>
          </w:rPr>
        </w:pPr>
        <w:r w:rsidRPr="00567471">
          <w:rPr>
            <w:rFonts w:asciiTheme="minorHAnsi" w:hAnsiTheme="minorHAnsi"/>
          </w:rPr>
          <w:fldChar w:fldCharType="begin"/>
        </w:r>
        <w:r w:rsidRPr="00567471">
          <w:rPr>
            <w:rFonts w:asciiTheme="minorHAnsi" w:hAnsiTheme="minorHAnsi"/>
          </w:rPr>
          <w:instrText>PAGE   \* MERGEFORMAT</w:instrText>
        </w:r>
        <w:r w:rsidRPr="00567471">
          <w:rPr>
            <w:rFonts w:asciiTheme="minorHAnsi" w:hAnsiTheme="minorHAnsi"/>
          </w:rPr>
          <w:fldChar w:fldCharType="separate"/>
        </w:r>
        <w:r w:rsidR="006C53F0">
          <w:rPr>
            <w:rFonts w:asciiTheme="minorHAnsi" w:hAnsiTheme="minorHAnsi"/>
            <w:noProof/>
          </w:rPr>
          <w:t>3</w:t>
        </w:r>
        <w:r w:rsidRPr="00567471">
          <w:rPr>
            <w:rFonts w:asciiTheme="minorHAnsi" w:hAnsiTheme="minorHAnsi"/>
          </w:rPr>
          <w:fldChar w:fldCharType="end"/>
        </w:r>
      </w:p>
    </w:sdtContent>
  </w:sdt>
  <w:p w:rsidR="00567471" w:rsidRDefault="005674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AE" w:rsidRDefault="000668AE">
      <w:r>
        <w:rPr>
          <w:color w:val="000000"/>
        </w:rPr>
        <w:separator/>
      </w:r>
    </w:p>
  </w:footnote>
  <w:footnote w:type="continuationSeparator" w:id="0">
    <w:p w:rsidR="000668AE" w:rsidRDefault="0006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863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E4B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C8C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AA5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44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4E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A2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AC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DE75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FFFFFF89"/>
    <w:multiLevelType w:val="singleLevel"/>
    <w:tmpl w:val="D3867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15670"/>
    <w:multiLevelType w:val="multilevel"/>
    <w:tmpl w:val="8C261904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7BB3CDE"/>
    <w:multiLevelType w:val="hybridMultilevel"/>
    <w:tmpl w:val="A9720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48"/>
    <w:rsid w:val="00014821"/>
    <w:rsid w:val="0002624A"/>
    <w:rsid w:val="000442F3"/>
    <w:rsid w:val="00045962"/>
    <w:rsid w:val="00061DC0"/>
    <w:rsid w:val="000668AE"/>
    <w:rsid w:val="00081637"/>
    <w:rsid w:val="000A513A"/>
    <w:rsid w:val="001360D6"/>
    <w:rsid w:val="00142F71"/>
    <w:rsid w:val="00190A20"/>
    <w:rsid w:val="001922B9"/>
    <w:rsid w:val="001B2F3C"/>
    <w:rsid w:val="001E7252"/>
    <w:rsid w:val="001F1012"/>
    <w:rsid w:val="002064F0"/>
    <w:rsid w:val="002160EF"/>
    <w:rsid w:val="00236D91"/>
    <w:rsid w:val="0026283C"/>
    <w:rsid w:val="00280B14"/>
    <w:rsid w:val="002B076D"/>
    <w:rsid w:val="002C3D36"/>
    <w:rsid w:val="002E2AA6"/>
    <w:rsid w:val="003246F4"/>
    <w:rsid w:val="00326D7B"/>
    <w:rsid w:val="003514BC"/>
    <w:rsid w:val="003531AE"/>
    <w:rsid w:val="00354AF1"/>
    <w:rsid w:val="003A355D"/>
    <w:rsid w:val="00430CE7"/>
    <w:rsid w:val="00432067"/>
    <w:rsid w:val="00450843"/>
    <w:rsid w:val="00487748"/>
    <w:rsid w:val="004A7757"/>
    <w:rsid w:val="004B0412"/>
    <w:rsid w:val="004B1A5F"/>
    <w:rsid w:val="004B599E"/>
    <w:rsid w:val="004D7B0F"/>
    <w:rsid w:val="004E0112"/>
    <w:rsid w:val="004F170A"/>
    <w:rsid w:val="00505AE9"/>
    <w:rsid w:val="00512C29"/>
    <w:rsid w:val="00544966"/>
    <w:rsid w:val="0055269E"/>
    <w:rsid w:val="005570AF"/>
    <w:rsid w:val="00567471"/>
    <w:rsid w:val="00571CB8"/>
    <w:rsid w:val="0057593A"/>
    <w:rsid w:val="00576F33"/>
    <w:rsid w:val="005963AF"/>
    <w:rsid w:val="005C5587"/>
    <w:rsid w:val="005D5F96"/>
    <w:rsid w:val="005D74B3"/>
    <w:rsid w:val="00603C90"/>
    <w:rsid w:val="006304BE"/>
    <w:rsid w:val="00654392"/>
    <w:rsid w:val="006B755A"/>
    <w:rsid w:val="006C49AE"/>
    <w:rsid w:val="006C53F0"/>
    <w:rsid w:val="006C5CA0"/>
    <w:rsid w:val="006E4567"/>
    <w:rsid w:val="006F0C0D"/>
    <w:rsid w:val="00706A46"/>
    <w:rsid w:val="00714757"/>
    <w:rsid w:val="007449C8"/>
    <w:rsid w:val="007518C4"/>
    <w:rsid w:val="007744C0"/>
    <w:rsid w:val="007B26B5"/>
    <w:rsid w:val="007B565A"/>
    <w:rsid w:val="007C70F6"/>
    <w:rsid w:val="007D68D0"/>
    <w:rsid w:val="007E0D09"/>
    <w:rsid w:val="008158A1"/>
    <w:rsid w:val="0082799B"/>
    <w:rsid w:val="00880D35"/>
    <w:rsid w:val="008A1114"/>
    <w:rsid w:val="008F0445"/>
    <w:rsid w:val="00935AA2"/>
    <w:rsid w:val="00965FF0"/>
    <w:rsid w:val="009733AB"/>
    <w:rsid w:val="009F01FA"/>
    <w:rsid w:val="009F78AE"/>
    <w:rsid w:val="00A06ACE"/>
    <w:rsid w:val="00A21567"/>
    <w:rsid w:val="00A33B75"/>
    <w:rsid w:val="00A443BE"/>
    <w:rsid w:val="00AB1F54"/>
    <w:rsid w:val="00AB684B"/>
    <w:rsid w:val="00AD1B86"/>
    <w:rsid w:val="00B01544"/>
    <w:rsid w:val="00B03DB2"/>
    <w:rsid w:val="00B45C5D"/>
    <w:rsid w:val="00B56773"/>
    <w:rsid w:val="00B65C90"/>
    <w:rsid w:val="00BA4C99"/>
    <w:rsid w:val="00BB6D78"/>
    <w:rsid w:val="00BF3714"/>
    <w:rsid w:val="00BF6FA7"/>
    <w:rsid w:val="00C305A7"/>
    <w:rsid w:val="00C4589E"/>
    <w:rsid w:val="00C630BC"/>
    <w:rsid w:val="00C66A8B"/>
    <w:rsid w:val="00CA5DF8"/>
    <w:rsid w:val="00CE2FC7"/>
    <w:rsid w:val="00D03242"/>
    <w:rsid w:val="00D05A57"/>
    <w:rsid w:val="00D16016"/>
    <w:rsid w:val="00D25091"/>
    <w:rsid w:val="00D40D28"/>
    <w:rsid w:val="00D876E5"/>
    <w:rsid w:val="00DA4FF9"/>
    <w:rsid w:val="00DB1EC6"/>
    <w:rsid w:val="00E02166"/>
    <w:rsid w:val="00E37DA8"/>
    <w:rsid w:val="00E4680F"/>
    <w:rsid w:val="00E67CEF"/>
    <w:rsid w:val="00E91458"/>
    <w:rsid w:val="00EC02BA"/>
    <w:rsid w:val="00EE5C5B"/>
    <w:rsid w:val="00EE72F9"/>
    <w:rsid w:val="00F11A62"/>
    <w:rsid w:val="00F126E9"/>
    <w:rsid w:val="00F44FB8"/>
    <w:rsid w:val="00F618E5"/>
    <w:rsid w:val="00F923DD"/>
    <w:rsid w:val="00FC19DA"/>
    <w:rsid w:val="00FC6D31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C4535-967C-4331-9EC1-09AA9A9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E72F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D16016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pozvnkahlavika2">
    <w:name w:val="PS pozvánka hlavička 2"/>
    <w:basedOn w:val="Normln"/>
    <w:next w:val="Normln"/>
    <w:rsid w:val="00EC02BA"/>
    <w:pPr>
      <w:jc w:val="center"/>
    </w:pPr>
    <w:rPr>
      <w:b/>
      <w:i/>
    </w:rPr>
  </w:style>
  <w:style w:type="paragraph" w:customStyle="1" w:styleId="PShlavika1">
    <w:name w:val="PS hlavička 1"/>
    <w:basedOn w:val="Normln"/>
    <w:next w:val="Normln"/>
    <w:rsid w:val="00EC02BA"/>
    <w:pPr>
      <w:jc w:val="center"/>
    </w:pPr>
    <w:rPr>
      <w:b/>
      <w:i/>
      <w:sz w:val="36"/>
      <w:szCs w:val="36"/>
    </w:rPr>
  </w:style>
  <w:style w:type="paragraph" w:customStyle="1" w:styleId="PSmsto">
    <w:name w:val="PS místo"/>
    <w:basedOn w:val="Normln"/>
    <w:next w:val="Normln"/>
    <w:rsid w:val="00965FF0"/>
    <w:pPr>
      <w:pBdr>
        <w:top w:val="single" w:sz="4" w:space="12" w:color="auto"/>
      </w:pBdr>
      <w:spacing w:before="480"/>
      <w:jc w:val="center"/>
    </w:pPr>
  </w:style>
  <w:style w:type="paragraph" w:customStyle="1" w:styleId="PSnvrhprogramu">
    <w:name w:val="PS návrh programu"/>
    <w:basedOn w:val="Normln"/>
    <w:next w:val="Normln"/>
    <w:rsid w:val="00965FF0"/>
    <w:pPr>
      <w:spacing w:before="480"/>
    </w:pPr>
    <w:rPr>
      <w:b/>
      <w:i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081637"/>
    <w:pPr>
      <w:spacing w:before="240"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EE72F9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EE72F9"/>
    <w:pPr>
      <w:numPr>
        <w:numId w:val="3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EE72F9"/>
    <w:pPr>
      <w:jc w:val="both"/>
    </w:pPr>
  </w:style>
  <w:style w:type="paragraph" w:customStyle="1" w:styleId="PSzpravodaj">
    <w:name w:val="PS zpravodaj"/>
    <w:basedOn w:val="Normln"/>
    <w:next w:val="Normln"/>
    <w:rsid w:val="00EE72F9"/>
    <w:pPr>
      <w:spacing w:before="120" w:after="120"/>
      <w:ind w:left="3969"/>
    </w:pPr>
  </w:style>
  <w:style w:type="paragraph" w:customStyle="1" w:styleId="PSpodpis">
    <w:name w:val="PS podpis"/>
    <w:basedOn w:val="Normln"/>
    <w:next w:val="Normln"/>
    <w:rsid w:val="00D40D28"/>
    <w:pPr>
      <w:tabs>
        <w:tab w:val="center" w:pos="6804"/>
      </w:tabs>
      <w:spacing w:before="1320"/>
    </w:pPr>
  </w:style>
  <w:style w:type="character" w:styleId="Zdraznn">
    <w:name w:val="Emphasis"/>
    <w:uiPriority w:val="20"/>
    <w:qFormat/>
    <w:rsid w:val="00D40D28"/>
    <w:rPr>
      <w:b/>
      <w:i/>
      <w:iCs/>
      <w:color w:val="404040"/>
    </w:rPr>
  </w:style>
  <w:style w:type="character" w:styleId="Zdraznnintenzivn">
    <w:name w:val="Intense Emphasis"/>
    <w:uiPriority w:val="21"/>
    <w:qFormat/>
    <w:rsid w:val="00D40D28"/>
    <w:rPr>
      <w:i/>
      <w:iCs/>
      <w:color w:val="5B9BD5"/>
    </w:rPr>
  </w:style>
  <w:style w:type="character" w:styleId="Zdraznnjemn">
    <w:name w:val="Subtle Emphasis"/>
    <w:uiPriority w:val="19"/>
    <w:qFormat/>
    <w:rsid w:val="00D40D28"/>
    <w:rPr>
      <w:i/>
      <w:iCs/>
      <w:color w:val="404040"/>
    </w:rPr>
  </w:style>
  <w:style w:type="paragraph" w:styleId="Normlnweb">
    <w:name w:val="Normal (Web)"/>
    <w:basedOn w:val="Normln"/>
    <w:uiPriority w:val="99"/>
    <w:semiHidden/>
    <w:unhideWhenUsed/>
    <w:rsid w:val="00081637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customStyle="1" w:styleId="PSpozvnkaden">
    <w:name w:val="PS pozvánka den"/>
    <w:basedOn w:val="Normln"/>
    <w:rsid w:val="007C70F6"/>
    <w:pPr>
      <w:spacing w:after="120"/>
    </w:pPr>
    <w:rPr>
      <w:b/>
      <w:i/>
      <w:sz w:val="28"/>
      <w:szCs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A62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1A62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Predkladatel">
    <w:name w:val="PS Predkladatel"/>
    <w:basedOn w:val="Normln"/>
    <w:next w:val="Normln"/>
    <w:rsid w:val="002160EF"/>
    <w:pPr>
      <w:spacing w:before="120"/>
      <w:ind w:left="3969"/>
    </w:pPr>
  </w:style>
  <w:style w:type="paragraph" w:customStyle="1" w:styleId="PSZpravodaj0">
    <w:name w:val="PS Zpravodaj"/>
    <w:basedOn w:val="PSPredkladatel"/>
    <w:next w:val="PSasy"/>
    <w:rsid w:val="002160EF"/>
    <w:pPr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67471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atkovad\Documents\Vlastn&#237;%20&#353;ablony%20Office\Pozv&#225;nka-rozpo&#269;t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Pozvánka-rozpočty.dotx</Template>
  <TotalTime>6</TotalTime>
  <Pages>4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Vosatkova Dana</dc:creator>
  <cp:lastModifiedBy>Novotna Petra</cp:lastModifiedBy>
  <cp:revision>5</cp:revision>
  <cp:lastPrinted>2015-10-26T12:10:00Z</cp:lastPrinted>
  <dcterms:created xsi:type="dcterms:W3CDTF">2015-10-27T11:58:00Z</dcterms:created>
  <dcterms:modified xsi:type="dcterms:W3CDTF">2015-10-29T08:26:00Z</dcterms:modified>
</cp:coreProperties>
</file>