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9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"/>
        <w:gridCol w:w="9511"/>
        <w:gridCol w:w="73"/>
      </w:tblGrid>
      <w:tr w:rsidR="007A05C8">
        <w:trPr>
          <w:gridBefore w:val="1"/>
          <w:wBefore w:w="95" w:type="dxa"/>
          <w:trHeight w:val="638"/>
        </w:trPr>
        <w:tc>
          <w:tcPr>
            <w:tcW w:w="9584" w:type="dxa"/>
            <w:gridSpan w:val="2"/>
            <w:shd w:val="clear" w:color="auto" w:fill="auto"/>
          </w:tcPr>
          <w:p w:rsidR="007A05C8" w:rsidRDefault="00C93DF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7A05C8" w:rsidRDefault="00C93DF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7A05C8" w:rsidRDefault="00C93DFF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202</w:t>
            </w:r>
            <w:r w:rsidR="006D79B0">
              <w:rPr>
                <w:b/>
                <w:i/>
                <w:sz w:val="36"/>
              </w:rPr>
              <w:t>4</w:t>
            </w:r>
          </w:p>
          <w:p w:rsidR="007A05C8" w:rsidRDefault="00C93DF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 volební období</w:t>
            </w:r>
          </w:p>
        </w:tc>
      </w:tr>
      <w:tr w:rsidR="007A05C8">
        <w:trPr>
          <w:gridBefore w:val="1"/>
          <w:wBefore w:w="95" w:type="dxa"/>
          <w:trHeight w:val="125"/>
        </w:trPr>
        <w:tc>
          <w:tcPr>
            <w:tcW w:w="9584" w:type="dxa"/>
            <w:gridSpan w:val="2"/>
            <w:shd w:val="clear" w:color="auto" w:fill="auto"/>
          </w:tcPr>
          <w:p w:rsidR="007A05C8" w:rsidRDefault="007A05C8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7A05C8">
        <w:trPr>
          <w:gridBefore w:val="1"/>
          <w:wBefore w:w="95" w:type="dxa"/>
          <w:trHeight w:val="134"/>
        </w:trPr>
        <w:tc>
          <w:tcPr>
            <w:tcW w:w="9584" w:type="dxa"/>
            <w:gridSpan w:val="2"/>
            <w:shd w:val="clear" w:color="auto" w:fill="auto"/>
          </w:tcPr>
          <w:p w:rsidR="007A05C8" w:rsidRPr="00F8049A" w:rsidRDefault="00F46F29">
            <w:pPr>
              <w:pStyle w:val="Normln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</w:t>
            </w:r>
          </w:p>
        </w:tc>
      </w:tr>
      <w:tr w:rsidR="007A05C8">
        <w:trPr>
          <w:gridBefore w:val="1"/>
          <w:wBefore w:w="95" w:type="dxa"/>
          <w:trHeight w:val="125"/>
        </w:trPr>
        <w:tc>
          <w:tcPr>
            <w:tcW w:w="9584" w:type="dxa"/>
            <w:gridSpan w:val="2"/>
            <w:shd w:val="clear" w:color="auto" w:fill="auto"/>
          </w:tcPr>
          <w:p w:rsidR="007A05C8" w:rsidRDefault="007A05C8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7A05C8">
        <w:trPr>
          <w:gridBefore w:val="1"/>
          <w:wBefore w:w="95" w:type="dxa"/>
          <w:trHeight w:val="164"/>
        </w:trPr>
        <w:tc>
          <w:tcPr>
            <w:tcW w:w="9584" w:type="dxa"/>
            <w:gridSpan w:val="2"/>
            <w:shd w:val="clear" w:color="auto" w:fill="auto"/>
          </w:tcPr>
          <w:p w:rsidR="007A05C8" w:rsidRDefault="00C93DF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7A05C8">
        <w:trPr>
          <w:gridBefore w:val="1"/>
          <w:wBefore w:w="95" w:type="dxa"/>
          <w:trHeight w:val="134"/>
        </w:trPr>
        <w:tc>
          <w:tcPr>
            <w:tcW w:w="9584" w:type="dxa"/>
            <w:gridSpan w:val="2"/>
            <w:shd w:val="clear" w:color="auto" w:fill="auto"/>
          </w:tcPr>
          <w:p w:rsidR="007A05C8" w:rsidRDefault="00C93DF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7A05C8">
        <w:trPr>
          <w:gridBefore w:val="1"/>
          <w:wBefore w:w="95" w:type="dxa"/>
          <w:trHeight w:val="125"/>
        </w:trPr>
        <w:tc>
          <w:tcPr>
            <w:tcW w:w="9584" w:type="dxa"/>
            <w:gridSpan w:val="2"/>
            <w:shd w:val="clear" w:color="auto" w:fill="auto"/>
          </w:tcPr>
          <w:p w:rsidR="007A05C8" w:rsidRDefault="00C93DFF">
            <w:pPr>
              <w:pStyle w:val="Normln1"/>
              <w:jc w:val="center"/>
            </w:pPr>
            <w:r>
              <w:rPr>
                <w:b/>
                <w:i/>
              </w:rPr>
              <w:t xml:space="preserve">z </w:t>
            </w:r>
            <w:r w:rsidR="006D79B0">
              <w:rPr>
                <w:b/>
                <w:i/>
              </w:rPr>
              <w:t>3</w:t>
            </w:r>
            <w:r w:rsidR="00F46F29">
              <w:rPr>
                <w:b/>
                <w:i/>
              </w:rPr>
              <w:t>8</w:t>
            </w:r>
            <w:r>
              <w:rPr>
                <w:b/>
                <w:i/>
              </w:rPr>
              <w:t>. schůze</w:t>
            </w:r>
          </w:p>
        </w:tc>
      </w:tr>
      <w:tr w:rsidR="007A05C8">
        <w:trPr>
          <w:gridBefore w:val="1"/>
          <w:wBefore w:w="95" w:type="dxa"/>
          <w:trHeight w:val="125"/>
        </w:trPr>
        <w:tc>
          <w:tcPr>
            <w:tcW w:w="9584" w:type="dxa"/>
            <w:gridSpan w:val="2"/>
            <w:shd w:val="clear" w:color="auto" w:fill="auto"/>
          </w:tcPr>
          <w:p w:rsidR="007A05C8" w:rsidRDefault="00C93DFF">
            <w:pPr>
              <w:pStyle w:val="Normln1"/>
              <w:jc w:val="center"/>
            </w:pPr>
            <w:r>
              <w:rPr>
                <w:b/>
                <w:i/>
              </w:rPr>
              <w:t xml:space="preserve">dne </w:t>
            </w:r>
            <w:r w:rsidR="00F46F29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. </w:t>
            </w:r>
            <w:r w:rsidR="005441EC">
              <w:rPr>
                <w:b/>
                <w:i/>
              </w:rPr>
              <w:t>červ</w:t>
            </w:r>
            <w:r w:rsidR="00F46F29">
              <w:rPr>
                <w:b/>
                <w:i/>
              </w:rPr>
              <w:t>ence</w:t>
            </w:r>
            <w:r>
              <w:rPr>
                <w:b/>
                <w:i/>
              </w:rPr>
              <w:t xml:space="preserve"> 202</w:t>
            </w:r>
            <w:r w:rsidR="006D79B0">
              <w:rPr>
                <w:b/>
                <w:i/>
              </w:rPr>
              <w:t>4</w:t>
            </w:r>
          </w:p>
        </w:tc>
      </w:tr>
      <w:tr w:rsidR="007A05C8">
        <w:trPr>
          <w:gridAfter w:val="1"/>
          <w:wAfter w:w="73" w:type="dxa"/>
          <w:trHeight w:val="782"/>
        </w:trPr>
        <w:tc>
          <w:tcPr>
            <w:tcW w:w="9606" w:type="dxa"/>
            <w:gridSpan w:val="2"/>
          </w:tcPr>
          <w:p w:rsidR="007A05C8" w:rsidRDefault="007A05C8" w:rsidP="007C7128">
            <w:pPr>
              <w:pStyle w:val="Zkladntext3"/>
            </w:pPr>
          </w:p>
          <w:p w:rsidR="008B6ECD" w:rsidRPr="008B6ECD" w:rsidRDefault="00C93DFF" w:rsidP="007C7128">
            <w:pPr>
              <w:pStyle w:val="Bezmezer"/>
              <w:ind w:left="705" w:hanging="705"/>
              <w:jc w:val="center"/>
              <w:rPr>
                <w:rFonts w:cs="Times New Roman"/>
                <w:bCs/>
                <w:szCs w:val="24"/>
              </w:rPr>
            </w:pPr>
            <w:r>
              <w:t>k</w:t>
            </w:r>
            <w:r w:rsidR="008B6ECD">
              <w:t xml:space="preserve"> projednání petice č. </w:t>
            </w:r>
            <w:r w:rsidR="00F46F29">
              <w:t>73</w:t>
            </w:r>
            <w:r w:rsidR="00491ECB">
              <w:t>/P/2024</w:t>
            </w:r>
            <w:r w:rsidR="007D26A0" w:rsidRPr="00DF617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D26A0" w:rsidRPr="00DF617C">
              <w:rPr>
                <w:rFonts w:cs="Times New Roman"/>
                <w:szCs w:val="24"/>
              </w:rPr>
              <w:t>„</w:t>
            </w:r>
            <w:r w:rsidR="00F46F29">
              <w:rPr>
                <w:rFonts w:cs="Times New Roman"/>
                <w:szCs w:val="24"/>
              </w:rPr>
              <w:t>Za změnu zákonů pro kočku</w:t>
            </w:r>
            <w:r w:rsidR="007D26A0" w:rsidRPr="00DF617C">
              <w:rPr>
                <w:rFonts w:cs="Times New Roman"/>
                <w:szCs w:val="24"/>
              </w:rPr>
              <w:t>“</w:t>
            </w:r>
          </w:p>
          <w:p w:rsidR="007A05C8" w:rsidRDefault="00C93DFF" w:rsidP="007C7128">
            <w:pPr>
              <w:ind w:left="426" w:hanging="426"/>
              <w:jc w:val="center"/>
            </w:pPr>
            <w:r>
              <w:t>__________________________________________________________________________</w:t>
            </w:r>
          </w:p>
        </w:tc>
      </w:tr>
    </w:tbl>
    <w:p w:rsidR="007A05C8" w:rsidRPr="00C93DFF" w:rsidRDefault="007A05C8">
      <w:pPr>
        <w:jc w:val="both"/>
        <w:rPr>
          <w:sz w:val="24"/>
        </w:rPr>
      </w:pPr>
    </w:p>
    <w:p w:rsidR="005441EC" w:rsidRDefault="005441EC" w:rsidP="005441EC">
      <w:pPr>
        <w:ind w:firstLine="709"/>
        <w:jc w:val="both"/>
        <w:rPr>
          <w:sz w:val="24"/>
        </w:rPr>
      </w:pPr>
      <w:bookmarkStart w:id="0" w:name="_Hlk131674983"/>
      <w:r w:rsidRPr="007D26A0">
        <w:rPr>
          <w:sz w:val="24"/>
        </w:rPr>
        <w:t>Petiční výbor po vyslechnutí zástupc</w:t>
      </w:r>
      <w:r w:rsidR="00D32C79">
        <w:rPr>
          <w:sz w:val="24"/>
        </w:rPr>
        <w:t>ů</w:t>
      </w:r>
      <w:r w:rsidRPr="007D26A0">
        <w:rPr>
          <w:sz w:val="24"/>
        </w:rPr>
        <w:t xml:space="preserve"> petentů, po vyjádření </w:t>
      </w:r>
      <w:r w:rsidR="00491ECB">
        <w:rPr>
          <w:sz w:val="24"/>
        </w:rPr>
        <w:t xml:space="preserve">náměstka ministra zemědělství </w:t>
      </w:r>
      <w:r w:rsidRPr="007D26A0">
        <w:rPr>
          <w:sz w:val="24"/>
        </w:rPr>
        <w:t>ČR</w:t>
      </w:r>
      <w:r w:rsidR="00D32C79">
        <w:rPr>
          <w:sz w:val="24"/>
        </w:rPr>
        <w:t xml:space="preserve"> Ing. Miroslava Skřivánka</w:t>
      </w:r>
      <w:r>
        <w:rPr>
          <w:sz w:val="24"/>
        </w:rPr>
        <w:t>,</w:t>
      </w:r>
      <w:r w:rsidRPr="007D26A0">
        <w:rPr>
          <w:sz w:val="24"/>
        </w:rPr>
        <w:t xml:space="preserve"> zpravodajské zprávě poslan</w:t>
      </w:r>
      <w:r>
        <w:rPr>
          <w:sz w:val="24"/>
        </w:rPr>
        <w:t xml:space="preserve">kyně Hany </w:t>
      </w:r>
      <w:proofErr w:type="spellStart"/>
      <w:proofErr w:type="gramStart"/>
      <w:r>
        <w:rPr>
          <w:sz w:val="24"/>
        </w:rPr>
        <w:t>Naiclerové</w:t>
      </w:r>
      <w:proofErr w:type="spellEnd"/>
      <w:r>
        <w:rPr>
          <w:sz w:val="24"/>
        </w:rPr>
        <w:t xml:space="preserve"> </w:t>
      </w:r>
      <w:r w:rsidRPr="007D26A0">
        <w:rPr>
          <w:sz w:val="24"/>
        </w:rPr>
        <w:t xml:space="preserve"> a</w:t>
      </w:r>
      <w:proofErr w:type="gramEnd"/>
      <w:r w:rsidRPr="007D26A0">
        <w:rPr>
          <w:sz w:val="24"/>
        </w:rPr>
        <w:t xml:space="preserve"> po rozpravě</w:t>
      </w:r>
    </w:p>
    <w:p w:rsidR="005441EC" w:rsidRDefault="005441EC" w:rsidP="005441EC">
      <w:pPr>
        <w:ind w:firstLine="709"/>
        <w:jc w:val="both"/>
        <w:rPr>
          <w:sz w:val="24"/>
        </w:rPr>
      </w:pPr>
    </w:p>
    <w:p w:rsidR="005441EC" w:rsidRPr="007D26A0" w:rsidRDefault="005441EC" w:rsidP="005441EC">
      <w:pPr>
        <w:ind w:firstLine="709"/>
        <w:jc w:val="both"/>
        <w:rPr>
          <w:sz w:val="24"/>
        </w:rPr>
      </w:pPr>
    </w:p>
    <w:p w:rsidR="005441EC" w:rsidRPr="007D26A0" w:rsidRDefault="005441EC" w:rsidP="005441EC">
      <w:pPr>
        <w:ind w:firstLine="709"/>
        <w:jc w:val="both"/>
        <w:rPr>
          <w:sz w:val="24"/>
        </w:rPr>
      </w:pPr>
    </w:p>
    <w:p w:rsidR="005441EC" w:rsidRPr="008B6ECD" w:rsidRDefault="005441EC" w:rsidP="005441EC">
      <w:pPr>
        <w:pStyle w:val="Bezmezer"/>
        <w:ind w:left="2835" w:hanging="2835"/>
        <w:jc w:val="both"/>
      </w:pPr>
      <w:r w:rsidRPr="008B6ECD">
        <w:t>I. p r o j e d n a l</w:t>
      </w:r>
      <w:r w:rsidRPr="008B6ECD">
        <w:tab/>
        <w:t>petici č.</w:t>
      </w:r>
      <w:r w:rsidR="00F46F29">
        <w:t>73</w:t>
      </w:r>
      <w:r w:rsidRPr="008B6ECD">
        <w:t>/P/202</w:t>
      </w:r>
      <w:r w:rsidR="00F46F29">
        <w:t>4</w:t>
      </w:r>
      <w:r w:rsidRPr="008B6ECD">
        <w:t xml:space="preserve"> </w:t>
      </w:r>
      <w:r w:rsidRPr="00DF617C">
        <w:rPr>
          <w:rFonts w:cs="Times New Roman"/>
          <w:szCs w:val="24"/>
        </w:rPr>
        <w:t>„</w:t>
      </w:r>
      <w:r w:rsidR="00F46F29">
        <w:rPr>
          <w:rFonts w:cs="Times New Roman"/>
          <w:szCs w:val="24"/>
        </w:rPr>
        <w:t>Za změnu zákonů pro kočku“</w:t>
      </w:r>
      <w:r>
        <w:rPr>
          <w:rFonts w:cs="Times New Roman"/>
          <w:szCs w:val="24"/>
        </w:rPr>
        <w:t xml:space="preserve"> </w:t>
      </w:r>
      <w:r w:rsidRPr="008B6ECD">
        <w:t>s</w:t>
      </w:r>
      <w:r w:rsidR="00F46F29">
        <w:t> 8 224</w:t>
      </w:r>
      <w:r w:rsidRPr="008B6ECD">
        <w:t xml:space="preserve"> podpisy;</w:t>
      </w:r>
    </w:p>
    <w:p w:rsidR="005441EC" w:rsidRDefault="005441EC" w:rsidP="005441E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</w:rPr>
      </w:pPr>
    </w:p>
    <w:p w:rsidR="005441EC" w:rsidRDefault="005441EC" w:rsidP="005441E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</w:p>
    <w:p w:rsidR="005441EC" w:rsidRDefault="005441EC" w:rsidP="005441E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>
        <w:rPr>
          <w:sz w:val="24"/>
        </w:rPr>
        <w:t>II. v z a l   n a   v ě d o m í</w:t>
      </w:r>
      <w:r>
        <w:rPr>
          <w:sz w:val="24"/>
        </w:rPr>
        <w:tab/>
        <w:t xml:space="preserve"> argumenty, které tvoří obsah petice;</w:t>
      </w:r>
    </w:p>
    <w:p w:rsidR="00961129" w:rsidRDefault="00961129" w:rsidP="0065782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8B7BE8" w:rsidRDefault="00F46F29" w:rsidP="00F46F29">
      <w:pPr>
        <w:pBdr>
          <w:top w:val="nil"/>
          <w:left w:val="nil"/>
          <w:bottom w:val="nil"/>
          <w:right w:val="nil"/>
          <w:between w:val="nil"/>
        </w:pBdr>
        <w:ind w:left="2835" w:hanging="2835"/>
        <w:jc w:val="both"/>
        <w:rPr>
          <w:rFonts w:cs="Times New Roman"/>
          <w:spacing w:val="-3"/>
          <w:sz w:val="24"/>
          <w:lang w:val="en-GB"/>
        </w:rPr>
      </w:pPr>
      <w:r w:rsidRPr="00602DFA">
        <w:rPr>
          <w:rFonts w:cs="Times New Roman"/>
          <w:sz w:val="24"/>
        </w:rPr>
        <w:t xml:space="preserve">III. </w:t>
      </w:r>
      <w:r w:rsidRPr="00602DFA">
        <w:rPr>
          <w:sz w:val="24"/>
        </w:rPr>
        <w:t>d o p o r u č u j e</w:t>
      </w:r>
      <w:r w:rsidRPr="00602DFA">
        <w:rPr>
          <w:rFonts w:cs="Times New Roman"/>
          <w:spacing w:val="-3"/>
          <w:sz w:val="24"/>
          <w:lang w:val="en-GB"/>
        </w:rPr>
        <w:t xml:space="preserve">    </w:t>
      </w:r>
      <w:r w:rsidRPr="00602DFA">
        <w:rPr>
          <w:rFonts w:cs="Times New Roman"/>
          <w:spacing w:val="-3"/>
          <w:sz w:val="24"/>
          <w:lang w:val="en-GB"/>
        </w:rPr>
        <w:tab/>
      </w:r>
      <w:proofErr w:type="spellStart"/>
      <w:r>
        <w:rPr>
          <w:rFonts w:cs="Times New Roman"/>
          <w:spacing w:val="-3"/>
          <w:sz w:val="24"/>
          <w:lang w:val="en-GB"/>
        </w:rPr>
        <w:t>projednat</w:t>
      </w:r>
      <w:proofErr w:type="spellEnd"/>
      <w:r>
        <w:rPr>
          <w:rFonts w:cs="Times New Roman"/>
          <w:spacing w:val="-3"/>
          <w:sz w:val="24"/>
          <w:lang w:val="en-GB"/>
        </w:rPr>
        <w:t xml:space="preserve"> </w:t>
      </w:r>
      <w:proofErr w:type="spellStart"/>
      <w:r>
        <w:rPr>
          <w:rFonts w:cs="Times New Roman"/>
          <w:spacing w:val="-3"/>
          <w:sz w:val="24"/>
          <w:lang w:val="en-GB"/>
        </w:rPr>
        <w:t>zemědělskému</w:t>
      </w:r>
      <w:proofErr w:type="spellEnd"/>
      <w:r>
        <w:rPr>
          <w:rFonts w:cs="Times New Roman"/>
          <w:spacing w:val="-3"/>
          <w:sz w:val="24"/>
          <w:lang w:val="en-GB"/>
        </w:rPr>
        <w:t xml:space="preserve"> </w:t>
      </w:r>
      <w:proofErr w:type="spellStart"/>
      <w:r>
        <w:rPr>
          <w:rFonts w:cs="Times New Roman"/>
          <w:spacing w:val="-3"/>
          <w:sz w:val="24"/>
          <w:lang w:val="en-GB"/>
        </w:rPr>
        <w:t>výboru</w:t>
      </w:r>
      <w:proofErr w:type="spellEnd"/>
      <w:r w:rsidRPr="00602DFA">
        <w:rPr>
          <w:rFonts w:cs="Times New Roman"/>
          <w:spacing w:val="-3"/>
          <w:sz w:val="24"/>
          <w:lang w:val="en-GB"/>
        </w:rPr>
        <w:t xml:space="preserve"> PSP ČR</w:t>
      </w:r>
      <w:r w:rsidR="008B7BE8" w:rsidRPr="008B7BE8">
        <w:rPr>
          <w:rFonts w:cs="Times New Roman"/>
          <w:spacing w:val="-3"/>
          <w:sz w:val="24"/>
          <w:lang w:val="en-GB"/>
        </w:rPr>
        <w:t xml:space="preserve"> </w:t>
      </w:r>
      <w:proofErr w:type="spellStart"/>
      <w:r w:rsidR="008B7BE8" w:rsidRPr="00602DFA">
        <w:rPr>
          <w:rFonts w:cs="Times New Roman"/>
          <w:spacing w:val="-3"/>
          <w:sz w:val="24"/>
          <w:lang w:val="en-GB"/>
        </w:rPr>
        <w:t>argumenty</w:t>
      </w:r>
      <w:proofErr w:type="spellEnd"/>
      <w:r w:rsidR="008B7BE8" w:rsidRPr="00602DFA">
        <w:rPr>
          <w:rFonts w:cs="Times New Roman"/>
          <w:spacing w:val="-3"/>
          <w:sz w:val="24"/>
          <w:lang w:val="en-GB"/>
        </w:rPr>
        <w:t xml:space="preserve"> </w:t>
      </w:r>
      <w:proofErr w:type="spellStart"/>
      <w:r w:rsidR="008B7BE8" w:rsidRPr="00602DFA">
        <w:rPr>
          <w:rFonts w:cs="Times New Roman"/>
          <w:spacing w:val="-3"/>
          <w:sz w:val="24"/>
          <w:lang w:val="en-GB"/>
        </w:rPr>
        <w:t>obsažen</w:t>
      </w:r>
      <w:r w:rsidR="008B7BE8">
        <w:rPr>
          <w:rFonts w:cs="Times New Roman"/>
          <w:spacing w:val="-3"/>
          <w:sz w:val="24"/>
          <w:lang w:val="en-GB"/>
        </w:rPr>
        <w:t>é</w:t>
      </w:r>
      <w:proofErr w:type="spellEnd"/>
      <w:r w:rsidR="008B7BE8" w:rsidRPr="00602DFA">
        <w:rPr>
          <w:rFonts w:cs="Times New Roman"/>
          <w:spacing w:val="-3"/>
          <w:sz w:val="24"/>
          <w:lang w:val="en-GB"/>
        </w:rPr>
        <w:t xml:space="preserve"> v </w:t>
      </w:r>
      <w:proofErr w:type="spellStart"/>
      <w:r w:rsidR="008B7BE8" w:rsidRPr="00602DFA">
        <w:rPr>
          <w:rFonts w:cs="Times New Roman"/>
          <w:spacing w:val="-3"/>
          <w:sz w:val="24"/>
          <w:lang w:val="en-GB"/>
        </w:rPr>
        <w:t>petici</w:t>
      </w:r>
      <w:proofErr w:type="spellEnd"/>
      <w:r w:rsidR="00D32C79">
        <w:rPr>
          <w:rFonts w:cs="Times New Roman"/>
          <w:spacing w:val="-3"/>
          <w:sz w:val="24"/>
          <w:lang w:val="en-GB"/>
        </w:rPr>
        <w:t>;</w:t>
      </w:r>
    </w:p>
    <w:p w:rsidR="00F46F29" w:rsidRPr="00D32C79" w:rsidRDefault="00F46F29" w:rsidP="0065782B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D32C79" w:rsidRPr="00D32C79" w:rsidRDefault="00D32C79" w:rsidP="00D32C79">
      <w:pPr>
        <w:spacing w:line="276" w:lineRule="auto"/>
        <w:ind w:left="2835" w:hanging="2835"/>
        <w:jc w:val="both"/>
        <w:rPr>
          <w:sz w:val="24"/>
        </w:rPr>
      </w:pPr>
      <w:r w:rsidRPr="00D32C79">
        <w:rPr>
          <w:sz w:val="24"/>
        </w:rPr>
        <w:t>IV.  d o p o r u č u j e</w:t>
      </w:r>
      <w:r w:rsidRPr="00D32C79">
        <w:rPr>
          <w:sz w:val="24"/>
        </w:rPr>
        <w:tab/>
        <w:t xml:space="preserve">Ministerstvu životního prostředí ČR a Ministerstvu pro místní rozvoj ČR, aby se argumenty uvedené petice zabývalo a zohlednilo je ve své legislativní činnosti. </w:t>
      </w:r>
    </w:p>
    <w:p w:rsidR="009B0E19" w:rsidRPr="00D32C79" w:rsidRDefault="009B0E19" w:rsidP="009B0E19">
      <w:pPr>
        <w:spacing w:line="276" w:lineRule="auto"/>
        <w:ind w:left="2835" w:hanging="2835"/>
        <w:jc w:val="both"/>
        <w:rPr>
          <w:rFonts w:cs="Times New Roman"/>
          <w:sz w:val="24"/>
        </w:rPr>
      </w:pPr>
    </w:p>
    <w:p w:rsidR="009B0E19" w:rsidRDefault="009B0E19" w:rsidP="009B0E19">
      <w:pPr>
        <w:spacing w:line="276" w:lineRule="auto"/>
        <w:ind w:left="2835" w:hanging="2835"/>
        <w:jc w:val="both"/>
        <w:rPr>
          <w:rFonts w:cs="Times New Roman"/>
          <w:sz w:val="24"/>
        </w:rPr>
      </w:pPr>
    </w:p>
    <w:p w:rsidR="005441EC" w:rsidRDefault="005441EC" w:rsidP="009B0E19">
      <w:pPr>
        <w:spacing w:line="276" w:lineRule="auto"/>
        <w:ind w:left="2835" w:hanging="2835"/>
        <w:jc w:val="both"/>
        <w:rPr>
          <w:rFonts w:cs="Times New Roman"/>
          <w:sz w:val="24"/>
        </w:rPr>
      </w:pPr>
    </w:p>
    <w:p w:rsidR="005441EC" w:rsidRDefault="005441EC" w:rsidP="009B0E19">
      <w:pPr>
        <w:spacing w:line="276" w:lineRule="auto"/>
        <w:ind w:left="2835" w:hanging="2835"/>
        <w:jc w:val="both"/>
        <w:rPr>
          <w:rFonts w:cs="Times New Roman"/>
          <w:sz w:val="24"/>
        </w:rPr>
      </w:pPr>
    </w:p>
    <w:p w:rsidR="005441EC" w:rsidRDefault="005441EC" w:rsidP="009B0E19">
      <w:pPr>
        <w:spacing w:line="276" w:lineRule="auto"/>
        <w:ind w:left="2835" w:hanging="2835"/>
        <w:jc w:val="both"/>
        <w:rPr>
          <w:rFonts w:cs="Times New Roman"/>
          <w:sz w:val="24"/>
        </w:rPr>
      </w:pPr>
    </w:p>
    <w:p w:rsidR="005441EC" w:rsidRDefault="005441EC" w:rsidP="009B0E19">
      <w:pPr>
        <w:spacing w:line="276" w:lineRule="auto"/>
        <w:ind w:left="2835" w:hanging="2835"/>
        <w:jc w:val="both"/>
        <w:rPr>
          <w:rFonts w:cs="Times New Roman"/>
          <w:sz w:val="24"/>
        </w:rPr>
      </w:pPr>
    </w:p>
    <w:p w:rsidR="009B0E19" w:rsidRPr="00A17E59" w:rsidRDefault="009B0E19" w:rsidP="009B0E19">
      <w:pPr>
        <w:spacing w:line="276" w:lineRule="auto"/>
        <w:ind w:left="2835" w:hanging="2835"/>
        <w:jc w:val="both"/>
        <w:rPr>
          <w:i/>
          <w:sz w:val="24"/>
        </w:rPr>
      </w:pPr>
    </w:p>
    <w:p w:rsidR="009B0E19" w:rsidRPr="005441EC" w:rsidRDefault="005441EC" w:rsidP="009B0E19">
      <w:pPr>
        <w:jc w:val="center"/>
        <w:rPr>
          <w:sz w:val="24"/>
        </w:rPr>
      </w:pPr>
      <w:r w:rsidRPr="005441EC">
        <w:rPr>
          <w:sz w:val="24"/>
        </w:rPr>
        <w:t xml:space="preserve">Hana </w:t>
      </w:r>
      <w:proofErr w:type="gramStart"/>
      <w:r w:rsidRPr="005441EC">
        <w:rPr>
          <w:sz w:val="24"/>
        </w:rPr>
        <w:t>NAICLEROVÁ</w:t>
      </w:r>
      <w:r w:rsidR="006A01FC">
        <w:rPr>
          <w:sz w:val="24"/>
        </w:rPr>
        <w:t xml:space="preserve"> </w:t>
      </w:r>
      <w:r w:rsidR="00D62BC5">
        <w:rPr>
          <w:sz w:val="24"/>
        </w:rPr>
        <w:t xml:space="preserve"> v.r.</w:t>
      </w:r>
      <w:proofErr w:type="gramEnd"/>
    </w:p>
    <w:p w:rsidR="009B0E19" w:rsidRDefault="009B0E19" w:rsidP="009B0E19">
      <w:pPr>
        <w:jc w:val="center"/>
        <w:rPr>
          <w:sz w:val="24"/>
        </w:rPr>
      </w:pPr>
      <w:r>
        <w:rPr>
          <w:sz w:val="24"/>
        </w:rPr>
        <w:t>zpravodaj</w:t>
      </w:r>
      <w:r w:rsidR="005441EC">
        <w:rPr>
          <w:sz w:val="24"/>
        </w:rPr>
        <w:t>ka</w:t>
      </w:r>
      <w:r>
        <w:rPr>
          <w:sz w:val="24"/>
        </w:rPr>
        <w:t xml:space="preserve"> výboru</w:t>
      </w:r>
    </w:p>
    <w:p w:rsidR="00ED59AF" w:rsidRDefault="00ED59AF" w:rsidP="009B0E19">
      <w:pPr>
        <w:jc w:val="center"/>
        <w:rPr>
          <w:sz w:val="24"/>
        </w:rPr>
      </w:pPr>
    </w:p>
    <w:p w:rsidR="00ED59AF" w:rsidRDefault="00ED59AF" w:rsidP="009B0E19">
      <w:pPr>
        <w:jc w:val="center"/>
        <w:rPr>
          <w:sz w:val="24"/>
        </w:rPr>
      </w:pPr>
    </w:p>
    <w:bookmarkEnd w:id="0"/>
    <w:p w:rsidR="00491ECB" w:rsidRDefault="00491ECB" w:rsidP="00491ECB">
      <w:pPr>
        <w:jc w:val="center"/>
        <w:rPr>
          <w:sz w:val="24"/>
        </w:rPr>
      </w:pPr>
    </w:p>
    <w:p w:rsidR="00491ECB" w:rsidRDefault="00491ECB" w:rsidP="00491ECB">
      <w:pPr>
        <w:jc w:val="both"/>
        <w:rPr>
          <w:sz w:val="24"/>
        </w:rPr>
      </w:pPr>
      <w:r>
        <w:rPr>
          <w:sz w:val="24"/>
        </w:rPr>
        <w:t>František PETRTÝL</w:t>
      </w:r>
      <w:r w:rsidR="00D62BC5">
        <w:rPr>
          <w:sz w:val="24"/>
        </w:rPr>
        <w:t xml:space="preserve"> v.r.</w:t>
      </w:r>
      <w:bookmarkStart w:id="1" w:name="_GoBack"/>
      <w:bookmarkEnd w:id="1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proofErr w:type="spellStart"/>
      <w:r>
        <w:rPr>
          <w:sz w:val="24"/>
        </w:rPr>
        <w:t>Tomio</w:t>
      </w:r>
      <w:proofErr w:type="spellEnd"/>
      <w:r>
        <w:rPr>
          <w:sz w:val="24"/>
        </w:rPr>
        <w:t xml:space="preserve"> OKAMURA</w:t>
      </w:r>
      <w:r w:rsidR="00D62BC5">
        <w:rPr>
          <w:sz w:val="24"/>
        </w:rPr>
        <w:t xml:space="preserve"> v.r.</w:t>
      </w:r>
      <w:r>
        <w:rPr>
          <w:sz w:val="24"/>
        </w:rPr>
        <w:t xml:space="preserve"> </w:t>
      </w:r>
    </w:p>
    <w:p w:rsidR="00763F83" w:rsidRDefault="00491ECB" w:rsidP="00491ECB">
      <w:pPr>
        <w:pStyle w:val="Bezmezer"/>
        <w:spacing w:line="276" w:lineRule="auto"/>
        <w:jc w:val="both"/>
      </w:pPr>
      <w:r>
        <w:t xml:space="preserve">  ověřovatel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předseda výboru</w:t>
      </w:r>
      <w:r w:rsidR="00463223">
        <w:t xml:space="preserve"> </w:t>
      </w:r>
    </w:p>
    <w:sectPr w:rsidR="00763F83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035B"/>
    <w:multiLevelType w:val="multilevel"/>
    <w:tmpl w:val="0F6A035B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4AC0E54"/>
    <w:multiLevelType w:val="multilevel"/>
    <w:tmpl w:val="E1808A8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272A0A"/>
    <w:multiLevelType w:val="multilevel"/>
    <w:tmpl w:val="1050154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4D"/>
    <w:rsid w:val="00022E91"/>
    <w:rsid w:val="00036FD4"/>
    <w:rsid w:val="00037D26"/>
    <w:rsid w:val="00061199"/>
    <w:rsid w:val="00065630"/>
    <w:rsid w:val="00071DCB"/>
    <w:rsid w:val="0008193A"/>
    <w:rsid w:val="000832CE"/>
    <w:rsid w:val="0008584C"/>
    <w:rsid w:val="000921E3"/>
    <w:rsid w:val="000A0844"/>
    <w:rsid w:val="000A4047"/>
    <w:rsid w:val="000B407E"/>
    <w:rsid w:val="000D4ECC"/>
    <w:rsid w:val="000E014D"/>
    <w:rsid w:val="000E0271"/>
    <w:rsid w:val="0010149A"/>
    <w:rsid w:val="00120798"/>
    <w:rsid w:val="00123066"/>
    <w:rsid w:val="001253B8"/>
    <w:rsid w:val="00130200"/>
    <w:rsid w:val="00136809"/>
    <w:rsid w:val="00150E66"/>
    <w:rsid w:val="001511DB"/>
    <w:rsid w:val="00161883"/>
    <w:rsid w:val="00184FF8"/>
    <w:rsid w:val="001D50B9"/>
    <w:rsid w:val="00210055"/>
    <w:rsid w:val="0021149F"/>
    <w:rsid w:val="00220890"/>
    <w:rsid w:val="002237CF"/>
    <w:rsid w:val="00235377"/>
    <w:rsid w:val="00244A5E"/>
    <w:rsid w:val="0025016F"/>
    <w:rsid w:val="00250E58"/>
    <w:rsid w:val="00294324"/>
    <w:rsid w:val="0029561F"/>
    <w:rsid w:val="00296F29"/>
    <w:rsid w:val="00297558"/>
    <w:rsid w:val="002B0353"/>
    <w:rsid w:val="002C38FE"/>
    <w:rsid w:val="002D4532"/>
    <w:rsid w:val="002F2280"/>
    <w:rsid w:val="00304497"/>
    <w:rsid w:val="0034711F"/>
    <w:rsid w:val="00354CB7"/>
    <w:rsid w:val="003838C7"/>
    <w:rsid w:val="00391808"/>
    <w:rsid w:val="003B0453"/>
    <w:rsid w:val="003C0122"/>
    <w:rsid w:val="003C50D6"/>
    <w:rsid w:val="003D18A5"/>
    <w:rsid w:val="00401546"/>
    <w:rsid w:val="004020DE"/>
    <w:rsid w:val="00403420"/>
    <w:rsid w:val="00407273"/>
    <w:rsid w:val="0041468F"/>
    <w:rsid w:val="00421EA6"/>
    <w:rsid w:val="0044422D"/>
    <w:rsid w:val="00447BEC"/>
    <w:rsid w:val="004555E0"/>
    <w:rsid w:val="00463223"/>
    <w:rsid w:val="00477807"/>
    <w:rsid w:val="00484F45"/>
    <w:rsid w:val="00491ECB"/>
    <w:rsid w:val="0049641E"/>
    <w:rsid w:val="00496676"/>
    <w:rsid w:val="004E755E"/>
    <w:rsid w:val="00506E88"/>
    <w:rsid w:val="005079DD"/>
    <w:rsid w:val="005222FC"/>
    <w:rsid w:val="005441EC"/>
    <w:rsid w:val="00577961"/>
    <w:rsid w:val="0058716E"/>
    <w:rsid w:val="0059342D"/>
    <w:rsid w:val="005B5908"/>
    <w:rsid w:val="005E1588"/>
    <w:rsid w:val="006038DB"/>
    <w:rsid w:val="00604505"/>
    <w:rsid w:val="00616613"/>
    <w:rsid w:val="0064429B"/>
    <w:rsid w:val="0065782B"/>
    <w:rsid w:val="006610E6"/>
    <w:rsid w:val="00664D62"/>
    <w:rsid w:val="00675F42"/>
    <w:rsid w:val="0068313B"/>
    <w:rsid w:val="006A01FC"/>
    <w:rsid w:val="006A6571"/>
    <w:rsid w:val="006D79B0"/>
    <w:rsid w:val="006F1093"/>
    <w:rsid w:val="00704D4F"/>
    <w:rsid w:val="00706C69"/>
    <w:rsid w:val="00751FBB"/>
    <w:rsid w:val="00753EA4"/>
    <w:rsid w:val="007570D0"/>
    <w:rsid w:val="00763F83"/>
    <w:rsid w:val="0078341B"/>
    <w:rsid w:val="007903FF"/>
    <w:rsid w:val="007A05C8"/>
    <w:rsid w:val="007A21F7"/>
    <w:rsid w:val="007B7E01"/>
    <w:rsid w:val="007C1AA3"/>
    <w:rsid w:val="007C7128"/>
    <w:rsid w:val="007D26A0"/>
    <w:rsid w:val="007E74F6"/>
    <w:rsid w:val="008236C5"/>
    <w:rsid w:val="008246E8"/>
    <w:rsid w:val="00835CD1"/>
    <w:rsid w:val="00870F15"/>
    <w:rsid w:val="00874ED5"/>
    <w:rsid w:val="008852FE"/>
    <w:rsid w:val="008903D1"/>
    <w:rsid w:val="00890AEC"/>
    <w:rsid w:val="00896B68"/>
    <w:rsid w:val="008A7EDC"/>
    <w:rsid w:val="008B6ECD"/>
    <w:rsid w:val="008B7BE8"/>
    <w:rsid w:val="008B7E04"/>
    <w:rsid w:val="008C3CCC"/>
    <w:rsid w:val="008E091F"/>
    <w:rsid w:val="008E3165"/>
    <w:rsid w:val="008F32C2"/>
    <w:rsid w:val="009015E3"/>
    <w:rsid w:val="00901AF0"/>
    <w:rsid w:val="00936678"/>
    <w:rsid w:val="00961129"/>
    <w:rsid w:val="00963B65"/>
    <w:rsid w:val="00967E0C"/>
    <w:rsid w:val="00973746"/>
    <w:rsid w:val="00985CD3"/>
    <w:rsid w:val="009A230E"/>
    <w:rsid w:val="009A35B2"/>
    <w:rsid w:val="009B0E19"/>
    <w:rsid w:val="009B47A9"/>
    <w:rsid w:val="009C28AA"/>
    <w:rsid w:val="009D3AD7"/>
    <w:rsid w:val="009E3C5C"/>
    <w:rsid w:val="009F072E"/>
    <w:rsid w:val="009F39F1"/>
    <w:rsid w:val="00A168A1"/>
    <w:rsid w:val="00A17E59"/>
    <w:rsid w:val="00A2630E"/>
    <w:rsid w:val="00A377E8"/>
    <w:rsid w:val="00A400CA"/>
    <w:rsid w:val="00A55477"/>
    <w:rsid w:val="00AB6F8F"/>
    <w:rsid w:val="00B04CF6"/>
    <w:rsid w:val="00B10661"/>
    <w:rsid w:val="00B269A6"/>
    <w:rsid w:val="00B304F1"/>
    <w:rsid w:val="00B63BD3"/>
    <w:rsid w:val="00B756D9"/>
    <w:rsid w:val="00B8118B"/>
    <w:rsid w:val="00BD25C2"/>
    <w:rsid w:val="00BE68C0"/>
    <w:rsid w:val="00BF6732"/>
    <w:rsid w:val="00C21C86"/>
    <w:rsid w:val="00C37A69"/>
    <w:rsid w:val="00C70649"/>
    <w:rsid w:val="00C900BE"/>
    <w:rsid w:val="00C93DFF"/>
    <w:rsid w:val="00CA2C54"/>
    <w:rsid w:val="00CA49C9"/>
    <w:rsid w:val="00CB7D2D"/>
    <w:rsid w:val="00CE7E62"/>
    <w:rsid w:val="00CF2EEC"/>
    <w:rsid w:val="00CF5DEE"/>
    <w:rsid w:val="00CF5FAC"/>
    <w:rsid w:val="00D04631"/>
    <w:rsid w:val="00D12F48"/>
    <w:rsid w:val="00D21D8C"/>
    <w:rsid w:val="00D22B3F"/>
    <w:rsid w:val="00D32C79"/>
    <w:rsid w:val="00D33F26"/>
    <w:rsid w:val="00D51CE4"/>
    <w:rsid w:val="00D62BC5"/>
    <w:rsid w:val="00D74B65"/>
    <w:rsid w:val="00D9664A"/>
    <w:rsid w:val="00DC5B3C"/>
    <w:rsid w:val="00DE418C"/>
    <w:rsid w:val="00DE77EF"/>
    <w:rsid w:val="00DF3100"/>
    <w:rsid w:val="00DF7A0C"/>
    <w:rsid w:val="00E004F3"/>
    <w:rsid w:val="00E00F4B"/>
    <w:rsid w:val="00E143A8"/>
    <w:rsid w:val="00E1612F"/>
    <w:rsid w:val="00E30B5E"/>
    <w:rsid w:val="00E3670F"/>
    <w:rsid w:val="00E73B76"/>
    <w:rsid w:val="00E74EC1"/>
    <w:rsid w:val="00E759F7"/>
    <w:rsid w:val="00E96302"/>
    <w:rsid w:val="00EA3508"/>
    <w:rsid w:val="00ED3F19"/>
    <w:rsid w:val="00ED59AF"/>
    <w:rsid w:val="00EE2624"/>
    <w:rsid w:val="00EF161B"/>
    <w:rsid w:val="00EF7C0C"/>
    <w:rsid w:val="00F14CBC"/>
    <w:rsid w:val="00F2697C"/>
    <w:rsid w:val="00F33920"/>
    <w:rsid w:val="00F46F29"/>
    <w:rsid w:val="00F51929"/>
    <w:rsid w:val="00F52C22"/>
    <w:rsid w:val="00F60A0E"/>
    <w:rsid w:val="00F6693E"/>
    <w:rsid w:val="00F8049A"/>
    <w:rsid w:val="00FD7DC4"/>
    <w:rsid w:val="00FE170B"/>
    <w:rsid w:val="00FF6BD7"/>
    <w:rsid w:val="0894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BC37"/>
  <w15:docId w15:val="{D86D719D-FF58-4BBD-ADB4-48EEACFB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Cs w:val="24"/>
      <w:lang w:eastAsia="zh-CN" w:bidi="hi-IN"/>
    </w:rPr>
  </w:style>
  <w:style w:type="paragraph" w:styleId="Nadpis1">
    <w:name w:val="heading 1"/>
    <w:basedOn w:val="Normln1"/>
    <w:next w:val="Normln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next w:val="Normln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next w:val="Normln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next w:val="Normln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next w:val="Normln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next w:val="Normln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next w:val="Normln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next w:val="Normln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next w:val="Normln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color w:val="00000A"/>
      <w:sz w:val="24"/>
      <w:lang w:eastAsia="zh-CN" w:bidi="hi-IN"/>
    </w:rPr>
  </w:style>
  <w:style w:type="paragraph" w:styleId="Textbubliny">
    <w:name w:val="Balloon Text"/>
    <w:basedOn w:val="Normln1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paragraph" w:styleId="Zkladntext2">
    <w:name w:val="Body Text 2"/>
    <w:basedOn w:val="Normln1"/>
    <w:pPr>
      <w:jc w:val="both"/>
    </w:pPr>
  </w:style>
  <w:style w:type="paragraph" w:styleId="Zkladntext3">
    <w:name w:val="Body Text 3"/>
    <w:basedOn w:val="Normln1"/>
    <w:pPr>
      <w:jc w:val="center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Seznam">
    <w:name w:val="List"/>
    <w:basedOn w:val="Tlotextu"/>
    <w:rPr>
      <w:rFonts w:cs="Mangal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5">
    <w:name w:val="List 5"/>
    <w:basedOn w:val="Normln1"/>
    <w:pPr>
      <w:ind w:left="1415" w:hanging="283"/>
    </w:pPr>
  </w:style>
  <w:style w:type="character" w:styleId="slostrnky">
    <w:name w:val="page number"/>
    <w:basedOn w:val="Standardnpsmoodstavce"/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/>
      <w:sz w:val="18"/>
      <w:szCs w:val="16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customStyle="1" w:styleId="Normln11">
    <w:name w:val="Normální11"/>
    <w:pPr>
      <w:suppressAutoHyphens/>
      <w:textAlignment w:val="baseline"/>
    </w:pPr>
    <w:rPr>
      <w:rFonts w:eastAsia="Times New Roman" w:cs="Times New Roman"/>
      <w:color w:val="00000A"/>
      <w:sz w:val="24"/>
      <w:szCs w:val="24"/>
      <w:lang w:eastAsia="zh-CN" w:bidi="hi-IN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PS-pozvanka-halvika1">
    <w:name w:val="PS-pozvanka-halvička1"/>
    <w:basedOn w:val="Normln"/>
    <w:pPr>
      <w:suppressAutoHyphens/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Pr>
      <w:caps/>
      <w:sz w:val="36"/>
      <w:szCs w:val="36"/>
    </w:rPr>
  </w:style>
  <w:style w:type="paragraph" w:customStyle="1" w:styleId="PSmsto">
    <w:name w:val="PS místo"/>
    <w:basedOn w:val="Normln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pPr>
      <w:spacing w:before="240"/>
    </w:pPr>
    <w:rPr>
      <w:sz w:val="32"/>
    </w:rPr>
  </w:style>
  <w:style w:type="paragraph" w:customStyle="1" w:styleId="PSnvrhprogramu">
    <w:name w:val="PS návrh programu"/>
    <w:basedOn w:val="Normln11"/>
    <w:pPr>
      <w:spacing w:before="480"/>
    </w:pPr>
    <w:rPr>
      <w:b/>
      <w:i/>
      <w:caps/>
      <w:sz w:val="32"/>
      <w:szCs w:val="32"/>
    </w:rPr>
  </w:style>
  <w:style w:type="paragraph" w:styleId="Bezmezer">
    <w:name w:val="No Spacing"/>
    <w:uiPriority w:val="1"/>
    <w:qFormat/>
    <w:pPr>
      <w:widowControl w:val="0"/>
      <w:suppressAutoHyphens/>
      <w:textAlignment w:val="baseline"/>
    </w:pPr>
    <w:rPr>
      <w:color w:val="00000A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527C4-B8C8-4CCF-A9CA-0838A634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Milana Cvachová</cp:lastModifiedBy>
  <cp:revision>5</cp:revision>
  <cp:lastPrinted>2024-07-03T11:48:00Z</cp:lastPrinted>
  <dcterms:created xsi:type="dcterms:W3CDTF">2024-07-01T09:23:00Z</dcterms:created>
  <dcterms:modified xsi:type="dcterms:W3CDTF">2024-07-09T12:43:00Z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328BAACAC13049979FE7374F7C939D5E</vt:lpwstr>
  </property>
</Properties>
</file>