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BB1FA" w14:textId="72D78E85" w:rsidR="001611C0" w:rsidRPr="00971E42" w:rsidRDefault="001611C0" w:rsidP="001611C0">
      <w:pPr>
        <w:jc w:val="right"/>
        <w:rPr>
          <w:b/>
          <w:i/>
        </w:rPr>
      </w:pPr>
      <w:r>
        <w:rPr>
          <w:b/>
          <w:i/>
        </w:rPr>
        <w:t>PS200385842</w:t>
      </w:r>
    </w:p>
    <w:tbl>
      <w:tblPr>
        <w:tblW w:w="18540" w:type="dxa"/>
        <w:tblLayout w:type="fixed"/>
        <w:tblLook w:val="0400" w:firstRow="0" w:lastRow="0" w:firstColumn="0" w:lastColumn="0" w:noHBand="0" w:noVBand="1"/>
      </w:tblPr>
      <w:tblGrid>
        <w:gridCol w:w="9270"/>
        <w:gridCol w:w="9270"/>
      </w:tblGrid>
      <w:tr w:rsidR="008B29F8" w14:paraId="5EEBE752" w14:textId="77777777" w:rsidTr="008B29F8">
        <w:trPr>
          <w:trHeight w:val="2310"/>
        </w:trPr>
        <w:tc>
          <w:tcPr>
            <w:tcW w:w="9270" w:type="dxa"/>
            <w:hideMark/>
          </w:tcPr>
          <w:p w14:paraId="41DEDF59" w14:textId="77777777" w:rsidR="008B29F8" w:rsidRDefault="008B29F8">
            <w:pPr>
              <w:spacing w:after="0"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Parlament České republiky</w:t>
            </w:r>
          </w:p>
          <w:p w14:paraId="1E2B4156" w14:textId="77777777" w:rsidR="008B29F8" w:rsidRDefault="008B29F8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32"/>
                <w:szCs w:val="32"/>
                <w:lang w:eastAsia="en-US"/>
              </w:rPr>
              <w:t>POSLANECKÁ SNĚMOVNA</w:t>
            </w:r>
          </w:p>
          <w:p w14:paraId="7C763836" w14:textId="77777777" w:rsidR="008B29F8" w:rsidRDefault="008B29F8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32"/>
                <w:szCs w:val="32"/>
                <w:lang w:eastAsia="en-US"/>
              </w:rPr>
              <w:t>202</w:t>
            </w:r>
            <w:r>
              <w:rPr>
                <w:b/>
                <w:i/>
                <w:sz w:val="32"/>
                <w:szCs w:val="32"/>
                <w:lang w:eastAsia="en-US"/>
              </w:rPr>
              <w:t>4</w:t>
            </w:r>
          </w:p>
          <w:p w14:paraId="5E5763C1" w14:textId="77777777" w:rsidR="008B29F8" w:rsidRDefault="008B29F8">
            <w:pPr>
              <w:spacing w:after="0"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9. volební období</w:t>
            </w:r>
          </w:p>
          <w:p w14:paraId="599AD1EE" w14:textId="77777777" w:rsidR="008B29F8" w:rsidRDefault="008B29F8">
            <w:pPr>
              <w:spacing w:after="0"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36"/>
                <w:szCs w:val="36"/>
                <w:lang w:eastAsia="en-US"/>
              </w:rPr>
              <w:t>Pozvánka</w:t>
            </w:r>
          </w:p>
        </w:tc>
        <w:tc>
          <w:tcPr>
            <w:tcW w:w="9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48A1A" w14:textId="77777777" w:rsidR="008B29F8" w:rsidRDefault="008B29F8">
            <w:pPr>
              <w:spacing w:after="0"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Parlament České republiky</w:t>
            </w:r>
          </w:p>
          <w:p w14:paraId="48E2DDD6" w14:textId="77777777" w:rsidR="008B29F8" w:rsidRDefault="008B29F8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32"/>
                <w:szCs w:val="32"/>
                <w:lang w:eastAsia="en-US"/>
              </w:rPr>
              <w:t>POSLANECKÁ SNĚMOVNA</w:t>
            </w:r>
          </w:p>
          <w:p w14:paraId="42654524" w14:textId="77777777" w:rsidR="008B29F8" w:rsidRDefault="008B29F8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32"/>
                <w:szCs w:val="32"/>
                <w:lang w:eastAsia="en-US"/>
              </w:rPr>
              <w:t>202</w:t>
            </w:r>
            <w:r>
              <w:rPr>
                <w:b/>
                <w:i/>
                <w:sz w:val="32"/>
                <w:szCs w:val="32"/>
                <w:lang w:eastAsia="en-US"/>
              </w:rPr>
              <w:t>4</w:t>
            </w:r>
          </w:p>
          <w:p w14:paraId="421A4D38" w14:textId="77777777" w:rsidR="008B29F8" w:rsidRDefault="008B29F8">
            <w:pPr>
              <w:spacing w:after="0"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9. volební období</w:t>
            </w:r>
          </w:p>
          <w:p w14:paraId="061140B4" w14:textId="77777777" w:rsidR="008B29F8" w:rsidRDefault="008B29F8">
            <w:pPr>
              <w:spacing w:before="24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36"/>
                <w:szCs w:val="36"/>
                <w:lang w:eastAsia="en-US"/>
              </w:rPr>
              <w:t>Pozvánka</w:t>
            </w:r>
          </w:p>
        </w:tc>
      </w:tr>
      <w:tr w:rsidR="008B29F8" w14:paraId="30C11CEF" w14:textId="77777777" w:rsidTr="008B29F8">
        <w:tc>
          <w:tcPr>
            <w:tcW w:w="9270" w:type="dxa"/>
            <w:hideMark/>
          </w:tcPr>
          <w:p w14:paraId="1B161BE5" w14:textId="7ABE4F55" w:rsidR="008B29F8" w:rsidRDefault="008B29F8">
            <w:pPr>
              <w:tabs>
                <w:tab w:val="left" w:pos="4044"/>
              </w:tabs>
              <w:spacing w:after="0"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na 30. schůzi</w:t>
            </w:r>
          </w:p>
        </w:tc>
        <w:tc>
          <w:tcPr>
            <w:tcW w:w="9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8D145" w14:textId="77777777" w:rsidR="008B29F8" w:rsidRDefault="008B29F8">
            <w:pPr>
              <w:tabs>
                <w:tab w:val="left" w:pos="4044"/>
              </w:tabs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na 29. schůzi</w:t>
            </w:r>
          </w:p>
        </w:tc>
      </w:tr>
      <w:tr w:rsidR="008B29F8" w14:paraId="04A7FE80" w14:textId="77777777" w:rsidTr="008B29F8">
        <w:tc>
          <w:tcPr>
            <w:tcW w:w="9270" w:type="dxa"/>
            <w:hideMark/>
          </w:tcPr>
          <w:p w14:paraId="7B7FC0A2" w14:textId="77777777" w:rsidR="008B29F8" w:rsidRDefault="008B29F8">
            <w:pPr>
              <w:spacing w:after="0"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Výboru pro životní prostředí,</w:t>
            </w:r>
          </w:p>
        </w:tc>
        <w:tc>
          <w:tcPr>
            <w:tcW w:w="9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0DEF73" w14:textId="77777777" w:rsidR="008B29F8" w:rsidRDefault="008B29F8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Výboru pro životní prostředí,</w:t>
            </w:r>
          </w:p>
        </w:tc>
      </w:tr>
      <w:tr w:rsidR="008B29F8" w14:paraId="7B608FAE" w14:textId="77777777" w:rsidTr="008B29F8">
        <w:trPr>
          <w:trHeight w:val="522"/>
        </w:trPr>
        <w:tc>
          <w:tcPr>
            <w:tcW w:w="9270" w:type="dxa"/>
            <w:hideMark/>
          </w:tcPr>
          <w:p w14:paraId="3BDB2162" w14:textId="6D576EDF" w:rsidR="008B29F8" w:rsidRDefault="008B29F8">
            <w:pPr>
              <w:spacing w:after="0"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která se koná v</w:t>
            </w:r>
            <w:r w:rsidR="00430C0E">
              <w:rPr>
                <w:b/>
                <w:i/>
                <w:color w:val="000000"/>
                <w:lang w:eastAsia="en-US"/>
              </w:rPr>
              <w:t xml:space="preserve"> pátek</w:t>
            </w:r>
            <w:r>
              <w:rPr>
                <w:b/>
                <w:i/>
                <w:color w:val="000000"/>
                <w:lang w:eastAsia="en-US"/>
              </w:rPr>
              <w:t xml:space="preserve"> </w:t>
            </w:r>
            <w:r w:rsidR="00971E42">
              <w:rPr>
                <w:b/>
                <w:i/>
                <w:color w:val="000000"/>
                <w:lang w:eastAsia="en-US"/>
              </w:rPr>
              <w:t>28. června</w:t>
            </w:r>
            <w:r>
              <w:rPr>
                <w:b/>
                <w:i/>
                <w:color w:val="000000"/>
                <w:lang w:eastAsia="en-US"/>
              </w:rPr>
              <w:t xml:space="preserve"> 2024 od </w:t>
            </w:r>
            <w:r w:rsidR="00430C0E">
              <w:rPr>
                <w:b/>
                <w:i/>
                <w:color w:val="000000"/>
                <w:lang w:eastAsia="en-US"/>
              </w:rPr>
              <w:t>8:00</w:t>
            </w:r>
          </w:p>
          <w:p w14:paraId="609C7EDF" w14:textId="43226837" w:rsidR="008B29F8" w:rsidRDefault="008B29F8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v budově Poslanecké sněmovny, </w:t>
            </w:r>
            <w:r w:rsidRPr="00971E42">
              <w:rPr>
                <w:color w:val="000000"/>
                <w:lang w:eastAsia="en-US"/>
              </w:rPr>
              <w:t xml:space="preserve">Sněmovní </w:t>
            </w:r>
            <w:r w:rsidR="00971E42" w:rsidRPr="00971E42">
              <w:rPr>
                <w:color w:val="000000"/>
                <w:lang w:eastAsia="en-US"/>
              </w:rPr>
              <w:t>176/</w:t>
            </w:r>
            <w:r w:rsidR="00430C0E" w:rsidRPr="00971E42">
              <w:rPr>
                <w:color w:val="000000"/>
                <w:lang w:eastAsia="en-US"/>
              </w:rPr>
              <w:t>4</w:t>
            </w:r>
            <w:r w:rsidRPr="00971E42">
              <w:rPr>
                <w:color w:val="000000"/>
                <w:lang w:eastAsia="en-US"/>
              </w:rPr>
              <w:t>, 118 26 Praha 1</w:t>
            </w:r>
          </w:p>
          <w:p w14:paraId="6EBC1BC8" w14:textId="28D45888" w:rsidR="008B29F8" w:rsidRDefault="00971E42">
            <w:pPr>
              <w:spacing w:after="0"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zasedací </w:t>
            </w:r>
            <w:r w:rsidR="008B29F8">
              <w:rPr>
                <w:color w:val="000000"/>
                <w:lang w:eastAsia="en-US"/>
              </w:rPr>
              <w:t xml:space="preserve">místnost č. </w:t>
            </w:r>
            <w:r w:rsidR="00430C0E">
              <w:rPr>
                <w:color w:val="000000"/>
                <w:lang w:eastAsia="en-US"/>
              </w:rPr>
              <w:t>A</w:t>
            </w:r>
            <w:r>
              <w:rPr>
                <w:color w:val="000000"/>
                <w:lang w:eastAsia="en-US"/>
              </w:rPr>
              <w:t xml:space="preserve"> </w:t>
            </w:r>
            <w:r w:rsidR="00430C0E">
              <w:rPr>
                <w:color w:val="000000"/>
                <w:lang w:eastAsia="en-US"/>
              </w:rPr>
              <w:t>55</w:t>
            </w:r>
            <w:r>
              <w:rPr>
                <w:color w:val="000000"/>
                <w:lang w:eastAsia="en-US"/>
              </w:rPr>
              <w:t xml:space="preserve"> Alfréda Meissnera</w:t>
            </w:r>
          </w:p>
        </w:tc>
        <w:tc>
          <w:tcPr>
            <w:tcW w:w="9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2C1A4" w14:textId="77777777" w:rsidR="008B29F8" w:rsidRDefault="008B29F8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1/1, 118 26 Praha 1</w:t>
            </w:r>
          </w:p>
          <w:p w14:paraId="504B7F54" w14:textId="77777777" w:rsidR="008B29F8" w:rsidRDefault="008B29F8">
            <w:pPr>
              <w:spacing w:after="0"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místnost č. K49 / přízemí</w:t>
            </w:r>
          </w:p>
        </w:tc>
      </w:tr>
    </w:tbl>
    <w:p w14:paraId="42750211" w14:textId="77777777" w:rsidR="008B29F8" w:rsidRDefault="008B29F8" w:rsidP="008B29F8">
      <w:pPr>
        <w:pBdr>
          <w:bottom w:val="single" w:sz="4" w:space="1" w:color="000000"/>
        </w:pBdr>
        <w:spacing w:after="0" w:line="240" w:lineRule="auto"/>
        <w:rPr>
          <w:color w:val="000000"/>
        </w:rPr>
      </w:pPr>
    </w:p>
    <w:p w14:paraId="1DDD29C2" w14:textId="77777777" w:rsidR="008B29F8" w:rsidRDefault="008B29F8" w:rsidP="008B29F8">
      <w:pPr>
        <w:spacing w:before="240"/>
        <w:rPr>
          <w:u w:val="single"/>
        </w:rPr>
      </w:pPr>
      <w:r>
        <w:rPr>
          <w:u w:val="single"/>
        </w:rPr>
        <w:t>NÁVRH PROGRAMU:</w:t>
      </w:r>
    </w:p>
    <w:p w14:paraId="4897BA50" w14:textId="77777777" w:rsidR="008B29F8" w:rsidRDefault="008B29F8" w:rsidP="008B29F8">
      <w:pPr>
        <w:spacing w:before="240"/>
        <w:rPr>
          <w:u w:val="single"/>
        </w:rPr>
      </w:pPr>
    </w:p>
    <w:p w14:paraId="7FD369CC" w14:textId="77777777" w:rsidR="008B29F8" w:rsidRDefault="008B29F8" w:rsidP="008B29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Zahájení</w:t>
      </w:r>
    </w:p>
    <w:p w14:paraId="6C8EB609" w14:textId="77777777" w:rsidR="008B29F8" w:rsidRDefault="008B29F8" w:rsidP="008B29F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lang w:eastAsia="en-US"/>
        </w:rPr>
      </w:pPr>
    </w:p>
    <w:p w14:paraId="1AAFCE7B" w14:textId="4DDDBEC5" w:rsidR="008B29F8" w:rsidRDefault="001611C0" w:rsidP="008B29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Theme="minorHAnsi"/>
          <w:color w:val="000000"/>
          <w:lang w:eastAsia="en-US"/>
        </w:rPr>
      </w:pPr>
      <w:hyperlink r:id="rId5" w:tooltip="Text návrhu zákona, další znění viz Historie projednávání, odkaz nalevo" w:history="1">
        <w:r w:rsidR="008B29F8" w:rsidRPr="008B29F8">
          <w:rPr>
            <w:rFonts w:eastAsiaTheme="minorHAnsi"/>
            <w:color w:val="000000"/>
            <w:lang w:eastAsia="en-US"/>
          </w:rPr>
          <w:t>Vládní návrh zákona, kterým se mění zákon č. 383/2012 Sb., o podmínkách obchodování s povolenkami na emise skleníkových plynů, ve znění pozdějších předpisů</w:t>
        </w:r>
      </w:hyperlink>
      <w:r w:rsidR="008B29F8">
        <w:rPr>
          <w:rFonts w:eastAsiaTheme="minorHAnsi"/>
          <w:color w:val="000000"/>
          <w:lang w:eastAsia="en-US"/>
        </w:rPr>
        <w:t xml:space="preserve"> /</w:t>
      </w:r>
      <w:hyperlink r:id="rId6" w:history="1">
        <w:r w:rsidR="008B29F8" w:rsidRPr="008B29F8">
          <w:rPr>
            <w:rStyle w:val="Hypertextovodkaz"/>
            <w:rFonts w:eastAsiaTheme="minorHAnsi"/>
            <w:lang w:eastAsia="en-US"/>
          </w:rPr>
          <w:t>ST 697</w:t>
        </w:r>
      </w:hyperlink>
      <w:r w:rsidR="008B29F8">
        <w:rPr>
          <w:rFonts w:eastAsiaTheme="minorHAnsi"/>
          <w:color w:val="000000"/>
          <w:lang w:eastAsia="en-US"/>
        </w:rPr>
        <w:t>/</w:t>
      </w:r>
    </w:p>
    <w:p w14:paraId="46B80A17" w14:textId="77777777" w:rsidR="008B29F8" w:rsidRPr="008B29F8" w:rsidRDefault="008B29F8" w:rsidP="008B29F8">
      <w:pPr>
        <w:pStyle w:val="Odstavecseseznamem"/>
        <w:rPr>
          <w:rFonts w:eastAsiaTheme="minorHAnsi"/>
          <w:color w:val="000000"/>
          <w:lang w:eastAsia="en-US"/>
        </w:rPr>
      </w:pPr>
    </w:p>
    <w:p w14:paraId="7BD3FC60" w14:textId="77777777" w:rsidR="008B29F8" w:rsidRDefault="008B29F8" w:rsidP="008B29F8">
      <w:pPr>
        <w:spacing w:after="0" w:line="240" w:lineRule="auto"/>
        <w:ind w:left="390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Odůvodní zástupce Ministerstva životního prostředí</w:t>
      </w:r>
    </w:p>
    <w:p w14:paraId="0E85F3CD" w14:textId="26F0F6AC" w:rsidR="008B29F8" w:rsidRDefault="008B29F8" w:rsidP="008B29F8">
      <w:pPr>
        <w:spacing w:after="0" w:line="240" w:lineRule="auto"/>
        <w:ind w:left="360"/>
        <w:jc w:val="both"/>
        <w:rPr>
          <w:rFonts w:eastAsiaTheme="minorHAnsi"/>
          <w:color w:val="000000"/>
          <w:u w:val="single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Zpravodaj poslanec </w:t>
      </w:r>
      <w:r>
        <w:rPr>
          <w:rFonts w:eastAsiaTheme="minorHAnsi"/>
          <w:color w:val="000000"/>
          <w:u w:val="single"/>
          <w:lang w:eastAsia="en-US"/>
        </w:rPr>
        <w:t>Mgr. Bc. David Šimek, MBA</w:t>
      </w:r>
    </w:p>
    <w:p w14:paraId="43F5C5F4" w14:textId="77777777" w:rsidR="008B29F8" w:rsidRPr="008B29F8" w:rsidRDefault="008B29F8" w:rsidP="008B29F8">
      <w:pPr>
        <w:pStyle w:val="Odstavecseseznamem"/>
        <w:spacing w:after="0" w:line="240" w:lineRule="auto"/>
        <w:jc w:val="both"/>
        <w:rPr>
          <w:rFonts w:eastAsiaTheme="minorHAnsi"/>
          <w:color w:val="000000"/>
          <w:lang w:eastAsia="en-US"/>
        </w:rPr>
      </w:pPr>
    </w:p>
    <w:p w14:paraId="6590F982" w14:textId="77777777" w:rsidR="008B29F8" w:rsidRPr="008B29F8" w:rsidRDefault="008B29F8" w:rsidP="008B29F8">
      <w:pPr>
        <w:pStyle w:val="Odstavecseseznamem"/>
        <w:jc w:val="both"/>
        <w:rPr>
          <w:rFonts w:eastAsiaTheme="minorHAnsi"/>
          <w:color w:val="000000"/>
          <w:lang w:eastAsia="en-US"/>
        </w:rPr>
      </w:pPr>
    </w:p>
    <w:p w14:paraId="5DBA63DB" w14:textId="22365D8E" w:rsidR="008B29F8" w:rsidRDefault="008B29F8" w:rsidP="008B29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Různé</w:t>
      </w:r>
    </w:p>
    <w:p w14:paraId="5295A266" w14:textId="77777777" w:rsidR="008B29F8" w:rsidRDefault="008B29F8" w:rsidP="008B29F8">
      <w:pPr>
        <w:pStyle w:val="Odstavecseseznamem"/>
        <w:spacing w:after="0" w:line="240" w:lineRule="auto"/>
        <w:jc w:val="both"/>
        <w:rPr>
          <w:rFonts w:eastAsiaTheme="minorHAnsi"/>
          <w:color w:val="000000"/>
          <w:lang w:eastAsia="en-US"/>
        </w:rPr>
      </w:pPr>
    </w:p>
    <w:p w14:paraId="5183F4BA" w14:textId="385D7C57" w:rsidR="008B29F8" w:rsidRDefault="008B29F8" w:rsidP="008B29F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Návrh termínu a pořadu příští schůze </w:t>
      </w:r>
      <w:r w:rsidR="00971E42">
        <w:rPr>
          <w:rFonts w:eastAsiaTheme="minorHAnsi"/>
          <w:color w:val="000000"/>
          <w:lang w:eastAsia="en-US"/>
        </w:rPr>
        <w:t>V</w:t>
      </w:r>
      <w:r>
        <w:rPr>
          <w:rFonts w:eastAsiaTheme="minorHAnsi"/>
          <w:color w:val="000000"/>
          <w:lang w:eastAsia="en-US"/>
        </w:rPr>
        <w:t>ýboru</w:t>
      </w:r>
    </w:p>
    <w:p w14:paraId="4E505CF6" w14:textId="1679FD11" w:rsidR="008B29F8" w:rsidRDefault="008B29F8" w:rsidP="008B29F8">
      <w:pPr>
        <w:spacing w:after="0" w:line="240" w:lineRule="auto"/>
        <w:jc w:val="both"/>
        <w:rPr>
          <w:color w:val="000000"/>
        </w:rPr>
      </w:pPr>
    </w:p>
    <w:p w14:paraId="60EE3ED4" w14:textId="2EED3A10" w:rsidR="00E0684D" w:rsidRDefault="00E0684D" w:rsidP="008B29F8">
      <w:pPr>
        <w:spacing w:after="0" w:line="240" w:lineRule="auto"/>
        <w:jc w:val="both"/>
        <w:rPr>
          <w:color w:val="000000"/>
        </w:rPr>
      </w:pPr>
    </w:p>
    <w:p w14:paraId="5FE441CF" w14:textId="64F56C9A" w:rsidR="00E0684D" w:rsidRDefault="00E0684D" w:rsidP="008B29F8">
      <w:pPr>
        <w:spacing w:after="0" w:line="240" w:lineRule="auto"/>
        <w:jc w:val="both"/>
        <w:rPr>
          <w:color w:val="000000"/>
        </w:rPr>
      </w:pPr>
    </w:p>
    <w:p w14:paraId="365434A6" w14:textId="77777777" w:rsidR="00971E42" w:rsidRDefault="00971E42" w:rsidP="008B29F8">
      <w:pPr>
        <w:spacing w:after="0" w:line="240" w:lineRule="auto"/>
        <w:jc w:val="both"/>
        <w:rPr>
          <w:color w:val="000000"/>
        </w:rPr>
      </w:pPr>
    </w:p>
    <w:p w14:paraId="7C0B1797" w14:textId="77777777" w:rsidR="008B29F8" w:rsidRDefault="008B29F8" w:rsidP="008B29F8">
      <w:pPr>
        <w:spacing w:after="0" w:line="240" w:lineRule="auto"/>
        <w:jc w:val="both"/>
        <w:rPr>
          <w:color w:val="000000"/>
        </w:rPr>
      </w:pPr>
    </w:p>
    <w:p w14:paraId="5094EDF8" w14:textId="09681E8E" w:rsidR="008B29F8" w:rsidRDefault="008B29F8" w:rsidP="008B29F8">
      <w:pPr>
        <w:spacing w:after="0" w:line="240" w:lineRule="auto"/>
        <w:ind w:left="4956" w:firstLine="707"/>
        <w:jc w:val="both"/>
        <w:rPr>
          <w:color w:val="000000"/>
        </w:rPr>
      </w:pPr>
      <w:r>
        <w:rPr>
          <w:color w:val="000000"/>
        </w:rPr>
        <w:t xml:space="preserve">       Ing. Jana KRUTÁKOVÁ</w:t>
      </w:r>
      <w:r w:rsidR="001611C0">
        <w:rPr>
          <w:color w:val="000000"/>
        </w:rPr>
        <w:t xml:space="preserve"> v. r.</w:t>
      </w:r>
      <w:bookmarkStart w:id="0" w:name="_GoBack"/>
      <w:bookmarkEnd w:id="0"/>
    </w:p>
    <w:p w14:paraId="7C7A3582" w14:textId="77777777" w:rsidR="008B29F8" w:rsidRDefault="008B29F8" w:rsidP="008B29F8">
      <w:pPr>
        <w:spacing w:after="0" w:line="240" w:lineRule="auto"/>
        <w:ind w:left="5664" w:firstLine="707"/>
        <w:jc w:val="both"/>
        <w:rPr>
          <w:color w:val="000000"/>
        </w:rPr>
      </w:pPr>
      <w:r>
        <w:rPr>
          <w:color w:val="000000"/>
        </w:rPr>
        <w:t xml:space="preserve">      </w:t>
      </w:r>
      <w:r>
        <w:t>p</w:t>
      </w:r>
      <w:r>
        <w:rPr>
          <w:color w:val="000000"/>
        </w:rPr>
        <w:t>ředsedkyně</w:t>
      </w:r>
    </w:p>
    <w:p w14:paraId="560279EF" w14:textId="380CB877" w:rsidR="00E0684D" w:rsidRDefault="00E0684D" w:rsidP="008B29F8">
      <w:pPr>
        <w:spacing w:after="0" w:line="240" w:lineRule="auto"/>
        <w:rPr>
          <w:color w:val="000000"/>
        </w:rPr>
      </w:pPr>
    </w:p>
    <w:p w14:paraId="1FF2DD0A" w14:textId="77777777" w:rsidR="00E0684D" w:rsidRDefault="00E0684D" w:rsidP="008B29F8">
      <w:pPr>
        <w:spacing w:after="0" w:line="240" w:lineRule="auto"/>
        <w:rPr>
          <w:color w:val="000000"/>
        </w:rPr>
      </w:pPr>
    </w:p>
    <w:p w14:paraId="449A63D0" w14:textId="77777777" w:rsidR="008B29F8" w:rsidRDefault="008B29F8" w:rsidP="008B29F8">
      <w:pPr>
        <w:spacing w:after="0" w:line="240" w:lineRule="auto"/>
        <w:rPr>
          <w:color w:val="000000"/>
        </w:rPr>
      </w:pPr>
    </w:p>
    <w:p w14:paraId="71F40697" w14:textId="77777777" w:rsidR="008B29F8" w:rsidRDefault="008B29F8" w:rsidP="008B29F8">
      <w:pPr>
        <w:spacing w:after="0" w:line="240" w:lineRule="auto"/>
        <w:rPr>
          <w:color w:val="000000"/>
        </w:rPr>
      </w:pPr>
    </w:p>
    <w:p w14:paraId="39ADBB81" w14:textId="755511AD" w:rsidR="008B29F8" w:rsidRDefault="008B29F8" w:rsidP="008B29F8">
      <w:pPr>
        <w:spacing w:after="0" w:line="240" w:lineRule="auto"/>
        <w:rPr>
          <w:color w:val="000000"/>
          <w:u w:val="single"/>
        </w:rPr>
      </w:pPr>
    </w:p>
    <w:p w14:paraId="5B94037F" w14:textId="5856FD78" w:rsidR="00971E42" w:rsidRDefault="00971E42" w:rsidP="008B29F8">
      <w:pPr>
        <w:spacing w:after="0" w:line="240" w:lineRule="auto"/>
        <w:rPr>
          <w:color w:val="000000"/>
          <w:u w:val="single"/>
        </w:rPr>
      </w:pPr>
    </w:p>
    <w:p w14:paraId="1C46D8BC" w14:textId="77777777" w:rsidR="00971E42" w:rsidRDefault="00971E42" w:rsidP="008B29F8">
      <w:pPr>
        <w:spacing w:after="0" w:line="240" w:lineRule="auto"/>
        <w:rPr>
          <w:color w:val="000000"/>
          <w:u w:val="single"/>
        </w:rPr>
      </w:pPr>
    </w:p>
    <w:p w14:paraId="58FF0606" w14:textId="75C36E8D" w:rsidR="008B29F8" w:rsidRDefault="008B29F8" w:rsidP="008B29F8">
      <w:pP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___   __________</w:t>
      </w:r>
    </w:p>
    <w:p w14:paraId="2F85220D" w14:textId="0AC39D46" w:rsidR="008B29F8" w:rsidRPr="00C20075" w:rsidRDefault="008B29F8" w:rsidP="00C20075">
      <w:pPr>
        <w:spacing w:before="60" w:after="60" w:line="240" w:lineRule="auto"/>
        <w:jc w:val="both"/>
        <w:rPr>
          <w:i/>
          <w:sz w:val="20"/>
          <w:szCs w:val="22"/>
        </w:rPr>
      </w:pPr>
      <w:bookmarkStart w:id="1" w:name="_heading=h.y9mukoru3fe2"/>
      <w:bookmarkEnd w:id="1"/>
      <w:r>
        <w:rPr>
          <w:i/>
          <w:sz w:val="20"/>
          <w:szCs w:val="22"/>
        </w:rPr>
        <w:t xml:space="preserve">Vzhledem k omezené kapacitě zasedací místnosti proveďte svou registraci na </w:t>
      </w:r>
      <w:hyperlink r:id="rId7" w:history="1">
        <w:r>
          <w:rPr>
            <w:rStyle w:val="Hypertextovodkaz"/>
            <w:i/>
            <w:sz w:val="20"/>
            <w:szCs w:val="22"/>
          </w:rPr>
          <w:t>vzp@psp.cz</w:t>
        </w:r>
      </w:hyperlink>
      <w:r>
        <w:rPr>
          <w:i/>
          <w:sz w:val="20"/>
          <w:szCs w:val="22"/>
        </w:rPr>
        <w:t xml:space="preserve">. </w:t>
      </w:r>
    </w:p>
    <w:p w14:paraId="787AD0B0" w14:textId="77777777" w:rsidR="005D0165" w:rsidRDefault="005D0165"/>
    <w:sectPr w:rsidR="005D0165" w:rsidSect="00C200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45988"/>
    <w:multiLevelType w:val="hybridMultilevel"/>
    <w:tmpl w:val="6BECB946"/>
    <w:lvl w:ilvl="0" w:tplc="345273E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49"/>
    <w:rsid w:val="001611C0"/>
    <w:rsid w:val="003C00AB"/>
    <w:rsid w:val="00430C0E"/>
    <w:rsid w:val="005D0165"/>
    <w:rsid w:val="008B29F8"/>
    <w:rsid w:val="00971E42"/>
    <w:rsid w:val="00A44249"/>
    <w:rsid w:val="00C20075"/>
    <w:rsid w:val="00E0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0E36"/>
  <w15:chartTrackingRefBased/>
  <w15:docId w15:val="{9D95907C-827B-47B5-AA69-19B96BCD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29F8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29F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B29F8"/>
    <w:pPr>
      <w:ind w:left="720"/>
      <w:contextualSpacing/>
    </w:pPr>
  </w:style>
  <w:style w:type="paragraph" w:customStyle="1" w:styleId="western">
    <w:name w:val="western"/>
    <w:basedOn w:val="Normln"/>
    <w:uiPriority w:val="99"/>
    <w:qFormat/>
    <w:rsid w:val="008B29F8"/>
    <w:pPr>
      <w:spacing w:before="100" w:beforeAutospacing="1" w:after="119" w:line="240" w:lineRule="auto"/>
    </w:pPr>
    <w:rPr>
      <w:color w:val="000000"/>
    </w:rPr>
  </w:style>
  <w:style w:type="character" w:styleId="Nevyeenzmnka">
    <w:name w:val="Unresolved Mention"/>
    <w:basedOn w:val="Standardnpsmoodstavce"/>
    <w:uiPriority w:val="99"/>
    <w:semiHidden/>
    <w:unhideWhenUsed/>
    <w:rsid w:val="008B2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zp@ps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p.cz/sqw/text/tiskt.sqw?O=9&amp;CT=697&amp;CT1=0" TargetMode="External"/><Relationship Id="rId5" Type="http://schemas.openxmlformats.org/officeDocument/2006/relationships/hyperlink" Target="https://www.psp.cz/sqw/text/tiskt.sqw?O=9&amp;CT=697&amp;CT1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Drtina</dc:creator>
  <cp:keywords/>
  <dc:description/>
  <cp:lastModifiedBy>Mgr. Miriama Štrbová</cp:lastModifiedBy>
  <cp:revision>5</cp:revision>
  <cp:lastPrinted>2024-06-26T07:12:00Z</cp:lastPrinted>
  <dcterms:created xsi:type="dcterms:W3CDTF">2024-06-24T09:52:00Z</dcterms:created>
  <dcterms:modified xsi:type="dcterms:W3CDTF">2024-06-26T07:14:00Z</dcterms:modified>
</cp:coreProperties>
</file>