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296" w:rsidRDefault="00642296" w:rsidP="00642296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Parlament České republiky</w:t>
      </w:r>
    </w:p>
    <w:p w:rsidR="00642296" w:rsidRDefault="00642296" w:rsidP="00642296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642296" w:rsidRDefault="00642296" w:rsidP="00642296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2024</w:t>
      </w:r>
    </w:p>
    <w:p w:rsidR="00642296" w:rsidRDefault="00642296" w:rsidP="00642296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642296" w:rsidRDefault="00642296" w:rsidP="00642296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642296" w:rsidRDefault="00642296" w:rsidP="00642296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1</w:t>
      </w:r>
      <w:r w:rsidR="004D5831">
        <w:rPr>
          <w:rFonts w:cs="Times New Roman"/>
          <w:b/>
          <w:i/>
        </w:rPr>
        <w:t>0</w:t>
      </w:r>
      <w:r w:rsidR="00954952">
        <w:rPr>
          <w:rFonts w:cs="Times New Roman"/>
          <w:b/>
          <w:i/>
        </w:rPr>
        <w:t>8</w:t>
      </w:r>
      <w:r>
        <w:rPr>
          <w:rFonts w:cs="Times New Roman"/>
          <w:b/>
          <w:i/>
        </w:rPr>
        <w:t>. schůzi Poslanecké sněmovny, která bude zahájena</w:t>
      </w:r>
    </w:p>
    <w:p w:rsidR="00642296" w:rsidRDefault="00642296" w:rsidP="00642296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v úterý 2</w:t>
      </w:r>
      <w:r w:rsidR="00954952">
        <w:rPr>
          <w:rFonts w:cs="Times New Roman"/>
          <w:b/>
          <w:i/>
        </w:rPr>
        <w:t>5</w:t>
      </w:r>
      <w:r>
        <w:rPr>
          <w:rFonts w:cs="Times New Roman"/>
          <w:b/>
          <w:i/>
        </w:rPr>
        <w:t xml:space="preserve">. </w:t>
      </w:r>
      <w:r w:rsidR="00954952">
        <w:rPr>
          <w:rFonts w:cs="Times New Roman"/>
          <w:b/>
          <w:i/>
        </w:rPr>
        <w:t>června</w:t>
      </w:r>
      <w:r w:rsidRPr="00F22EE6">
        <w:rPr>
          <w:rFonts w:cs="Times New Roman"/>
          <w:b/>
          <w:i/>
        </w:rPr>
        <w:t xml:space="preserve"> 202</w:t>
      </w:r>
      <w:r>
        <w:rPr>
          <w:rFonts w:cs="Times New Roman"/>
          <w:b/>
          <w:i/>
        </w:rPr>
        <w:t>4</w:t>
      </w:r>
      <w:r w:rsidRPr="00F22EE6">
        <w:rPr>
          <w:rFonts w:cs="Times New Roman"/>
          <w:b/>
          <w:i/>
        </w:rPr>
        <w:t xml:space="preserve"> v</w:t>
      </w:r>
      <w:r>
        <w:rPr>
          <w:rFonts w:cs="Times New Roman"/>
          <w:b/>
          <w:i/>
        </w:rPr>
        <w:t>e</w:t>
      </w:r>
      <w:r w:rsidRPr="00F22EE6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14</w:t>
      </w:r>
      <w:r w:rsidRPr="00F22EE6">
        <w:rPr>
          <w:rFonts w:cs="Times New Roman"/>
          <w:b/>
          <w:i/>
        </w:rPr>
        <w:t>.00 hodin</w:t>
      </w:r>
    </w:p>
    <w:p w:rsidR="00642296" w:rsidRDefault="00642296" w:rsidP="00642296">
      <w:pPr>
        <w:pStyle w:val="PSmsto"/>
      </w:pPr>
      <w:r>
        <w:t>a bude pokračovat v následujících dnech</w:t>
      </w:r>
    </w:p>
    <w:p w:rsidR="00642296" w:rsidRPr="0088543A" w:rsidRDefault="00642296" w:rsidP="00642296">
      <w:pPr>
        <w:autoSpaceDN/>
        <w:rPr>
          <w:rFonts w:cs="Times New Roman"/>
          <w:kern w:val="0"/>
          <w:lang w:eastAsia="en-US"/>
        </w:rPr>
      </w:pPr>
    </w:p>
    <w:p w:rsidR="00642296" w:rsidRDefault="00642296" w:rsidP="00642296">
      <w:pPr>
        <w:autoSpaceDN/>
        <w:rPr>
          <w:rFonts w:eastAsia="Times New Roman" w:cs="Times New Roman"/>
          <w:spacing w:val="-3"/>
          <w:szCs w:val="20"/>
        </w:rPr>
      </w:pPr>
    </w:p>
    <w:p w:rsidR="00642296" w:rsidRDefault="00642296" w:rsidP="00642296">
      <w:pPr>
        <w:autoSpaceDN/>
        <w:rPr>
          <w:rFonts w:eastAsia="Times New Roman" w:cs="Times New Roman"/>
          <w:spacing w:val="-3"/>
          <w:szCs w:val="20"/>
        </w:rPr>
      </w:pPr>
    </w:p>
    <w:p w:rsidR="00642296" w:rsidRDefault="00642296" w:rsidP="00642296">
      <w:pPr>
        <w:autoSpaceDN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642296" w:rsidRDefault="00642296" w:rsidP="00642296">
      <w:pPr>
        <w:autoSpaceDN/>
        <w:rPr>
          <w:rFonts w:cs="Times New Roman"/>
          <w:kern w:val="0"/>
          <w:u w:val="single"/>
          <w:lang w:eastAsia="en-US"/>
        </w:rPr>
      </w:pPr>
    </w:p>
    <w:p w:rsidR="00954952" w:rsidRDefault="00954952" w:rsidP="00642296">
      <w:pPr>
        <w:autoSpaceDN/>
        <w:rPr>
          <w:rFonts w:cs="Times New Roman"/>
          <w:kern w:val="0"/>
          <w:u w:val="single"/>
          <w:lang w:eastAsia="en-US"/>
        </w:rPr>
      </w:pPr>
    </w:p>
    <w:p w:rsidR="00954952" w:rsidRPr="0088543A" w:rsidRDefault="00954952" w:rsidP="00954952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25. června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</w:p>
    <w:p w:rsidR="00954952" w:rsidRPr="0088543A" w:rsidRDefault="00954952" w:rsidP="00954952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26. června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</w:p>
    <w:p w:rsidR="00954952" w:rsidRPr="0088543A" w:rsidRDefault="00954952" w:rsidP="00954952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čtvrtek 27. června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166 /písemné interpelace/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159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167 /ústní interpelace/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</w:p>
    <w:p w:rsidR="00954952" w:rsidRPr="0088543A" w:rsidRDefault="00954952" w:rsidP="00954952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28. června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</w:p>
    <w:p w:rsidR="00954952" w:rsidRPr="0088543A" w:rsidRDefault="00954952" w:rsidP="00954952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9. července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</w:p>
    <w:p w:rsidR="00954952" w:rsidRPr="0088543A" w:rsidRDefault="00954952" w:rsidP="00954952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10. července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</w:p>
    <w:p w:rsidR="00954952" w:rsidRPr="0088543A" w:rsidRDefault="00954952" w:rsidP="00954952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lastRenderedPageBreak/>
        <w:t>čtvrtek 11. července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166 /písemné interpelace/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ve 14.30 hodin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167 /ústní interpelace/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</w:p>
    <w:p w:rsidR="00954952" w:rsidRPr="0088543A" w:rsidRDefault="00954952" w:rsidP="00954952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12. července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</w:p>
    <w:p w:rsidR="00954952" w:rsidRPr="0088543A" w:rsidRDefault="00954952" w:rsidP="00954952">
      <w:pPr>
        <w:autoSpaceDN/>
        <w:rPr>
          <w:rFonts w:cs="Times New Roman"/>
          <w:kern w:val="0"/>
          <w:lang w:eastAsia="en-US"/>
        </w:rPr>
      </w:pPr>
    </w:p>
    <w:p w:rsidR="00954952" w:rsidRPr="0088543A" w:rsidRDefault="00954952" w:rsidP="0095495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druhé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252/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 /sněmovní tisk 497/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zákona, kterým se mění zákon č. 85/1996 Sb., o advokacii, ve znění pozdějších předpisů /sněmovní tisk 623/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mění zákon č. 111/2009 Sb., o základních registrech, ve znění pozdějších předpisů, a další související zákony /sněmovní tisk 648/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zákona, kterým se mění zákon č. 111/1998 Sb., o vysokých školách a o změně a doplnění dalších zákonů (zákon o vysokých školách), ve znění pozdějších předpisů, a další související zákony /sněmovní tisk 660/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 zákona, kterým se mění zákon č. 150/2017 Sb., o zahraniční službě a o změně některých zákonů (zákon o zahraniční službě), ve znění pozdějších předpisů, a další související zákony /sněmovní tisk 681/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zákona, kterým se mění zákon č. 108/2006 Sb., o sociálních službách, ve znění pozdějších předpisů, zákon č. 372/2011 Sb., o zdravotních službách a podmínkách jejich poskytování (zákon o zdravotních službách), ve znění pozdějších předpisů, a zákon č. 48/1997 Sb., o veřejném zdravotním pojištění a o změně a doplnění některých souvisejících zákonů, ve znění pozdějších předpisů /sněmovní tisk 704/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8.</w:t>
      </w:r>
      <w:r w:rsidRPr="0088543A">
        <w:rPr>
          <w:rFonts w:eastAsia="Times New Roman" w:cs="Times New Roman"/>
          <w:szCs w:val="20"/>
        </w:rPr>
        <w:tab/>
        <w:t>Návrh poslanců Marka Výborného, Marka Bendy, Vlastimila Válka, Aleše Juchelky a Aleše Dufka na vydání ústavního zákona, kterým se mění Listina základních práv a svobod, ve znění ústavního zákona č. 162/1998 Sb. a ústavního zákona č. 295/2021 Sb. /sněmovní tisk 276/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Vládní návrh zákona, kterým se mění zákon č. 451/1991 Sb., kterým se stanoví některé další předpoklady pro výkon některých funkcí ve státních orgánech a organizacích České a Slovenské Federativní Republiky, České republiky a Slovenské republiky, ve znění pozdějších předpisů, a zákon č. 634/2004 Sb., o správních poplatcích, ve znění pozdějších předpisů /sněmovní tisk 331/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 zákona, kterým se mění zákon č. 219/2000 Sb., o majetku České republiky a jejím vystupování v právních vztazích, ve znění pozdějších předpisů, a některé další zákony /sněmovní tisk 693/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zbraních a střelivu a zákona o munici /sněmovní tisk 695/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zákona, kterým se mění zákon č. 383/2012 Sb., o podmínkách obchodování s povolenkami na emise skleníkových plynů, ve znění pozdějších předpisů /sněmovní tisk 697/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>Vládní návrh zákona o Národní rozvojové bance /sněmovní tisk 699/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Národní rozvojové bance /sněmovní tisk 700/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15.</w:t>
      </w:r>
      <w:r w:rsidRPr="0088543A">
        <w:rPr>
          <w:rFonts w:eastAsia="Times New Roman" w:cs="Times New Roman"/>
          <w:szCs w:val="20"/>
        </w:rPr>
        <w:tab/>
        <w:t>Vládní návrh zákona, kterým se mění zákon č. 243/2000 Sb., o rozpočtovém určení výnosů některých daní územním samosprávným celkům a některým státním fondům (zákon o rozpočtovém určení daní), ve znění pozdějších předpisů /sněmovní tisk 701/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16.</w:t>
      </w:r>
      <w:r w:rsidRPr="0088543A">
        <w:rPr>
          <w:rFonts w:eastAsia="Times New Roman" w:cs="Times New Roman"/>
          <w:szCs w:val="20"/>
        </w:rPr>
        <w:tab/>
        <w:t>Vládní návrh zákona, kterým se mění zákon č. 263/2016 Sb., atomový zákon, ve znění pozdějších předpisů /sněmovní tisk 702/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>Vládní návrh zákona, kterým se mění zákon č. 77/2002 Sb., o akciové společnosti České dráhy, státní organizaci Správa železnic a o změně zákona č. 266/1994 Sb., o dráhách, ve znění pozdějších předpisů, a zákona č. 77/1997 Sb., o státním podniku, ve znění pozdějších předpisů, ve znění pozdějších předpisů /sněmovní tisk 705/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18.</w:t>
      </w:r>
      <w:r w:rsidRPr="0088543A">
        <w:rPr>
          <w:rFonts w:eastAsia="Times New Roman" w:cs="Times New Roman"/>
          <w:szCs w:val="20"/>
        </w:rPr>
        <w:tab/>
        <w:t>Vládní návrh zákona, kterým se mění zákon č. 187/2006 Sb., o nemocenském pojištění, ve znění pozdějších předpisů, a další související zákony /sněmovní tisk 706/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>Vládní návrh zákona, kterým se mění zákon č. 166/1999 Sb., o veterinární péči a o změně některých souvisejících zákonů (veterinární zákon), ve znění pozdějších předpisů, a další související zákony /sněmovní tisk 710/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>Vládní návrh zákona o vnitrostátních orgánech v oblasti polovodičů a některých jimi vykonávaných činnostech /sněmovní tisk 714/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21.</w:t>
      </w:r>
      <w:r w:rsidRPr="0088543A">
        <w:rPr>
          <w:rFonts w:eastAsia="Times New Roman" w:cs="Times New Roman"/>
          <w:szCs w:val="20"/>
        </w:rPr>
        <w:tab/>
        <w:t>Vládní návrh zákona, kterým se mění zákon č. 201/2012 Sb., o ochraně ovzduší, ve znění pozdějších předpisů, a další související zákony /sněmovní tisk 715/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22.</w:t>
      </w:r>
      <w:r w:rsidRPr="0088543A">
        <w:rPr>
          <w:rFonts w:eastAsia="Times New Roman" w:cs="Times New Roman"/>
          <w:szCs w:val="20"/>
        </w:rPr>
        <w:tab/>
        <w:t>Vládní návrh zákona, kterým se mění zákon č. 247/2014 Sb., o poskytování služby péče o dítě v dětské skupině a o změně souvisejících zákonů, ve znění pozdějších předpisů, a další související zákony /sněmovní tisk 716/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>Vládní návrh zákona, kterým se mění zákon č. 262/2011 Sb., o účastnících odboje a odporu proti komunismu, ve znění pozdějších předpisů /sněmovní tisk 719/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>Vládní návrh zákona, kterým se mění zákon č. 89/2012 Sb., občanský zákoník, ve znění pozdějších předpisů, a další zákony v souvislosti s potíráním domácího násilí /sněmovní tisk 721/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>Vládní návrh zákona, kterým se mění zákon č. 215/2004 Sb., o úpravě některých vztahů v oblasti veřejné podpory a o změně zákona o podpoře výzkumu a vývoje, ve znění pozdějších předpisů, a další související zákony /sněmovní tisk 724/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26.</w:t>
      </w:r>
      <w:r w:rsidRPr="0088543A">
        <w:rPr>
          <w:rFonts w:eastAsia="Times New Roman" w:cs="Times New Roman"/>
          <w:szCs w:val="20"/>
        </w:rPr>
        <w:tab/>
        <w:t>Vládní návrh zákona, kterým se mění zákon č. 170/2018 Sb., o distribuci pojištění a zajištění, ve znění pozdějších předpisů /sněmovní tisk 725/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27.</w:t>
      </w:r>
      <w:r w:rsidRPr="0088543A">
        <w:rPr>
          <w:rFonts w:eastAsia="Times New Roman" w:cs="Times New Roman"/>
          <w:szCs w:val="20"/>
        </w:rPr>
        <w:tab/>
        <w:t>Vládní návrh zákona, kterým se mění zákon č. 235/2004 Sb., o dani z přidané hodnoty, ve znění pozdějších předpisů /sněmovní tisk 726/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28.</w:t>
      </w:r>
      <w:r w:rsidRPr="0088543A">
        <w:rPr>
          <w:rFonts w:eastAsia="Times New Roman" w:cs="Times New Roman"/>
          <w:szCs w:val="20"/>
        </w:rPr>
        <w:tab/>
        <w:t xml:space="preserve">Vládní návrh zákona, kterým se mění zákon č. 65/2022 Sb., o některých opatřeních v souvislosti s ozbrojeným konfliktem na území Ukrajiny </w:t>
      </w:r>
      <w:proofErr w:type="gramStart"/>
      <w:r w:rsidRPr="0088543A">
        <w:rPr>
          <w:rFonts w:eastAsia="Times New Roman" w:cs="Times New Roman"/>
          <w:szCs w:val="20"/>
        </w:rPr>
        <w:t>vyvolaným</w:t>
      </w:r>
      <w:proofErr w:type="gramEnd"/>
      <w:r w:rsidRPr="0088543A">
        <w:rPr>
          <w:rFonts w:eastAsia="Times New Roman" w:cs="Times New Roman"/>
          <w:szCs w:val="20"/>
        </w:rPr>
        <w:t xml:space="preserve"> invazí vojsk Ruské federace, ve znění pozdějších předpisů, a další související zákony /sněmovní tisk 727/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>Vládní návrh zákona, kterým se mění zákon č. 89/2012 Sb., občanský zákoník, ve znění pozdějších předpisů, a další související zákony /sněmovní tisk 728/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30.</w:t>
      </w:r>
      <w:r w:rsidRPr="0088543A">
        <w:rPr>
          <w:rFonts w:eastAsia="Times New Roman" w:cs="Times New Roman"/>
          <w:szCs w:val="20"/>
        </w:rPr>
        <w:tab/>
        <w:t>Vládní návrh zákona o poskytování některých opatření v podpoře bydlení (zákon o podpoře bydlení) /sněmovní tisk 729/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podpoře bydlení /sněmovní tisk 730/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32.</w:t>
      </w:r>
      <w:r w:rsidRPr="0088543A">
        <w:rPr>
          <w:rFonts w:eastAsia="Times New Roman" w:cs="Times New Roman"/>
          <w:szCs w:val="20"/>
        </w:rPr>
        <w:tab/>
        <w:t>Vládní návrh zákona, kterým se mění zákon č. 256/2004 Sb., o podnikání na kapitálovém trhu, ve znění pozdějších předpisů, a další související zákony v souvislosti s podporou vyváženého zastoupení žen a mužů ve vedoucích orgánech některých emitentů /sněmovní tisk 731/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>Vládní návrh zákona, kterým se mění zákon č. 449/2001 Sb., o myslivosti, ve znění pozdějších předpisů, a další související zákony /sněmovní tisk 732/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34.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35.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37.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38.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 o celostátním referendu a o změně Ústavy České republiky /sněmovní 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39.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40.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41.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42.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43.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44.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45.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46.</w:t>
      </w:r>
      <w:r w:rsidRPr="0088543A">
        <w:rPr>
          <w:rFonts w:eastAsia="Times New Roman" w:cs="Times New Roman"/>
          <w:szCs w:val="20"/>
        </w:rPr>
        <w:tab/>
        <w:t xml:space="preserve">Návrh poslanců Jiřího Kobzy,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47.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48.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49.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50.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51.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52.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53.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54.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55.</w:t>
      </w:r>
      <w:r w:rsidRPr="0088543A">
        <w:rPr>
          <w:rFonts w:eastAsia="Times New Roman" w:cs="Times New Roman"/>
          <w:szCs w:val="20"/>
        </w:rPr>
        <w:tab/>
        <w:t xml:space="preserve">Návrh poslanců Heleny Válkové,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56.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57.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58.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59.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60.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61.</w:t>
      </w:r>
      <w:r w:rsidRPr="0088543A">
        <w:rPr>
          <w:rFonts w:eastAsia="Times New Roman" w:cs="Times New Roman"/>
          <w:szCs w:val="20"/>
        </w:rPr>
        <w:tab/>
        <w:t xml:space="preserve">Návrh poslanců Marka Nováka,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62.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63.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64.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 ve znění pozdějších předpisů /sněmovní tisk 118/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65.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329/2011 Sb., o poskytování dávek osobám se zdravotním postižením, ve znění pozdějších předpisů /sněmovní tisk 119/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66.</w:t>
      </w:r>
      <w:r w:rsidRPr="0088543A">
        <w:rPr>
          <w:rFonts w:eastAsia="Times New Roman" w:cs="Times New Roman"/>
          <w:szCs w:val="20"/>
        </w:rPr>
        <w:tab/>
        <w:t>Senátní návrh zákona, kterým se mění zákon č. 361/2000 Sb., o provozu na pozemních komunikacích a o změnách některých zákonů (zákon o silničním provozu), ve znění pozdějších předpisů, a zákon č. 329/2011 Sb., o poskytování dávek osobám se zdravotním postižením a o změně souvisejících zákonů, ve znění pozdějších předpisů /sněmovní tisk 129/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67.</w:t>
      </w:r>
      <w:r w:rsidRPr="0088543A">
        <w:rPr>
          <w:rFonts w:eastAsia="Times New Roman" w:cs="Times New Roman"/>
          <w:szCs w:val="20"/>
        </w:rPr>
        <w:tab/>
        <w:t>Návrh poslanců Karla Havlíčka, Aleny Schillerové, Jany Pastuchové a dalších na vydání zákona, kterým se mění zákon č. 165/2012 Sb., o podporovaných zdrojích energie a o změně některých zákonů, ve znění pozdějších předpisů /sněmovní tisk 153/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68.</w:t>
      </w:r>
      <w:r w:rsidRPr="0088543A">
        <w:rPr>
          <w:rFonts w:eastAsia="Times New Roman" w:cs="Times New Roman"/>
          <w:szCs w:val="20"/>
        </w:rPr>
        <w:tab/>
        <w:t>Návrh poslanců Richarda Brabce, Kláry Dostálové, Jany Pastuchové a dalších na vydání zákona, kterým se mění zákon č. 383/2012 Sb., o podmínkách obchodování s povolenkami na emise skleníkových plynů, ve znění pozdějších předpisů /sněmovní tisk 154/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69.</w:t>
      </w:r>
      <w:r w:rsidRPr="0088543A">
        <w:rPr>
          <w:rFonts w:eastAsia="Times New Roman" w:cs="Times New Roman"/>
          <w:szCs w:val="20"/>
        </w:rPr>
        <w:tab/>
        <w:t>Návrh poslanců Aleny Schillerové, Richarda Brabce, Pavla Růžičky a dalších na vydání zákona, kterým se mění zákon č. 235/2004 Sb., o dani z přidané hodnoty, ve znění pozdějších předpisů /sněmovní tisk 158/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70.</w:t>
      </w:r>
      <w:r w:rsidRPr="0088543A">
        <w:rPr>
          <w:rFonts w:eastAsia="Times New Roman" w:cs="Times New Roman"/>
          <w:szCs w:val="20"/>
        </w:rPr>
        <w:tab/>
        <w:t xml:space="preserve">Návrh poslanců Věry Adámkové, Vlastimila Válka, Toma Philippa, Miloslava </w:t>
      </w:r>
      <w:proofErr w:type="spellStart"/>
      <w:r w:rsidRPr="0088543A">
        <w:rPr>
          <w:rFonts w:eastAsia="Times New Roman" w:cs="Times New Roman"/>
          <w:szCs w:val="20"/>
        </w:rPr>
        <w:t>Janulíka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285/2002 Sb., o darování, odběrech a transplantacích tkání a orgánů a o změně některých zákonů (transplantační zákon), ve znění pozdějších předpisů, a zákon č. 296/2008 Sb., o zajištění jakosti a bezpečnosti lidských tkání a buněk určených k použití u člověka a o změně souvisejících zákonů (zákon o lidských tkáních a buňkách), ve znění pozdějších předpisů /sněmovní tisk 162/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71.</w:t>
      </w:r>
      <w:r w:rsidRPr="0088543A">
        <w:rPr>
          <w:rFonts w:eastAsia="Times New Roman" w:cs="Times New Roman"/>
          <w:szCs w:val="20"/>
        </w:rPr>
        <w:tab/>
        <w:t>Senátní návrh zákona, kterým se mění zákon č. 44/1988 Sb., o ochraně a využití nerostného bohatství (horní zákon), ve znění pozdějších předpisů /sněmovní tisk 164/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72.</w:t>
      </w:r>
      <w:r w:rsidRPr="0088543A">
        <w:rPr>
          <w:rFonts w:eastAsia="Times New Roman" w:cs="Times New Roman"/>
          <w:szCs w:val="20"/>
        </w:rPr>
        <w:tab/>
        <w:t xml:space="preserve">Návrh poslanců Aleny Schillerové,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Karla Havlíčka a 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235/2004 Sb., o dani z přidané hodnoty, ve znění pozdějších předpisů /sněmovní tisk 184/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73.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20/1987 Sb., o státní památkové péči, ve znění pozdějších předpisů /sněmovní tisk 185/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74.</w:t>
      </w:r>
      <w:r w:rsidRPr="0088543A">
        <w:rPr>
          <w:rFonts w:eastAsia="Times New Roman" w:cs="Times New Roman"/>
          <w:szCs w:val="20"/>
        </w:rPr>
        <w:tab/>
        <w:t xml:space="preserve">Návrh poslanců Josefa Bělici,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>, Pavla Růžičky a dalších na vydání zákona, kterým se mění zákon č. 222/1999 Sb., o zajišťování obrany České republiky, ve znění pozdějších předpisů, a zákon č. 153/1994 Sb., o zpravodajských službách České republiky, ve znění pozdějších předpisů /sněmovní tisk 209/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75.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329/2011 Sb., o poskytování dávek osobám se zdravotním postižením a o změně souvisejících zákonů, ve znění pozdějších předpisů /sněmovní tisk 231/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76.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 o jednorázovém příspěvku důchodci v roce 2022 /sněmovní tisk 233/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77.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117/1995 Sb., o státní sociální podpoře, ve znění pozdějších předpisů /sněmovní tisk 234/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 xml:space="preserve">Návrh poslanců Radima Fialy,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zástupcích státu v obchodních korporacích /sněmovní tisk 245/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79.</w:t>
      </w:r>
      <w:r w:rsidRPr="0088543A">
        <w:rPr>
          <w:rFonts w:eastAsia="Times New Roman" w:cs="Times New Roman"/>
          <w:szCs w:val="20"/>
        </w:rPr>
        <w:tab/>
        <w:t xml:space="preserve">Návrh poslanců Marka Nováka, Tomáše Helebranta, Petra Sadovského,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65/2017 Sb., o ochraně zdraví před škodlivými účinky návykových látek, ve znění pozdějších předpisů /sněmovní tisk 246/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80.</w:t>
      </w:r>
      <w:r w:rsidRPr="0088543A">
        <w:rPr>
          <w:rFonts w:eastAsia="Times New Roman" w:cs="Times New Roman"/>
          <w:szCs w:val="20"/>
        </w:rPr>
        <w:tab/>
        <w:t>Návrh poslanců Jaroslava Bašty a Věry Adámkové na vydání zákona, kterým se mění zákon č. 65/2017 Sb., o ochraně zdraví před škodlivými účinky návykových látek, ve znění pozdějších předpisů /sněmovní tisk 247/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 xml:space="preserve">Návrh poslanců Marka Nováka,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některých právech osob se zdravotním postižením, které využívají doprovodu psa se speciálním výcvikem /sněmovní tisk 250/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82.</w:t>
      </w:r>
      <w:r w:rsidRPr="0088543A">
        <w:rPr>
          <w:rFonts w:eastAsia="Times New Roman" w:cs="Times New Roman"/>
          <w:szCs w:val="20"/>
        </w:rPr>
        <w:tab/>
        <w:t>Návrh poslanců Marka Nováka, Věry Adámkové a dalších na vydání zákona, kterým se mění zákon č. 40/1995 Sb., o regulaci reklamy a o změně a doplnění zákona č. 468/1991 Sb., o provozování rozhlasového a televizního vysílání ve znění pozdějších předpisů /sněmovní tisk 257/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83.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258/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84.</w:t>
      </w:r>
      <w:r w:rsidRPr="0088543A">
        <w:rPr>
          <w:rFonts w:eastAsia="Times New Roman" w:cs="Times New Roman"/>
          <w:szCs w:val="20"/>
        </w:rPr>
        <w:tab/>
        <w:t>Návrh poslanců Heleny Válkové, Davida Kasala, Karla Raise, Aleny Schillerové a dalších, na vydání zákona o ochránci práv dětí a o změně některých souvisejících zákonů (zákon o ochránci práv dětí) /sněmovní tisk 262/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85.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239/2000 Sb., o integrovaném záchranném systému a o změně některých zákonů, ve znění pozdějších předpisů /sněmovní tisk 265/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86.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117/1995 Sb., o státní sociální podpoře, ve znění pozdějších předpisů /sněmovní tisk 266/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87.</w:t>
      </w:r>
      <w:r w:rsidRPr="0088543A">
        <w:rPr>
          <w:rFonts w:eastAsia="Times New Roman" w:cs="Times New Roman"/>
          <w:szCs w:val="20"/>
        </w:rPr>
        <w:tab/>
        <w:t>Návrh poslanců Vladimíra Balaše, Lucie Potůčkové, Lukáše Vlčka a dalších na vydání zákona, kterým se mění zákon č. 424/1991 Sb., o sdružování v politických stranách a v politických hnutích, ve znění pozdějších předpisů /sněmovní tisk 268/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88.</w:t>
      </w:r>
      <w:r w:rsidRPr="0088543A">
        <w:rPr>
          <w:rFonts w:eastAsia="Times New Roman" w:cs="Times New Roman"/>
          <w:szCs w:val="20"/>
        </w:rPr>
        <w:tab/>
        <w:t xml:space="preserve">Návrh poslanců Marka Nováka, Lubomíra </w:t>
      </w:r>
      <w:proofErr w:type="spellStart"/>
      <w:r w:rsidRPr="0088543A">
        <w:rPr>
          <w:rFonts w:eastAsia="Times New Roman" w:cs="Times New Roman"/>
          <w:szCs w:val="20"/>
        </w:rPr>
        <w:t>Metnara</w:t>
      </w:r>
      <w:proofErr w:type="spellEnd"/>
      <w:r w:rsidRPr="0088543A">
        <w:rPr>
          <w:rFonts w:eastAsia="Times New Roman" w:cs="Times New Roman"/>
          <w:szCs w:val="20"/>
        </w:rPr>
        <w:t xml:space="preserve">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370/2017 Sb., o platebním styku, ve znění pozdějších předpisů /sněmovní tisk 273/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89.</w:t>
      </w:r>
      <w:r w:rsidRPr="0088543A">
        <w:rPr>
          <w:rFonts w:eastAsia="Times New Roman" w:cs="Times New Roman"/>
          <w:szCs w:val="20"/>
        </w:rPr>
        <w:tab/>
        <w:t xml:space="preserve">Návrh poslanců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>, Jiřího Maška, Roberta Králíčka a dalších na vydání zákona, kterým se mění zákon č. 153/1994 Sb., o zpravodajských službách České republiky, ve znění pozdějších předpisů /sněmovní tisk 290/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90.</w:t>
      </w:r>
      <w:r w:rsidRPr="0088543A">
        <w:rPr>
          <w:rFonts w:eastAsia="Times New Roman" w:cs="Times New Roman"/>
          <w:szCs w:val="20"/>
        </w:rPr>
        <w:tab/>
        <w:t>Návrh poslanců Aleše Juchelky, Aleny Schillerové a dalších na vydání zákona, kterým se mění zákon č. 435/2004 Sb., o zaměstnanosti, ve znění pozdějších předpisů /sněmovní tisk 292/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91.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348/2005 Sb., o rozhlasových a televizních poplatcích a o změně některých zákonů, ve znění pozdějších předpisů /sněmovní tisk 294/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92.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247/1995 Sb., o volbách do Parlamentu České republiky a o změně a doplnění některých dalších zákonů, ve znění pozdějších předpisů /sněmovní tisk 326/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93.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20/1987 Sb., o státní památkové péči, ve znění pozdějších předpisů /sněmovní tisk 345/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94.</w:t>
      </w:r>
      <w:r w:rsidRPr="0088543A">
        <w:rPr>
          <w:rFonts w:eastAsia="Times New Roman" w:cs="Times New Roman"/>
          <w:szCs w:val="20"/>
        </w:rPr>
        <w:tab/>
        <w:t>Návrh poslankyň Kláry Dostálové a Aleny Schillerové na vydání zákona, kterým se mění zákon č. 251/2021 Sb., kterým se mění zákon č. 248/2000 Sb., o podpoře regionálního rozvoje, ve znění pozdějších předpisů, a další související zákony /sněmovní tisk 355/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95.</w:t>
      </w:r>
      <w:r w:rsidRPr="0088543A">
        <w:rPr>
          <w:rFonts w:eastAsia="Times New Roman" w:cs="Times New Roman"/>
          <w:szCs w:val="20"/>
        </w:rPr>
        <w:tab/>
        <w:t>Návrh poslanců Ivana Adamce, Martina Kupky, Ondřeje Lochmana, Antonína Tesaříka, Jiřího Slavíka a Jakuba Michálka na vydání zákona, kterým se mění zákon č. 104/2000 Sb., o Státním fondu dopravní infrastruktury, ve znění pozdějších předpisů /sněmovní tisk 376/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96.</w:t>
      </w:r>
      <w:r w:rsidRPr="0088543A">
        <w:rPr>
          <w:rFonts w:eastAsia="Times New Roman" w:cs="Times New Roman"/>
          <w:szCs w:val="20"/>
        </w:rPr>
        <w:tab/>
        <w:t>Návrh poslanců Radka Vondráčka, Pavla Blažka, Petra Gazdíka, Lucie Šafránkové, Mariana Jurečky, Vlastimila Válka a dalších na vydání zákona o zemských znacích a vlajkách /sněmovní tisk 400/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97.</w:t>
      </w:r>
      <w:r w:rsidRPr="0088543A">
        <w:rPr>
          <w:rFonts w:eastAsia="Times New Roman" w:cs="Times New Roman"/>
          <w:szCs w:val="20"/>
        </w:rPr>
        <w:tab/>
        <w:t>Návrh poslanců Heleny Válkové, Aleny Schillerové, Radka Vondráčka a dalších na vydání ústavního zákona o celostátním referendu a o změně ústavního zákona č. 1/1993 Sb., Ústava České republiky, ve znění pozdějších ústavních zákonů /sněmovní tisk 420/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98.</w:t>
      </w:r>
      <w:r w:rsidRPr="0088543A">
        <w:rPr>
          <w:rFonts w:eastAsia="Times New Roman" w:cs="Times New Roman"/>
          <w:szCs w:val="20"/>
        </w:rPr>
        <w:tab/>
        <w:t>Návrh poslankyň Zuzany Ožanové a Heleny Válkové na vydání zákona, kterým se mění zákon č. 89/2012 Sb., občanský zákoník, ve znění pozdějších předpisů a zákon č. 40/2009 Sb., trestní zákoník, ve znění pozdějších předpisů /sněmovní tisk 424/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99.</w:t>
      </w:r>
      <w:r w:rsidRPr="0088543A">
        <w:rPr>
          <w:rFonts w:eastAsia="Times New Roman" w:cs="Times New Roman"/>
          <w:szCs w:val="20"/>
        </w:rPr>
        <w:tab/>
        <w:t xml:space="preserve">Návrh poslankyně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269/2021 Sb., o občanských průkazech, ve znění zákona č. 471/2022 Sb. /sněmovní tisk 451/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100.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117/1995 Sb., o státní sociální podpoře, ve znění pozdějších předpisů, zákon č. 187/2006 Sb., o nemocenském pojištění, ve znění pozdějších předpisů, zákon č. 589/1992 Sb., o pojistném na sociální zabezpečení a příspěvku na státní politiku zaměstnanosti, ve znění pozdějších předpisů, zákon č. 262/2006 Sb., zákoník práce, ve znění pozdějších předpisů, zákon č. 435/2004 Sb., o zaměstnanosti, ve znění pozdějších předpisů, zákon č. 182/2006 Sb., o úpadku a způsobech jeho řešení, ve znění pozdějších předpisů, zákon č. 169/1999 Sb., o výkonu trestu odnětí svobody a o změně některých souvisejících zákonů, ve znění pozdějších předpisů, zákon č. 293/1993 Sb., o výkonu vazby, ve znění pozdějších předpisů, zákon č. 48/1997 Sb., o veřejném zdravotním pojištění a o změně a doplnění některých souvisejících zákonů, ve znění pozdějších předpisů, zákon č. 592/1992 Sb., o pojistném na veřejné zdravotní pojištění, ve znění pozdějších předpisů, zákon č. 582/1991 Sb., o organizaci a provádění sociálního zabezpečení, ve znění pozdějších předpisů, a zákon č. 99/1963 Sb., občanský soudní řád, ve znění pozdějších předpisů /sněmovní tisk 467/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101.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117/1995 Sb., o státní sociální podpoře, ve znění pozdějších předpisů, zákon č. 582/1991 Sb., o organizaci a provádění sociálního zabezpečení, ve znění pozdějších předpisů, zákon č. 48/1997 Sb., o veřejném zdravotním pojištění a o změně a doplnění některých souvisejících zákonů, ve znění pozdějších předpisů, zákon č. 293/1993 Sb., o výkonu vazby, ve znění pozdějších předpisů, zákon č. 169/1999 Sb., o výkonu trestu odnětí svobody a o změně některých souvisejících zákonů, ve znění pozdějších předpisů, a zákon č. 187/2006 Sb., o nemocenském pojištění, ve znění pozdějších předpisů /sněmovní tisk 468/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102.</w:t>
      </w:r>
      <w:r w:rsidRPr="0088543A">
        <w:rPr>
          <w:rFonts w:eastAsia="Times New Roman" w:cs="Times New Roman"/>
          <w:szCs w:val="20"/>
        </w:rPr>
        <w:tab/>
        <w:t xml:space="preserve">Návrh poslanců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>, Bereniky Peštové, Jiřího Maška a dalších na vydání zákona, kterým se mění zákon č. 428/2012 Sb., o majetkovém vyrovnání s církvemi a náboženskými společnostmi a o změně některých zákonů (zákon o majetkovém vyrovnání s církvemi a náboženskými společnostmi), ve znění pozdějších předpisů /sněmovní tisk 480/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103.</w:t>
      </w:r>
      <w:r w:rsidRPr="0088543A">
        <w:rPr>
          <w:rFonts w:eastAsia="Times New Roman" w:cs="Times New Roman"/>
          <w:szCs w:val="20"/>
        </w:rPr>
        <w:tab/>
        <w:t xml:space="preserve">Návrh poslanců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>, Bereniky Peštové, Jiřího Maška a dalších na vydání zákona, kterým se mění zákon č. 428/2012 Sb., o majetkovém vyrovnání s církvemi a náboženskými společnostmi a o změně některých zákonů (zákon o majetkovém vyrovnání s církvemi a náboženskými společnostmi), ve znění pozdějších předpisů /sněmovní tisk 481/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104.</w:t>
      </w:r>
      <w:r w:rsidRPr="0088543A">
        <w:rPr>
          <w:rFonts w:eastAsia="Times New Roman" w:cs="Times New Roman"/>
          <w:szCs w:val="20"/>
        </w:rPr>
        <w:tab/>
        <w:t xml:space="preserve">Návrh poslanců Jiřího Navrátila, Mariana Jurečky, Marka Výborného, Pavly </w:t>
      </w:r>
      <w:proofErr w:type="spellStart"/>
      <w:r w:rsidRPr="0088543A">
        <w:rPr>
          <w:rFonts w:eastAsia="Times New Roman" w:cs="Times New Roman"/>
          <w:szCs w:val="20"/>
        </w:rPr>
        <w:t>Golasowské</w:t>
      </w:r>
      <w:proofErr w:type="spellEnd"/>
      <w:r w:rsidRPr="0088543A">
        <w:rPr>
          <w:rFonts w:eastAsia="Times New Roman" w:cs="Times New Roman"/>
          <w:szCs w:val="20"/>
        </w:rPr>
        <w:t xml:space="preserve">, Davida Šimka, Karla Smetany, Antonína Tesaříka, </w:t>
      </w:r>
      <w:proofErr w:type="spellStart"/>
      <w:r w:rsidRPr="0088543A">
        <w:rPr>
          <w:rFonts w:eastAsia="Times New Roman" w:cs="Times New Roman"/>
          <w:szCs w:val="20"/>
        </w:rPr>
        <w:t>Hayato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, Jana Bartoška, Víta Kaňkovského, Miroslava Zborovského, Niny Novákové, Aleše Dufka, Romany Bělohlávkové, Ondřeje </w:t>
      </w:r>
      <w:proofErr w:type="spellStart"/>
      <w:r w:rsidRPr="0088543A">
        <w:rPr>
          <w:rFonts w:eastAsia="Times New Roman" w:cs="Times New Roman"/>
          <w:szCs w:val="20"/>
        </w:rPr>
        <w:t>Benešíka</w:t>
      </w:r>
      <w:proofErr w:type="spellEnd"/>
      <w:r w:rsidRPr="0088543A">
        <w:rPr>
          <w:rFonts w:eastAsia="Times New Roman" w:cs="Times New Roman"/>
          <w:szCs w:val="20"/>
        </w:rPr>
        <w:t xml:space="preserve">, Jiřího Horáka a Michaela </w:t>
      </w:r>
      <w:proofErr w:type="spellStart"/>
      <w:r w:rsidRPr="0088543A">
        <w:rPr>
          <w:rFonts w:eastAsia="Times New Roman" w:cs="Times New Roman"/>
          <w:szCs w:val="20"/>
        </w:rPr>
        <w:t>Kohajdy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115/2006 Sb., o registrovaném partnerství a o změně některých souvisejících zákonů, ve znění pozdějších předpisů, a další související zákony /sněmovní tisk 483/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105.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ústavního zákona, kterým se mění Listina základních práv a svobod, vyhlášená usnesením předsednictva České národní rady č. 2/1993 Sb., ve znění pozdějších předpisů /sněmovní tisk 484/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106.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243/2000 Sb., o rozpočtovém určení daní, ve znění pozdějších předpisů /sněmovní tisk 542/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107.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108.</w:t>
      </w:r>
      <w:r w:rsidRPr="0088543A">
        <w:rPr>
          <w:rFonts w:eastAsia="Times New Roman" w:cs="Times New Roman"/>
          <w:szCs w:val="20"/>
        </w:rPr>
        <w:tab/>
        <w:t>Návrh Zastupitelstva Středočeského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109.</w:t>
      </w:r>
      <w:r w:rsidRPr="0088543A">
        <w:rPr>
          <w:rFonts w:eastAsia="Times New Roman" w:cs="Times New Roman"/>
          <w:szCs w:val="20"/>
        </w:rPr>
        <w:tab/>
        <w:t>Návrh Zastupitelstva Libereckého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559/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110.</w:t>
      </w:r>
      <w:r w:rsidRPr="0088543A">
        <w:rPr>
          <w:rFonts w:eastAsia="Times New Roman" w:cs="Times New Roman"/>
          <w:szCs w:val="20"/>
        </w:rPr>
        <w:tab/>
        <w:t xml:space="preserve">Návrh poslanců Aleše Juchelky, Aleny Schillerové, Karla Havlíčka,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108/2006 Sb., o sociálních službách, ve znění pozdějších předpisů, a některé související zákony /sněmovní tisk 565/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111.</w:t>
      </w:r>
      <w:r w:rsidRPr="0088543A">
        <w:rPr>
          <w:rFonts w:eastAsia="Times New Roman" w:cs="Times New Roman"/>
          <w:szCs w:val="20"/>
        </w:rPr>
        <w:tab/>
        <w:t xml:space="preserve">Návrh poslanců Aleše Juchelky,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Aleny Schillerové, Karla Havlíčka a dalších na vydání zákona, kterým se mění zákon č. 155/1995 Sb., o důchodovém pojištění, ve znění pozdějších předpisů /sněmovní tisk 567/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112.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571/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113.</w:t>
      </w:r>
      <w:r w:rsidRPr="0088543A">
        <w:rPr>
          <w:rFonts w:eastAsia="Times New Roman" w:cs="Times New Roman"/>
          <w:szCs w:val="20"/>
        </w:rPr>
        <w:tab/>
        <w:t>Návrh Zastupitelstva Jihomoravského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572/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114.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243/2000 Sb., o rozpočtovém určení výnosů některých daní územním samosprávným celkům a některým státním fondům (zákon o rozpočtovém určení daní), ve znění pozdějších předpisů /sněmovní tisk 575/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115.</w:t>
      </w:r>
      <w:r w:rsidRPr="0088543A">
        <w:rPr>
          <w:rFonts w:eastAsia="Times New Roman" w:cs="Times New Roman"/>
          <w:szCs w:val="20"/>
        </w:rPr>
        <w:tab/>
        <w:t xml:space="preserve">Návrh poslanců Romana </w:t>
      </w:r>
      <w:proofErr w:type="spellStart"/>
      <w:r w:rsidRPr="0088543A">
        <w:rPr>
          <w:rFonts w:eastAsia="Times New Roman" w:cs="Times New Roman"/>
          <w:szCs w:val="20"/>
        </w:rPr>
        <w:t>Bělora</w:t>
      </w:r>
      <w:proofErr w:type="spellEnd"/>
      <w:r w:rsidRPr="0088543A">
        <w:rPr>
          <w:rFonts w:eastAsia="Times New Roman" w:cs="Times New Roman"/>
          <w:szCs w:val="20"/>
        </w:rPr>
        <w:t xml:space="preserve">, Vladimíra Balaše, Ondřeje </w:t>
      </w:r>
      <w:proofErr w:type="spellStart"/>
      <w:r w:rsidRPr="0088543A">
        <w:rPr>
          <w:rFonts w:eastAsia="Times New Roman" w:cs="Times New Roman"/>
          <w:szCs w:val="20"/>
        </w:rPr>
        <w:t>Benešíka</w:t>
      </w:r>
      <w:proofErr w:type="spellEnd"/>
      <w:r w:rsidRPr="0088543A">
        <w:rPr>
          <w:rFonts w:eastAsia="Times New Roman" w:cs="Times New Roman"/>
          <w:szCs w:val="20"/>
        </w:rPr>
        <w:t xml:space="preserve">, Evy </w:t>
      </w:r>
      <w:proofErr w:type="spellStart"/>
      <w:r w:rsidRPr="0088543A">
        <w:rPr>
          <w:rFonts w:eastAsia="Times New Roman" w:cs="Times New Roman"/>
          <w:szCs w:val="20"/>
        </w:rPr>
        <w:t>Decroix</w:t>
      </w:r>
      <w:proofErr w:type="spellEnd"/>
      <w:r w:rsidRPr="0088543A">
        <w:rPr>
          <w:rFonts w:eastAsia="Times New Roman" w:cs="Times New Roman"/>
          <w:szCs w:val="20"/>
        </w:rPr>
        <w:t xml:space="preserve">, Jakuba Michálka, Martiny </w:t>
      </w:r>
      <w:proofErr w:type="spellStart"/>
      <w:r w:rsidRPr="0088543A">
        <w:rPr>
          <w:rFonts w:eastAsia="Times New Roman" w:cs="Times New Roman"/>
          <w:szCs w:val="20"/>
        </w:rPr>
        <w:t>Ochodnické</w:t>
      </w:r>
      <w:proofErr w:type="spellEnd"/>
      <w:r w:rsidRPr="0088543A">
        <w:rPr>
          <w:rFonts w:eastAsia="Times New Roman" w:cs="Times New Roman"/>
          <w:szCs w:val="20"/>
        </w:rPr>
        <w:t xml:space="preserve"> a </w:t>
      </w:r>
      <w:proofErr w:type="spellStart"/>
      <w:r w:rsidRPr="0088543A">
        <w:rPr>
          <w:rFonts w:eastAsia="Times New Roman" w:cs="Times New Roman"/>
          <w:szCs w:val="20"/>
        </w:rPr>
        <w:t>Hayata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186/2013 Sb., o státním občanství České republiky a o změně některých zákonů (zákon o státním občanství České republiky), ve znění pozdějších předpisů /sněmovní tisk 585/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116.</w:t>
      </w:r>
      <w:r w:rsidRPr="0088543A">
        <w:rPr>
          <w:rFonts w:eastAsia="Times New Roman" w:cs="Times New Roman"/>
          <w:szCs w:val="20"/>
        </w:rPr>
        <w:tab/>
        <w:t>Návrh poslankyně Lucie Šafránkové na vydání zákona, kterým se mění zákon č. 117/1995 Sb., o státní sociální podpoře, ve znění pozdějších předpisů /sněmovní tisk 615/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117.</w:t>
      </w:r>
      <w:r w:rsidRPr="0088543A">
        <w:rPr>
          <w:rFonts w:eastAsia="Times New Roman" w:cs="Times New Roman"/>
          <w:szCs w:val="20"/>
        </w:rPr>
        <w:tab/>
        <w:t xml:space="preserve">Návrh poslanců Radka Vondráčka,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Aleny Schillerové, Karla Havlíčka, Jaroslavy Pokorné Jermanové, Lubomíra </w:t>
      </w:r>
      <w:proofErr w:type="spellStart"/>
      <w:r w:rsidRPr="0088543A">
        <w:rPr>
          <w:rFonts w:eastAsia="Times New Roman" w:cs="Times New Roman"/>
          <w:szCs w:val="20"/>
        </w:rPr>
        <w:t>Metnara</w:t>
      </w:r>
      <w:proofErr w:type="spellEnd"/>
      <w:r w:rsidRPr="0088543A">
        <w:rPr>
          <w:rFonts w:eastAsia="Times New Roman" w:cs="Times New Roman"/>
          <w:szCs w:val="20"/>
        </w:rPr>
        <w:t xml:space="preserve">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Heleny Válkové na vydání ústavního zákona o referendu o nahrazení peněžní jednotky koruny české peněžní jednotkou euro, o korespondenčním hlasování ve volbách, o zrušení práva veta v Evropské unii a o přerozdělování migrantů v Evropské unii /sněmovní tisk 618/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118.</w:t>
      </w:r>
      <w:r w:rsidRPr="0088543A">
        <w:rPr>
          <w:rFonts w:eastAsia="Times New Roman" w:cs="Times New Roman"/>
          <w:szCs w:val="20"/>
        </w:rPr>
        <w:tab/>
        <w:t xml:space="preserve">Návrh poslanců Vojtěcha Munzara, Josefa Bernarda, Michaela </w:t>
      </w:r>
      <w:proofErr w:type="spellStart"/>
      <w:r w:rsidRPr="0088543A">
        <w:rPr>
          <w:rFonts w:eastAsia="Times New Roman" w:cs="Times New Roman"/>
          <w:szCs w:val="20"/>
        </w:rPr>
        <w:t>Kohajdy</w:t>
      </w:r>
      <w:proofErr w:type="spellEnd"/>
      <w:r w:rsidRPr="0088543A">
        <w:rPr>
          <w:rFonts w:eastAsia="Times New Roman" w:cs="Times New Roman"/>
          <w:szCs w:val="20"/>
        </w:rPr>
        <w:t>, Miloše Nového a Jakuba Michálka na vydání zákona, kterým se mění zákon č. 589/1992 Sb., o pojistném na sociální zabezpečení a příspěvku na státní politiku zaměstnanosti, ve znění pozdějších předpisů /sněmovní tisk 630/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119.</w:t>
      </w:r>
      <w:r w:rsidRPr="0088543A">
        <w:rPr>
          <w:rFonts w:eastAsia="Times New Roman" w:cs="Times New Roman"/>
          <w:szCs w:val="20"/>
        </w:rPr>
        <w:tab/>
        <w:t>Návrh poslanců Jiřího Havránka, Marka Nováka, Jakuba Michálka, Michala Zuny, Josefa Fleka a Karla Sládečka na vydání zákona, kterým se mění zákon č. 370/2017 Sb., o platebním styku, ve znění pozdějších předpisů /sněmovní tisk 631/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120.</w:t>
      </w:r>
      <w:r w:rsidRPr="0088543A">
        <w:rPr>
          <w:rFonts w:eastAsia="Times New Roman" w:cs="Times New Roman"/>
          <w:szCs w:val="20"/>
        </w:rPr>
        <w:tab/>
        <w:t>Návrh poslanců Pavla Staňka a Jana Bureše na vydání zákona, kterým se zrušuje zákon č. 223/2016 Sb., o prodejní době v maloobchodě, ve znění pozdějších předpisů, a další související právní předpisy /sněmovní tisk 646/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121.</w:t>
      </w:r>
      <w:r w:rsidRPr="0088543A">
        <w:rPr>
          <w:rFonts w:eastAsia="Times New Roman" w:cs="Times New Roman"/>
          <w:szCs w:val="20"/>
        </w:rPr>
        <w:tab/>
        <w:t xml:space="preserve">Návrh poslanců Toma Philippa, Zdenky Němečkové </w:t>
      </w:r>
      <w:proofErr w:type="spellStart"/>
      <w:r w:rsidRPr="0088543A">
        <w:rPr>
          <w:rFonts w:eastAsia="Times New Roman" w:cs="Times New Roman"/>
          <w:szCs w:val="20"/>
        </w:rPr>
        <w:t>Crkvenjaš</w:t>
      </w:r>
      <w:proofErr w:type="spellEnd"/>
      <w:r w:rsidRPr="0088543A">
        <w:rPr>
          <w:rFonts w:eastAsia="Times New Roman" w:cs="Times New Roman"/>
          <w:szCs w:val="20"/>
        </w:rPr>
        <w:t xml:space="preserve">, Michaely Šebelové, Martiny </w:t>
      </w:r>
      <w:proofErr w:type="spellStart"/>
      <w:r w:rsidRPr="0088543A">
        <w:rPr>
          <w:rFonts w:eastAsia="Times New Roman" w:cs="Times New Roman"/>
          <w:szCs w:val="20"/>
        </w:rPr>
        <w:t>Ochodnické</w:t>
      </w:r>
      <w:proofErr w:type="spellEnd"/>
      <w:r w:rsidRPr="0088543A">
        <w:rPr>
          <w:rFonts w:eastAsia="Times New Roman" w:cs="Times New Roman"/>
          <w:szCs w:val="20"/>
        </w:rPr>
        <w:t xml:space="preserve">, Kláry Kocmanové, </w:t>
      </w:r>
      <w:proofErr w:type="spellStart"/>
      <w:r w:rsidRPr="0088543A">
        <w:rPr>
          <w:rFonts w:eastAsia="Times New Roman" w:cs="Times New Roman"/>
          <w:szCs w:val="20"/>
        </w:rPr>
        <w:t>Róberta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Telekyho</w:t>
      </w:r>
      <w:proofErr w:type="spellEnd"/>
      <w:r w:rsidRPr="0088543A">
        <w:rPr>
          <w:rFonts w:eastAsia="Times New Roman" w:cs="Times New Roman"/>
          <w:szCs w:val="20"/>
        </w:rPr>
        <w:t xml:space="preserve"> a Věry Adámkové na vydání zákona, kterým se mění některé zákony v oblasti veřejného zdravotního pojištění /sněmovní tisk 680/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122.</w:t>
      </w:r>
      <w:r w:rsidRPr="0088543A">
        <w:rPr>
          <w:rFonts w:eastAsia="Times New Roman" w:cs="Times New Roman"/>
          <w:szCs w:val="20"/>
        </w:rPr>
        <w:tab/>
        <w:t>Senátní návrh zákona, kterým se mění zákon č. 416/2009 Sb., o urychlení výstavby strategicky významné infrastruktury, ve znění pozdějších předpisů /sněmovní tisk 686/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</w:t>
      </w:r>
      <w:r>
        <w:rPr>
          <w:rFonts w:eastAsia="Times New Roman" w:cs="Times New Roman"/>
          <w:b/>
          <w:sz w:val="20"/>
          <w:szCs w:val="20"/>
        </w:rPr>
        <w:t>a</w:t>
      </w:r>
      <w:r w:rsidRPr="0088543A">
        <w:rPr>
          <w:rFonts w:eastAsia="Times New Roman" w:cs="Times New Roman"/>
          <w:b/>
          <w:sz w:val="20"/>
          <w:szCs w:val="20"/>
        </w:rPr>
        <w:t xml:space="preserve"> - druhé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123.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úmluva Mezinárodní organizace práce č. 191 o bezpečném a zdravém pracovním prostředí (následné změny) z roku 2023 a k informaci Změny z roku 2022 k Úmluvě o práci na moři z roku 2006, doporučení Mezinárodní organizace práce č. 207 o bezpečném a zdravém pracovním prostředí (následné změny) z roku 2023, a doporučení Mezinárodní organizace práce č. 208 o kvalitní učňovské přípravě z roku 2023 spolu se stanoviskem vlády k nim /sněmovní tisk 635/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124.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Úmluva Rady Evropy o prevenci a potírání násilí na ženách a domácího násilí (Istanbul, 11. 5. 2011) /sněmovní tisk 486/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125.</w:t>
      </w:r>
      <w:r w:rsidRPr="0088543A">
        <w:rPr>
          <w:rFonts w:eastAsia="Times New Roman" w:cs="Times New Roman"/>
          <w:szCs w:val="20"/>
        </w:rPr>
        <w:tab/>
        <w:t>Vládní návrh, kterým se předkládají Poslanecké sněmovně Parlamentu České republiky k vyslovení souhlasu s ratifikací změny příloh II, VIII a IX Basilejské úmluvy o kontrole pohybu nebezpečných odpadů přes hranice států a jejich zneškodňování, přijaté v Ženevě dne 10. května 2019 /sněmovní tisk 670/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126.</w:t>
      </w:r>
      <w:r w:rsidRPr="0088543A">
        <w:rPr>
          <w:rFonts w:eastAsia="Times New Roman" w:cs="Times New Roman"/>
          <w:szCs w:val="20"/>
        </w:rPr>
        <w:tab/>
        <w:t>Vládní návrh, kterým se předkládají Poslanecké sněmovně Parlamentu České republiky k vyslovení souhlasu s ratifikací změny přílohy III a nová příloha VII Rotterdamské úmluvy o postupu předchozího souhlasu pro určité nebezpečné chemické látky a pesticidy v mezinárodním obchodu, přijaté v Ženevě dne 10. května 2019 /sněmovní tisk 671/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127.</w:t>
      </w:r>
      <w:r w:rsidRPr="0088543A">
        <w:rPr>
          <w:rFonts w:eastAsia="Times New Roman" w:cs="Times New Roman"/>
          <w:szCs w:val="20"/>
        </w:rPr>
        <w:tab/>
        <w:t>Vládní návrh, kterým se předkládají Poslanecké sněmovně Parlamentu České republiky k vyslovení souhlasu s přístupem České republiky Stanovy Mezinárodního centra pro registraci seriálových publikací /sněmovní tisk 684/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128.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změny příloh I a II Úmluvy o ochraně stěhovavých druhů volně žijících živočichů, přijatých v Samarkandu, Uzbekistán, dne 17. února 2024 /sněmovní tisk 708/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54952" w:rsidRPr="0088543A" w:rsidRDefault="00954952" w:rsidP="0095495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lastRenderedPageBreak/>
        <w:t>Zákony - třetí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129.</w:t>
      </w:r>
      <w:r w:rsidRPr="0088543A">
        <w:rPr>
          <w:rFonts w:eastAsia="Times New Roman" w:cs="Times New Roman"/>
          <w:szCs w:val="20"/>
        </w:rPr>
        <w:tab/>
        <w:t>Vládní návrh zákona, kterým se mění zákon č. 412/2005 Sb., o ochraně utajovaných informací a o bezpečnostní způsobilosti, ve znění pozdějších předpisů /sněmovní tisk 519/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130.</w:t>
      </w:r>
      <w:r w:rsidRPr="0088543A">
        <w:rPr>
          <w:rFonts w:eastAsia="Times New Roman" w:cs="Times New Roman"/>
          <w:szCs w:val="20"/>
        </w:rPr>
        <w:tab/>
        <w:t>Vládní návrh zákona, kterým se mění zákon č. 6/2002 Sb., o soudech, soudcích, přísedících a státní správě soudů a o změně některých dalších zákonů (zákon o soudech a soudcích), ve znění pozdějších předpisů, a další související zákony /sněmovní tisk 598/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131.</w:t>
      </w:r>
      <w:r w:rsidRPr="0088543A">
        <w:rPr>
          <w:rFonts w:eastAsia="Times New Roman" w:cs="Times New Roman"/>
          <w:szCs w:val="20"/>
        </w:rPr>
        <w:tab/>
        <w:t>Vládní návrh zákona, kterým se mění zákon č. 526/1990 Sb., o cenách, ve znění pozdějších předpisů, a další související zákony /sněmovní tisk 633/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132.</w:t>
      </w:r>
      <w:r w:rsidRPr="0088543A">
        <w:rPr>
          <w:rFonts w:eastAsia="Times New Roman" w:cs="Times New Roman"/>
          <w:szCs w:val="20"/>
        </w:rPr>
        <w:tab/>
        <w:t>Vládní návrh zákona, kterým se mění zákon č. 275/2012 Sb., o volbě prezidenta republiky a o změně některých zákonů (zákon o volbě prezidenta republiky), ve znění pozdějších předpisů, a další související zákony /sněmovní tisk 636/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133.</w:t>
      </w:r>
      <w:r w:rsidRPr="0088543A">
        <w:rPr>
          <w:rFonts w:eastAsia="Times New Roman" w:cs="Times New Roman"/>
          <w:szCs w:val="20"/>
        </w:rPr>
        <w:tab/>
        <w:t>Vládní návrh zákona o veřejné hydrometeorologické službě a o změně zákona č. 218/2000 Sb., o rozpočtových pravidlech a o změně některých souvisejících zákonů (rozpočtová pravidla), ve znění pozdějších předpisů (zákon o veřejné hydrometeorologické službě) /sněmovní tisk 637/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134.</w:t>
      </w:r>
      <w:r w:rsidRPr="0088543A">
        <w:rPr>
          <w:rFonts w:eastAsia="Times New Roman" w:cs="Times New Roman"/>
          <w:szCs w:val="20"/>
        </w:rPr>
        <w:tab/>
        <w:t>Vládní návrh zákona o veřejných kulturních institucích a o změně souvisejících zákonů (zákon o veřejných kulturních institucích) /sněmovní tisk 654/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135.</w:t>
      </w:r>
      <w:r w:rsidRPr="0088543A">
        <w:rPr>
          <w:rFonts w:eastAsia="Times New Roman" w:cs="Times New Roman"/>
          <w:szCs w:val="20"/>
        </w:rPr>
        <w:tab/>
        <w:t>Vládní návrh zákona, kterým se mění zákon č. 253/2008 Sb., o některých opatřeních proti legalizaci výnosů z trestné činnosti a financování terorismu, ve znění pozdějších předpisů, a další související zákony /sněmovní tisk 659/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136.</w:t>
      </w:r>
      <w:r w:rsidRPr="0088543A">
        <w:rPr>
          <w:rFonts w:eastAsia="Times New Roman" w:cs="Times New Roman"/>
          <w:szCs w:val="20"/>
        </w:rPr>
        <w:tab/>
        <w:t>Vládní návrh zákona, kterým se mění zákon č. 262/2006 Sb., zákoník práce, ve znění pozdějších předpisů, a některé další zákony /sněmovní tisk 663/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137.</w:t>
      </w:r>
      <w:r w:rsidRPr="0088543A">
        <w:rPr>
          <w:rFonts w:eastAsia="Times New Roman" w:cs="Times New Roman"/>
          <w:szCs w:val="20"/>
        </w:rPr>
        <w:tab/>
        <w:t>Vládní návrh zákona, kterým se mění zákon č. 48/1997 Sb., o veřejném zdravotním pojištění a o změně a doplnění některých souvisejících zákonů, ve znění pozdějších předpisů /sněmovní tisk 669/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138.</w:t>
      </w:r>
      <w:r w:rsidRPr="0088543A">
        <w:rPr>
          <w:rFonts w:eastAsia="Times New Roman" w:cs="Times New Roman"/>
          <w:szCs w:val="20"/>
        </w:rPr>
        <w:tab/>
        <w:t xml:space="preserve">Návrh poslanců Josefa Bernarda, Markéty </w:t>
      </w:r>
      <w:proofErr w:type="spellStart"/>
      <w:r w:rsidRPr="0088543A">
        <w:rPr>
          <w:rFonts w:eastAsia="Times New Roman" w:cs="Times New Roman"/>
          <w:szCs w:val="20"/>
        </w:rPr>
        <w:t>Pekarové</w:t>
      </w:r>
      <w:proofErr w:type="spellEnd"/>
      <w:r w:rsidRPr="0088543A">
        <w:rPr>
          <w:rFonts w:eastAsia="Times New Roman" w:cs="Times New Roman"/>
          <w:szCs w:val="20"/>
        </w:rPr>
        <w:t xml:space="preserve"> Adamové, Marka Výborného, Martina Baxy a Kláry Kocmanové na vydání zákona, kterým se mění zákon č. 245/2000 Sb., o státních svátcích, o ostatních svátcích, o významných dnech a o dnech pracovního klidu, ve znění pozdějších předpisů /sněmovní tisk 354/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139.</w:t>
      </w:r>
      <w:r w:rsidRPr="0088543A">
        <w:rPr>
          <w:rFonts w:eastAsia="Times New Roman" w:cs="Times New Roman"/>
          <w:szCs w:val="20"/>
        </w:rPr>
        <w:tab/>
        <w:t xml:space="preserve">Návrh poslanců Víta Rakušana, Petra Fialy, Mariana Jurečky, Markéty </w:t>
      </w:r>
      <w:proofErr w:type="spellStart"/>
      <w:r w:rsidRPr="0088543A">
        <w:rPr>
          <w:rFonts w:eastAsia="Times New Roman" w:cs="Times New Roman"/>
          <w:szCs w:val="20"/>
        </w:rPr>
        <w:t>Pekarové</w:t>
      </w:r>
      <w:proofErr w:type="spellEnd"/>
      <w:r w:rsidRPr="0088543A">
        <w:rPr>
          <w:rFonts w:eastAsia="Times New Roman" w:cs="Times New Roman"/>
          <w:szCs w:val="20"/>
        </w:rPr>
        <w:t xml:space="preserve"> Adamové, Ivana Bartoše, Josefa Cogana, Marka Bendy, Aleše Dufka, Jana Jakoba, Jakuba Michálka, Lucie Potůčkové, Evy </w:t>
      </w:r>
      <w:proofErr w:type="spellStart"/>
      <w:r w:rsidRPr="0088543A">
        <w:rPr>
          <w:rFonts w:eastAsia="Times New Roman" w:cs="Times New Roman"/>
          <w:szCs w:val="20"/>
        </w:rPr>
        <w:t>Decroix</w:t>
      </w:r>
      <w:proofErr w:type="spellEnd"/>
      <w:r w:rsidRPr="0088543A">
        <w:rPr>
          <w:rFonts w:eastAsia="Times New Roman" w:cs="Times New Roman"/>
          <w:szCs w:val="20"/>
        </w:rPr>
        <w:t>, Jiřího Navrátila, Michala Zuny a Olgy Richterové na vydání zákona, kterým se mění zákon o správě voleb a některé další zákony /sněmovní tisk 596/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140.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252/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141.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 /sněmovní tisk 497/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142.</w:t>
      </w:r>
      <w:r w:rsidRPr="0088543A">
        <w:rPr>
          <w:rFonts w:eastAsia="Times New Roman" w:cs="Times New Roman"/>
          <w:szCs w:val="20"/>
        </w:rPr>
        <w:tab/>
        <w:t>Vládní návrh zákona, kterým se mění zákon č. 85/1996 Sb., o advokacii, ve znění pozdějších předpisů /sněmovní tisk 623/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143.</w:t>
      </w:r>
      <w:r w:rsidRPr="0088543A">
        <w:rPr>
          <w:rFonts w:eastAsia="Times New Roman" w:cs="Times New Roman"/>
          <w:szCs w:val="20"/>
        </w:rPr>
        <w:tab/>
        <w:t>Vládní návrh zákona, kterým se mění zákon č. 111/2009 Sb., o základních registrech, ve znění pozdějších předpisů, a další související zákony /sněmovní tisk 648/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144.</w:t>
      </w:r>
      <w:r w:rsidRPr="0088543A">
        <w:rPr>
          <w:rFonts w:eastAsia="Times New Roman" w:cs="Times New Roman"/>
          <w:szCs w:val="20"/>
        </w:rPr>
        <w:tab/>
        <w:t>Vládní návrh zákona, kterým se mění zákon č. 111/1998 Sb., o vysokých školách a o změně a doplnění dalších zákonů (zákon o vysokých školách), ve znění pozdějších předpisů, a další související zákony /sněmovní tisk 660/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145.</w:t>
      </w:r>
      <w:r w:rsidRPr="0088543A">
        <w:rPr>
          <w:rFonts w:eastAsia="Times New Roman" w:cs="Times New Roman"/>
          <w:szCs w:val="20"/>
        </w:rPr>
        <w:tab/>
        <w:t>Vládní návrh zákona, kterým se mění zákon č. 150/2017 Sb., o zahraniční službě a o změně některých zákonů (zákon o zahraniční službě), ve znění pozdějších předpisů, a další související zákony /sněmovní tisk 681/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146.</w:t>
      </w:r>
      <w:r w:rsidRPr="0088543A">
        <w:rPr>
          <w:rFonts w:eastAsia="Times New Roman" w:cs="Times New Roman"/>
          <w:szCs w:val="20"/>
        </w:rPr>
        <w:tab/>
        <w:t>Vládní návrh zákona, kterým se mění zákon č. 108/2006 Sb., o sociálních službách, ve znění pozdějších předpisů, zákon č. 372/2011 Sb., o zdravotních službách a podmínkách jejich poskytování (zákon o zdravotních službách), ve znění pozdějších předpisů, a zákon č. 48/1997 Sb., o veřejném zdravotním pojištění a o změně a doplnění některých souvisejících zákonů, ve znění pozdějších předpisů /sněmovní tisk 704/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147.</w:t>
      </w:r>
      <w:r w:rsidRPr="0088543A">
        <w:rPr>
          <w:rFonts w:eastAsia="Times New Roman" w:cs="Times New Roman"/>
          <w:szCs w:val="20"/>
        </w:rPr>
        <w:tab/>
        <w:t>Návrh poslanců Marka Výborného, Marka Bendy, Vlastimila Válka, Aleše Juchelky a Aleše Dufka na vydání ústavního zákona, kterým se mění Listina základních práv a svobod, ve znění ústavního zákona č. 162/1998 Sb. a ústavního zákona č. 295/2021 Sb. /sněmovní tisk 276/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Volební body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148.</w:t>
      </w:r>
      <w:r w:rsidRPr="0088543A">
        <w:rPr>
          <w:rFonts w:eastAsia="Times New Roman" w:cs="Times New Roman"/>
          <w:szCs w:val="20"/>
        </w:rPr>
        <w:tab/>
        <w:t>Návrh na volbu členů Orgánu nezávislé kontroly zpravodajských služeb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149.</w:t>
      </w:r>
      <w:r w:rsidRPr="0088543A">
        <w:rPr>
          <w:rFonts w:eastAsia="Times New Roman" w:cs="Times New Roman"/>
          <w:szCs w:val="20"/>
        </w:rPr>
        <w:tab/>
        <w:t>Návrh Poslanecké sněmovny na volbu kandidátů na členy Rady Ústavu pro studium totalitních režimů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150.</w:t>
      </w:r>
      <w:r w:rsidRPr="0088543A">
        <w:rPr>
          <w:rFonts w:eastAsia="Times New Roman" w:cs="Times New Roman"/>
          <w:szCs w:val="20"/>
        </w:rPr>
        <w:tab/>
        <w:t>Návrh na volbu člena dozorčí rady Státního fondu dopravní infrastruktury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151.</w:t>
      </w:r>
      <w:r w:rsidRPr="0088543A">
        <w:rPr>
          <w:rFonts w:eastAsia="Times New Roman" w:cs="Times New Roman"/>
          <w:szCs w:val="20"/>
        </w:rPr>
        <w:tab/>
        <w:t>Návrh na volbu člena Rady Českého rozhlasu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152.</w:t>
      </w:r>
      <w:r w:rsidRPr="0088543A">
        <w:rPr>
          <w:rFonts w:eastAsia="Times New Roman" w:cs="Times New Roman"/>
          <w:szCs w:val="20"/>
        </w:rPr>
        <w:tab/>
        <w:t>Návrh na volbu člena Rady České televize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153.</w:t>
      </w:r>
      <w:r w:rsidRPr="0088543A">
        <w:rPr>
          <w:rFonts w:eastAsia="Times New Roman" w:cs="Times New Roman"/>
          <w:szCs w:val="20"/>
        </w:rPr>
        <w:tab/>
        <w:t>Návrh na volbu člena Nejvyššího kontrolního úřadu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Zprávy, návrhy a další body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154.</w:t>
      </w:r>
      <w:r w:rsidRPr="0088543A">
        <w:rPr>
          <w:rFonts w:eastAsia="Times New Roman" w:cs="Times New Roman"/>
          <w:szCs w:val="20"/>
        </w:rPr>
        <w:tab/>
        <w:t>Roční zpráva o výsledku hospodaření České národní banky za rok 2023 /sněmovní tisk 652/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155.</w:t>
      </w:r>
      <w:r w:rsidRPr="0088543A">
        <w:rPr>
          <w:rFonts w:eastAsia="Times New Roman" w:cs="Times New Roman"/>
          <w:szCs w:val="20"/>
        </w:rPr>
        <w:tab/>
        <w:t>Výroční zpráva o činnosti NKÚ za rok 2023 /sněmovní tisk 664/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156.</w:t>
      </w:r>
      <w:r w:rsidRPr="0088543A">
        <w:rPr>
          <w:rFonts w:eastAsia="Times New Roman" w:cs="Times New Roman"/>
          <w:szCs w:val="20"/>
        </w:rPr>
        <w:tab/>
        <w:t>Souhrnná zpráva o činnosti veřejného ochránce práv za rok 2023 /sněmovní tisk 665/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157.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2023 /sněmovní tisk 667/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158.</w:t>
      </w:r>
      <w:r w:rsidRPr="0088543A">
        <w:rPr>
          <w:rFonts w:eastAsia="Times New Roman" w:cs="Times New Roman"/>
          <w:szCs w:val="20"/>
        </w:rPr>
        <w:tab/>
        <w:t>Návrh na zřízení Vyšetřovací komise Poslanecké sněmovny k prošetření kauz Kanceláře prezidenta republiky v letech 2013 až 2023 /sněmovní dokument 2675/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159.</w:t>
      </w:r>
      <w:r w:rsidRPr="0088543A">
        <w:rPr>
          <w:rFonts w:eastAsia="Times New Roman" w:cs="Times New Roman"/>
          <w:szCs w:val="20"/>
        </w:rPr>
        <w:tab/>
        <w:t>Návrhy Poslanecké sněmovny na propůjčení nebo udělení státních vyznamenání /sněmovní dokument 4415/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Čt 27. 6., 1. bod v 11.00 hodin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160.</w:t>
      </w:r>
      <w:r w:rsidRPr="0088543A">
        <w:rPr>
          <w:rFonts w:eastAsia="Times New Roman" w:cs="Times New Roman"/>
          <w:szCs w:val="20"/>
        </w:rPr>
        <w:tab/>
        <w:t>Návrh usnesení Poslanecké sněmovny podle § 1 odst. 2 jednacího řádu, kterým se upravují vnitřní poměry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161.</w:t>
      </w:r>
      <w:r w:rsidRPr="0088543A">
        <w:rPr>
          <w:rFonts w:eastAsia="Times New Roman" w:cs="Times New Roman"/>
          <w:szCs w:val="20"/>
        </w:rPr>
        <w:tab/>
        <w:t>Strategie zvládání uprchlické vlny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162.</w:t>
      </w:r>
      <w:r w:rsidRPr="0088543A">
        <w:rPr>
          <w:rFonts w:eastAsia="Times New Roman" w:cs="Times New Roman"/>
          <w:szCs w:val="20"/>
        </w:rPr>
        <w:tab/>
        <w:t>Představení vládní strategie zvládání ukrajinské krize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163.</w:t>
      </w:r>
      <w:r w:rsidRPr="0088543A">
        <w:rPr>
          <w:rFonts w:eastAsia="Times New Roman" w:cs="Times New Roman"/>
          <w:szCs w:val="20"/>
        </w:rPr>
        <w:tab/>
        <w:t>Usnesení Izrael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164.</w:t>
      </w:r>
      <w:r w:rsidRPr="0088543A">
        <w:rPr>
          <w:rFonts w:eastAsia="Times New Roman" w:cs="Times New Roman"/>
          <w:szCs w:val="20"/>
        </w:rPr>
        <w:tab/>
        <w:t>Tragická událost na Filozofické fakultě Univerzity Karlovy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165.</w:t>
      </w:r>
      <w:r w:rsidRPr="0088543A">
        <w:rPr>
          <w:rFonts w:eastAsia="Times New Roman" w:cs="Times New Roman"/>
          <w:szCs w:val="20"/>
        </w:rPr>
        <w:tab/>
        <w:t>Návrh na zřízení Vyšetřovací komise Poslanecké sněmovny ke střelbě na Filozofické fakultě Univerzity Karlovy dne 21. 12. 2023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166.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954952" w:rsidRPr="0088543A" w:rsidRDefault="00954952" w:rsidP="0095495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167.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954952" w:rsidRDefault="00954952" w:rsidP="00642296">
      <w:pPr>
        <w:autoSpaceDN/>
        <w:rPr>
          <w:rFonts w:cs="Times New Roman"/>
          <w:kern w:val="0"/>
          <w:u w:val="single"/>
          <w:lang w:eastAsia="en-US"/>
        </w:rPr>
      </w:pPr>
    </w:p>
    <w:p w:rsidR="00801B6A" w:rsidRPr="00B109D6" w:rsidRDefault="00801B6A" w:rsidP="00801B6A">
      <w:pPr>
        <w:jc w:val="both"/>
        <w:rPr>
          <w:rFonts w:cs="Times New Roman"/>
          <w:i/>
          <w:spacing w:val="-3"/>
        </w:rPr>
      </w:pPr>
      <w:r w:rsidRPr="00B109D6">
        <w:rPr>
          <w:rFonts w:cs="Times New Roman"/>
          <w:i/>
          <w:spacing w:val="-3"/>
        </w:rPr>
        <w:t>/Pozn.:</w:t>
      </w:r>
    </w:p>
    <w:p w:rsidR="00801B6A" w:rsidRPr="00B109D6" w:rsidRDefault="00801B6A" w:rsidP="00801B6A">
      <w:pPr>
        <w:jc w:val="both"/>
        <w:rPr>
          <w:rFonts w:cs="Times New Roman"/>
          <w:i/>
          <w:spacing w:val="-3"/>
        </w:rPr>
      </w:pPr>
    </w:p>
    <w:p w:rsidR="00801B6A" w:rsidRPr="00B109D6" w:rsidRDefault="00801B6A" w:rsidP="00801B6A">
      <w:pPr>
        <w:pStyle w:val="Odstavecseseznamem"/>
        <w:numPr>
          <w:ilvl w:val="0"/>
          <w:numId w:val="1"/>
        </w:numPr>
        <w:jc w:val="both"/>
        <w:rPr>
          <w:rFonts w:cs="Times New Roman"/>
          <w:i/>
          <w:spacing w:val="-3"/>
        </w:rPr>
      </w:pPr>
      <w:r>
        <w:rPr>
          <w:i/>
        </w:rPr>
        <w:t>v</w:t>
      </w:r>
      <w:r w:rsidRPr="00B109D6">
        <w:rPr>
          <w:i/>
        </w:rPr>
        <w:t> návrhu pořadu jsou uvedeny sněmovní tisky, které jsou současně zařazeny</w:t>
      </w:r>
      <w:r w:rsidRPr="00B109D6">
        <w:rPr>
          <w:i/>
        </w:rPr>
        <w:br/>
        <w:t xml:space="preserve">na již svolané schůze. V případě projednání budou z pořadu </w:t>
      </w:r>
      <w:r>
        <w:rPr>
          <w:i/>
        </w:rPr>
        <w:t>10</w:t>
      </w:r>
      <w:r w:rsidR="001665AA">
        <w:rPr>
          <w:i/>
        </w:rPr>
        <w:t>8</w:t>
      </w:r>
      <w:r w:rsidRPr="00B109D6">
        <w:rPr>
          <w:i/>
        </w:rPr>
        <w:t>. schůze vyřazeny</w:t>
      </w:r>
      <w:r>
        <w:rPr>
          <w:i/>
        </w:rPr>
        <w:t>;</w:t>
      </w:r>
    </w:p>
    <w:p w:rsidR="00801B6A" w:rsidRPr="00B109D6" w:rsidRDefault="00801B6A" w:rsidP="00801B6A">
      <w:pPr>
        <w:pStyle w:val="Odstavecseseznamem"/>
        <w:ind w:left="360"/>
        <w:jc w:val="both"/>
        <w:rPr>
          <w:rFonts w:cs="Times New Roman"/>
          <w:i/>
          <w:spacing w:val="-3"/>
        </w:rPr>
      </w:pPr>
    </w:p>
    <w:p w:rsidR="00801B6A" w:rsidRPr="00B109D6" w:rsidRDefault="00801B6A" w:rsidP="00801B6A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n</w:t>
      </w:r>
      <w:r w:rsidRPr="00B109D6">
        <w:rPr>
          <w:i/>
        </w:rPr>
        <w:t>ebude-li Poslanecká sněmovna jednat ve čtvrtek, odpovědi členů vlády na písemné interpelace a ústní interpelace se konat nebudou/</w:t>
      </w:r>
      <w:r>
        <w:rPr>
          <w:i/>
        </w:rPr>
        <w:t>.</w:t>
      </w:r>
    </w:p>
    <w:p w:rsidR="00801B6A" w:rsidRDefault="00E86BB9" w:rsidP="00B63E1E">
      <w:pPr>
        <w:pStyle w:val="PS-vPraze"/>
      </w:pPr>
      <w:r>
        <w:t>V Praze dne</w:t>
      </w:r>
      <w:r w:rsidR="00185434">
        <w:t xml:space="preserve"> 13</w:t>
      </w:r>
      <w:bookmarkStart w:id="0" w:name="_GoBack"/>
      <w:bookmarkEnd w:id="0"/>
      <w:r>
        <w:t xml:space="preserve">. </w:t>
      </w:r>
      <w:r w:rsidR="00954952">
        <w:t>června</w:t>
      </w:r>
      <w:r>
        <w:t xml:space="preserve"> 2024</w:t>
      </w:r>
    </w:p>
    <w:p w:rsidR="00BD797E" w:rsidRDefault="00BD797E" w:rsidP="00BD797E"/>
    <w:p w:rsidR="00954952" w:rsidRDefault="00954952" w:rsidP="00BD797E"/>
    <w:p w:rsidR="00BD797E" w:rsidRDefault="00BD797E" w:rsidP="00BD797E"/>
    <w:p w:rsidR="00954952" w:rsidRDefault="00954952" w:rsidP="00BD797E"/>
    <w:p w:rsidR="00954952" w:rsidRDefault="00954952" w:rsidP="00BD797E"/>
    <w:p w:rsidR="00954952" w:rsidRDefault="00185434" w:rsidP="00BD797E">
      <w:pPr>
        <w:pStyle w:val="PS-podpisnsled"/>
        <w:spacing w:after="0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</w:t>
      </w:r>
    </w:p>
    <w:p w:rsidR="00BD797E" w:rsidRPr="0001099B" w:rsidRDefault="00BD797E" w:rsidP="00BD797E">
      <w:pPr>
        <w:pStyle w:val="PS-podpisnsled"/>
        <w:spacing w:after="0"/>
      </w:pPr>
      <w:r>
        <w:t>předsedkyně Poslanecké sněmovny</w:t>
      </w:r>
    </w:p>
    <w:p w:rsidR="00BD797E" w:rsidRPr="00127CCC" w:rsidRDefault="00BD797E" w:rsidP="00BD797E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BD797E" w:rsidRPr="00127CCC" w:rsidRDefault="00BD797E" w:rsidP="00BD797E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:rsidR="00801B6A" w:rsidRPr="0088543A" w:rsidRDefault="00BD797E" w:rsidP="00FF6FFC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sectPr w:rsidR="00801B6A" w:rsidRPr="0088543A" w:rsidSect="0088543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FF0" w:rsidRDefault="004C0FF0" w:rsidP="0088543A">
      <w:r>
        <w:separator/>
      </w:r>
    </w:p>
  </w:endnote>
  <w:endnote w:type="continuationSeparator" w:id="0">
    <w:p w:rsidR="004C0FF0" w:rsidRDefault="004C0FF0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91">
          <w:rPr>
            <w:noProof/>
          </w:rPr>
          <w:t>21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FF0" w:rsidRDefault="004C0FF0" w:rsidP="0088543A">
      <w:r>
        <w:separator/>
      </w:r>
    </w:p>
  </w:footnote>
  <w:footnote w:type="continuationSeparator" w:id="0">
    <w:p w:rsidR="004C0FF0" w:rsidRDefault="004C0FF0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92E4A"/>
    <w:multiLevelType w:val="hybridMultilevel"/>
    <w:tmpl w:val="D4FC72E8"/>
    <w:lvl w:ilvl="0" w:tplc="8E2CC818">
      <w:start w:val="16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1415C0"/>
    <w:rsid w:val="001665AA"/>
    <w:rsid w:val="00185434"/>
    <w:rsid w:val="00304691"/>
    <w:rsid w:val="003B7984"/>
    <w:rsid w:val="004A3F8D"/>
    <w:rsid w:val="004C0FF0"/>
    <w:rsid w:val="004D5831"/>
    <w:rsid w:val="00642296"/>
    <w:rsid w:val="00654953"/>
    <w:rsid w:val="006A2207"/>
    <w:rsid w:val="00737B25"/>
    <w:rsid w:val="007A2A26"/>
    <w:rsid w:val="007C6D71"/>
    <w:rsid w:val="0080138A"/>
    <w:rsid w:val="00801B6A"/>
    <w:rsid w:val="00802FB8"/>
    <w:rsid w:val="0088543A"/>
    <w:rsid w:val="008C238F"/>
    <w:rsid w:val="00954952"/>
    <w:rsid w:val="00973E0D"/>
    <w:rsid w:val="00B63E1E"/>
    <w:rsid w:val="00BD797E"/>
    <w:rsid w:val="00C202CC"/>
    <w:rsid w:val="00CB446B"/>
    <w:rsid w:val="00D46752"/>
    <w:rsid w:val="00DB244E"/>
    <w:rsid w:val="00E37F1B"/>
    <w:rsid w:val="00E86BB9"/>
    <w:rsid w:val="00EC2A69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57A9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801B6A"/>
    <w:pPr>
      <w:ind w:left="720"/>
      <w:contextualSpacing/>
    </w:pPr>
    <w:rPr>
      <w:szCs w:val="21"/>
    </w:rPr>
  </w:style>
  <w:style w:type="paragraph" w:customStyle="1" w:styleId="PS-vPraze">
    <w:name w:val="PS-v Praze"/>
    <w:basedOn w:val="Normln"/>
    <w:next w:val="Normln"/>
    <w:link w:val="PS-vPrazeChar"/>
    <w:qFormat/>
    <w:rsid w:val="00801B6A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801B6A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BD797E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BD797E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6179</Words>
  <Characters>36462</Characters>
  <Application>Microsoft Office Word</Application>
  <DocSecurity>0</DocSecurity>
  <Lines>303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5</cp:revision>
  <cp:lastPrinted>2024-06-13T11:47:00Z</cp:lastPrinted>
  <dcterms:created xsi:type="dcterms:W3CDTF">2024-06-13T11:41:00Z</dcterms:created>
  <dcterms:modified xsi:type="dcterms:W3CDTF">2024-06-13T12:40:00Z</dcterms:modified>
</cp:coreProperties>
</file>