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96" w:rsidRDefault="00642296" w:rsidP="00642296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642296" w:rsidRDefault="00642296" w:rsidP="00642296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642296" w:rsidRDefault="00642296" w:rsidP="00642296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2024</w:t>
      </w:r>
    </w:p>
    <w:p w:rsidR="00642296" w:rsidRDefault="00642296" w:rsidP="00642296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642296" w:rsidRDefault="00642296" w:rsidP="00642296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642296" w:rsidRDefault="00642296" w:rsidP="00642296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1</w:t>
      </w:r>
      <w:r w:rsidR="004D5831">
        <w:rPr>
          <w:rFonts w:cs="Times New Roman"/>
          <w:b/>
          <w:i/>
        </w:rPr>
        <w:t>0</w:t>
      </w:r>
      <w:r w:rsidR="005B2C95">
        <w:rPr>
          <w:rFonts w:cs="Times New Roman"/>
          <w:b/>
          <w:i/>
        </w:rPr>
        <w:t>5</w:t>
      </w:r>
      <w:r>
        <w:rPr>
          <w:rFonts w:cs="Times New Roman"/>
          <w:b/>
          <w:i/>
        </w:rPr>
        <w:t>. schůzi Poslanecké sněmovny, která bude zahájena</w:t>
      </w:r>
    </w:p>
    <w:p w:rsidR="00642296" w:rsidRDefault="00642296" w:rsidP="00642296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v úterý </w:t>
      </w:r>
      <w:r w:rsidR="000420F7">
        <w:rPr>
          <w:rFonts w:cs="Times New Roman"/>
          <w:b/>
          <w:i/>
        </w:rPr>
        <w:t>11</w:t>
      </w:r>
      <w:r>
        <w:rPr>
          <w:rFonts w:cs="Times New Roman"/>
          <w:b/>
          <w:i/>
        </w:rPr>
        <w:t>.</w:t>
      </w:r>
      <w:r w:rsidR="000420F7">
        <w:rPr>
          <w:rFonts w:cs="Times New Roman"/>
          <w:b/>
          <w:i/>
        </w:rPr>
        <w:t xml:space="preserve"> června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4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:rsidR="00642296" w:rsidRDefault="00642296" w:rsidP="00642296">
      <w:pPr>
        <w:pStyle w:val="PSmsto"/>
      </w:pPr>
      <w:r>
        <w:t>a bude pokračovat v následujících dnech</w:t>
      </w:r>
    </w:p>
    <w:p w:rsidR="00642296" w:rsidRPr="0088543A" w:rsidRDefault="00642296" w:rsidP="00642296">
      <w:pPr>
        <w:autoSpaceDN/>
        <w:rPr>
          <w:rFonts w:cs="Times New Roman"/>
          <w:kern w:val="0"/>
          <w:lang w:eastAsia="en-US"/>
        </w:rPr>
      </w:pPr>
    </w:p>
    <w:p w:rsidR="00642296" w:rsidRDefault="00642296" w:rsidP="00642296">
      <w:pPr>
        <w:autoSpaceDN/>
        <w:rPr>
          <w:rFonts w:eastAsia="Times New Roman" w:cs="Times New Roman"/>
          <w:spacing w:val="-3"/>
          <w:szCs w:val="20"/>
        </w:rPr>
      </w:pPr>
    </w:p>
    <w:p w:rsidR="00642296" w:rsidRDefault="00642296" w:rsidP="00642296">
      <w:pPr>
        <w:autoSpaceDN/>
        <w:rPr>
          <w:rFonts w:eastAsia="Times New Roman" w:cs="Times New Roman"/>
          <w:spacing w:val="-3"/>
          <w:szCs w:val="20"/>
        </w:rPr>
      </w:pPr>
    </w:p>
    <w:p w:rsidR="00642296" w:rsidRDefault="00642296" w:rsidP="00642296">
      <w:pPr>
        <w:autoSpaceDN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42296" w:rsidRDefault="00642296" w:rsidP="00642296">
      <w:pPr>
        <w:autoSpaceDN/>
        <w:rPr>
          <w:rFonts w:cs="Times New Roman"/>
          <w:kern w:val="0"/>
          <w:u w:val="single"/>
          <w:lang w:eastAsia="en-US"/>
        </w:rPr>
      </w:pPr>
    </w:p>
    <w:p w:rsid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B63B90" w:rsidRDefault="00B63B90" w:rsidP="0088543A">
      <w:pPr>
        <w:autoSpaceDN/>
        <w:rPr>
          <w:rFonts w:cs="Times New Roman"/>
          <w:kern w:val="0"/>
          <w:lang w:eastAsia="en-US"/>
        </w:rPr>
      </w:pPr>
    </w:p>
    <w:p w:rsidR="00B63B90" w:rsidRPr="0088543A" w:rsidRDefault="00B63B90" w:rsidP="00B63B9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11. června</w:t>
      </w: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</w:p>
    <w:p w:rsidR="00B63B90" w:rsidRPr="0088543A" w:rsidRDefault="00B63B90" w:rsidP="00B63B9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12. června</w:t>
      </w: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</w:p>
    <w:p w:rsidR="00B63B90" w:rsidRPr="0088543A" w:rsidRDefault="00B63B90" w:rsidP="00B63B9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13. června</w:t>
      </w: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156 /písemné interpelace/</w:t>
      </w: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157 /ústní interpelace/</w:t>
      </w: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</w:p>
    <w:p w:rsidR="00B63B90" w:rsidRPr="0088543A" w:rsidRDefault="00B63B90" w:rsidP="00B63B9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14. června</w:t>
      </w: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B63B90" w:rsidRDefault="00B63B90" w:rsidP="00B63B90">
      <w:pPr>
        <w:autoSpaceDN/>
        <w:rPr>
          <w:rFonts w:cs="Times New Roman"/>
          <w:kern w:val="0"/>
          <w:lang w:eastAsia="en-US"/>
        </w:rPr>
      </w:pPr>
    </w:p>
    <w:p w:rsidR="00B63B90" w:rsidRPr="0088543A" w:rsidRDefault="00B63B90" w:rsidP="00B63B90">
      <w:pPr>
        <w:autoSpaceDN/>
        <w:rPr>
          <w:rFonts w:cs="Times New Roman"/>
          <w:kern w:val="0"/>
          <w:lang w:eastAsia="en-US"/>
        </w:rPr>
      </w:pPr>
    </w:p>
    <w:p w:rsidR="00B63B90" w:rsidRPr="0088543A" w:rsidRDefault="00B63B90" w:rsidP="00B63B9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85/1996 Sb., o advokacii, ve znění pozdějších předpisů /sněmovní tisk 623/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2.</w:t>
      </w:r>
      <w:r w:rsidRPr="0088543A">
        <w:rPr>
          <w:rFonts w:eastAsia="Times New Roman" w:cs="Times New Roman"/>
          <w:szCs w:val="20"/>
        </w:rPr>
        <w:tab/>
        <w:t>Vládní návrh zákona o veřejných kulturních institucích a o změně souvisejících zákonů (zákon o veřejných kulturních institucích) /sněmovní tisk 654/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262/2006 Sb., zákoník práce, ve znění pozdějších předpisů, a některé další zákony /sněmovní tisk 663/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48/1997 Sb., o veřejném zdravotním pojištění a o změně a doplnění některých souvisejících zákonů, ve znění pozdějších předpisů /sněmovní tisk 669/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3D29F5" w:rsidRDefault="00B63B90" w:rsidP="003D29F5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Návrh poslanců Josefa Bernarda, Markéty Pekarové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</w:t>
      </w:r>
    </w:p>
    <w:p w:rsidR="00B63B90" w:rsidRPr="0088543A" w:rsidRDefault="00B63B90" w:rsidP="00B63B9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zákon č. 90/2016 Sb., o posuzování shody stanovených výrobků při jejich dodávání na trh, ve znění pozdějších předpisů, a zákon č. 424/2023 Sb., o požadavcích na přístupnost některých výrobků a služeb /sněmovní tisk 682/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zákon č. 119/2002 Sb., o střelných zbraních a střelivu (zákon o zbraních), ve znění pozdějších předpisů /sněmovní tisk 689/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203/2006 Sb., o některých druzích podpory kultury a o změně některých souvisejících zákonů, ve znění zákona č. 227/2009 Sb., a zákon č. 634/2004 Sb., o správních poplatcích, ve znění pozdějších předpisů /sněmovní tisk 690/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 o implementaci předpisů Evropské unie v oblasti digitalizace finančního trhu (zákon o digitalizaci finančního trhu) /sněmovní tisk 692/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implementací předpisů Evropské unie v oblasti digitalizace finančního trhu a financování udržitelnosti /sněmovní tisk 694/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219/2000 Sb., o majetku České republiky a jejím vystupování v právních vztazích, ve znění pozdějších předpisů, a některé další zákony /sněmovní tisk 693/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zbraních a střelivu a zákona o munici /sněmovní tisk 695/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zákon č. 155/1995 Sb., o důchodovém pojištění, ve znění pozdějších předpisů, a další související zákony /sněmovní tisk 696/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zákona, kterým se mění zákon č. 383/2012 Sb., o podmínkách obchodování s povolenkami na emise skleníkových plynů, ve znění pozdějších předpisů /sněmovní tisk 697/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 o Národní rozvojové bance /sněmovní tisk 699/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Národní rozvojové bance /sněmovní tisk 700/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zákona, kterým se mění zákon č. 243/2000 Sb., o rozpočtovém určení výnosů některých daní územním samosprávným celkům a některým státním fondům (zákon o rozpočtovém určení daní), ve znění pozdějších předpisů /sněmovní tisk 701/ -</w:t>
      </w:r>
      <w:r w:rsidR="0079389E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zákon č. 263/2016 Sb., atomový zákon, ve znění pozdějších předpisů /sněmovní tisk 702/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zákon č. 77/2002 Sb., o akciové společnosti České dráhy, státní organizaci Správa železnic a o změně zákona č. 266/1994 Sb., o dráhách, ve znění pozdějších předpisů, a zákona č. 77/1997 Sb., o státním podniku, ve znění pozdějších předpisů, ve znění pozdějších předpisů /sněmovní tisk 705/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zákona, kterým se mění zákon č. 187/2006 Sb., o nemocenském pojištění, ve znění pozdějších předpisů, a další související zákony /sněmovní tisk 706/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166/1999 Sb., o veterinární péči a o změně některých souvisejících zákonů (veterinární zákon), ve znění pozdějších předpisů, a další související zákony /sněmovní tisk 710/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 o vnitrostátních orgánech v oblasti polovodičů a některých jimi vykonávaných činnostech /sněmovní tisk 714/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>Vládní návrh zákona, kterým se mění zákon č. 201/2012 Sb., o ochraně ovzduší, ve znění pozdějších předpisů, a další související zákony /sněmovní tisk 715/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>Vládní návrh zákona, kterým se mění zákon č. 247/2014 Sb., o poskytování služby péče o dítě v dětské skupině a o změně souvisejících zákonů, ve znění pozdějších předpisů, a další související zákony /sněmovní tisk 716/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28.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79389E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79389E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90</w:t>
      </w:r>
      <w:r w:rsidR="0079389E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odst.</w:t>
      </w:r>
      <w:r w:rsidR="0079389E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40.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</w:t>
      </w:r>
      <w:r w:rsidR="003E023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51.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329/2011 Sb., o poskytování dávek osobám se</w:t>
      </w:r>
      <w:r w:rsidR="003E023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se</w:t>
      </w:r>
      <w:r w:rsidR="003E023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62.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</w:t>
      </w:r>
      <w:r w:rsidR="003E0231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3E0231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Aleše Juchelky, Aleny Schillerové a dalších na vydání zákona, kterým se mění zákon č. 329/2011 Sb., o poskytování dávek osobám </w:t>
      </w:r>
      <w:r w:rsidR="003E023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se</w:t>
      </w:r>
      <w:r w:rsidR="003E023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73.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 xml:space="preserve">Návrh poslanců Marka Nováka, Věry Adámkové a dalších na vydání zákona, kterým </w:t>
      </w:r>
      <w:r w:rsidR="003E023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se</w:t>
      </w:r>
      <w:r w:rsidR="003E023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 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86.</w:t>
      </w:r>
      <w:r w:rsidRPr="0088543A">
        <w:rPr>
          <w:rFonts w:eastAsia="Times New Roman" w:cs="Times New Roman"/>
          <w:szCs w:val="20"/>
        </w:rPr>
        <w:tab/>
        <w:t>Návrh poslankyň Kláry Dostálové a Aleny Schillerové na vydání zákona, kterým</w:t>
      </w:r>
      <w:r w:rsidR="003E023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se</w:t>
      </w:r>
      <w:r w:rsidR="003E023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poslanců Ivana Adamce, Martina Kupky, Ondřeje Lochmana, Antonína Tesaříka, Jiřího Slavíka a Jakuba Michálka na vydání zákona, kterým se mění zákon č. 104/2000 Sb., o Státním fondu dopravní infrastruktury, ve znění pozdějších předpisů /sněmovní tisk 376/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>Návrh poslanců Radka Vondráčka, Pavla Blažka, Petra Gazdíka, Lucie Šafránkové, Mariana Jurečky, Vlastimila Válka a dalších na vydání zákona o zemských znacích a vlajkách /sněmovní tisk 400/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>Návrh poslanců Heleny Válkové, Aleny Schillerové, Radka Vondráčka a dalších na vydání ústavního zákona o celostátním referendu a o změně ústavního zákona č. 1/1993 Sb., Ústava České republiky, ve znění pozdějších ústavních zákonů /sněmovní tisk 420/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Návrh poslankyň Zuzany Ožanové a Heleny Válkové na vydání zákona, kterým se mění zákon č. 89/2012 Sb., občanský zákoník, ve znění pozdějších předpisů a zákon č. 40/2009 Sb., trestní zákoník, ve znění pozdějších předpisů /sněmovní tisk 424/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 xml:space="preserve">Návrh poslankyně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</w:t>
      </w:r>
      <w:r w:rsidR="003E023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se</w:t>
      </w:r>
      <w:r w:rsidR="003E023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269/2021 Sb., o občanských průkazech, ve znění zákona č. 471/2022 Sb. /sněmovní tisk 451/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187/2006 Sb., o nemocenském pojištění, ve znění pozdějších předpisů, zákon č. 589/1992 Sb., o pojistném na sociální zabezpečení a příspěvku na státní politiku zaměstnanosti, ve znění pozdějších předpisů, zákon č. 262/2006 Sb., zákoník práce, ve znění pozdějších předpisů, zákon č. 435/2004 Sb., o zaměstnanosti, ve znění pozdějších předpisů, zákon č. 182/2006 Sb., o úpadku a způsobech jeho řešení, ve znění pozdějších předpisů, zákon č. 169/1999 Sb., o výkonu trestu odnětí svobody a o změně některých souvisejících zákonů, ve znění pozdějších předpisů, zákon č. 293/1993 Sb., o výkonu vazby, ve znění pozdějších předpisů, zákon č. 48/1997 Sb., o veřejném zdravotním pojištění a o změně a doplnění některých souvisejících zákonů, ve znění pozdějších předpisů, zákon č. 592/1992 Sb., o pojistném na veřejné zdravotní pojištění, ve znění pozdějších předpisů, zákon č. 582/1991 Sb., o organizaci a provádění sociálního zabezpečení, ve znění pozdějších předpisů, a zákon č. 99/1963 Sb., občanský soudní řád, ve znění pozdějších předpisů /sněmovní tisk 467/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93.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582/1991 Sb., o organizaci a provádění sociálního zabezpečení, ve znění pozdějších předpisů, zákon č. 48/1997 Sb., o veřejném zdravotním pojištění a o změně a doplnění některých souvisejících zákonů, ve znění pozdějších předpisů, zákon č. 293/1993 Sb., o výkonu vazby, ve znění pozdějších předpisů, zákon č. 169/1999 Sb., o výkonu trestu odnětí svobody a o změně některých souvisejících zákonů, ve znění pozdějších předpisů, a zákon č. 187/2006 Sb., o nemocenském pojištění, ve znění pozdějších předpisů /sněmovní tisk 468/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 xml:space="preserve">Návrh poslanců Jiřího Navrátila, Mariana Jurečky, Marka Výborného, Pavly </w:t>
      </w:r>
      <w:proofErr w:type="spellStart"/>
      <w:r w:rsidRPr="0088543A">
        <w:rPr>
          <w:rFonts w:eastAsia="Times New Roman" w:cs="Times New Roman"/>
          <w:szCs w:val="20"/>
        </w:rPr>
        <w:t>Golasowské</w:t>
      </w:r>
      <w:proofErr w:type="spellEnd"/>
      <w:r w:rsidRPr="0088543A">
        <w:rPr>
          <w:rFonts w:eastAsia="Times New Roman" w:cs="Times New Roman"/>
          <w:szCs w:val="20"/>
        </w:rPr>
        <w:t xml:space="preserve">, Davida Šimka, Karla Smetany, Antonína Tesaříka, </w:t>
      </w:r>
      <w:proofErr w:type="spellStart"/>
      <w:r w:rsidRPr="0088543A">
        <w:rPr>
          <w:rFonts w:eastAsia="Times New Roman" w:cs="Times New Roman"/>
          <w:szCs w:val="20"/>
        </w:rPr>
        <w:t>Hayato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Jana Bartoška, Víta Kaňkovského, Miroslava Zborovského, Niny Novákové, Aleše Dufka, Romany Bělohlávkové,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Jiřího Horáka a Michaela </w:t>
      </w:r>
      <w:proofErr w:type="spellStart"/>
      <w:r w:rsidRPr="0088543A">
        <w:rPr>
          <w:rFonts w:eastAsia="Times New Roman" w:cs="Times New Roman"/>
          <w:szCs w:val="20"/>
        </w:rPr>
        <w:t>Kohajdy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115/2006 Sb., o registrovaném partnerství a o změně některých souvisejících zákonů, ve znění pozdějších předpisů, a další související zákony /sněmovní tisk 483/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ústavního zákona, kterým se mění Listina základních práv a svobod, vyhlášená usnesením předsednictva České národní rady č. 2/1993 Sb., ve znění pozdějších předpisů /sněmovní tisk 484/ -</w:t>
      </w:r>
      <w:r w:rsidR="003E023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243/2000 Sb., o rozpočtovém určení daní, ve znění pozdějších předpisů /sněmovní tisk 542/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Návrh Zastupitelstva Středočeského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101.</w:t>
      </w:r>
      <w:r w:rsidRPr="0088543A">
        <w:rPr>
          <w:rFonts w:eastAsia="Times New Roman" w:cs="Times New Roman"/>
          <w:szCs w:val="20"/>
        </w:rPr>
        <w:tab/>
        <w:t>Návrh Zastupitelstva Libereckého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Karla Havlíčka,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108/2006 Sb., o sociálních službách, ve znění pozdějších předpisů, a některé související zákony /sněmovní tisk 565/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 xml:space="preserve">Návrh poslanců Aleše Juchelky,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Aleny Schillerové, Karla Havlíčka a dalších na vydání zákona, kterým se mění zákon č. 155/1995 Sb., o důchodovém pojištění, ve znění pozdějších předpisů /sněmovní tisk 567/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</w:t>
      </w:r>
      <w:r>
        <w:rPr>
          <w:rFonts w:eastAsia="Times New Roman" w:cs="Times New Roman"/>
          <w:b/>
          <w:sz w:val="20"/>
          <w:szCs w:val="20"/>
        </w:rPr>
        <w:br/>
      </w:r>
      <w:r w:rsidRPr="0088543A">
        <w:rPr>
          <w:rFonts w:eastAsia="Times New Roman" w:cs="Times New Roman"/>
          <w:b/>
          <w:sz w:val="20"/>
          <w:szCs w:val="20"/>
        </w:rPr>
        <w:t xml:space="preserve">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571/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>Návrh Zastupitelstva Jihomoravského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572/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 xml:space="preserve">Návrh poslanců Romana </w:t>
      </w:r>
      <w:proofErr w:type="spellStart"/>
      <w:r w:rsidRPr="0088543A">
        <w:rPr>
          <w:rFonts w:eastAsia="Times New Roman" w:cs="Times New Roman"/>
          <w:szCs w:val="20"/>
        </w:rPr>
        <w:t>Bělora</w:t>
      </w:r>
      <w:proofErr w:type="spellEnd"/>
      <w:r w:rsidRPr="0088543A">
        <w:rPr>
          <w:rFonts w:eastAsia="Times New Roman" w:cs="Times New Roman"/>
          <w:szCs w:val="20"/>
        </w:rPr>
        <w:t xml:space="preserve">, Vladimíra Balaše,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Evy </w:t>
      </w:r>
      <w:proofErr w:type="spellStart"/>
      <w:r w:rsidRPr="0088543A">
        <w:rPr>
          <w:rFonts w:eastAsia="Times New Roman" w:cs="Times New Roman"/>
          <w:szCs w:val="20"/>
        </w:rPr>
        <w:t>Decroix</w:t>
      </w:r>
      <w:proofErr w:type="spellEnd"/>
      <w:r w:rsidRPr="0088543A">
        <w:rPr>
          <w:rFonts w:eastAsia="Times New Roman" w:cs="Times New Roman"/>
          <w:szCs w:val="20"/>
        </w:rPr>
        <w:t xml:space="preserve">, Jakuba Michálka, Martiny </w:t>
      </w:r>
      <w:proofErr w:type="spellStart"/>
      <w:r w:rsidRPr="0088543A">
        <w:rPr>
          <w:rFonts w:eastAsia="Times New Roman" w:cs="Times New Roman"/>
          <w:szCs w:val="20"/>
        </w:rPr>
        <w:t>Ochodnické</w:t>
      </w:r>
      <w:proofErr w:type="spellEnd"/>
      <w:r w:rsidRPr="0088543A">
        <w:rPr>
          <w:rFonts w:eastAsia="Times New Roman" w:cs="Times New Roman"/>
          <w:szCs w:val="20"/>
        </w:rPr>
        <w:t xml:space="preserve"> a Hayata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186/2013 Sb., o státním občanství České republiky a o změně některých zákonů (zákon o státním občanství České republiky), ve znění pozdějších předpisů /sněmovní tisk 585/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Návrh poslankyně Lucie Šafránkové na vydání zákona, kterým se mění zákon č. 117/1995 Sb., o státní sociální podpoře, ve znění pozdějších předpisů /sněmovní tisk 615/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 xml:space="preserve">Návrh poslanců Radka Vondráčka,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Aleny Schillerové, Karla Havlíčka, Jaroslavy Pokorné Jermanové,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Heleny Válkové na vydání ústavního zákona o referendu o nahrazení peněžní jednotky koruny české peněžní jednotkou euro, o korespondenčním hlasování ve volbách, o zrušení práva veta v Evropské unii a o přerozdělování migrantů v Evropské unii /sněmovní tisk 618/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 xml:space="preserve">Návrh poslanců Vojtěcha Munzara, Josefa Bernarda, Michaela </w:t>
      </w:r>
      <w:proofErr w:type="spellStart"/>
      <w:r w:rsidRPr="0088543A">
        <w:rPr>
          <w:rFonts w:eastAsia="Times New Roman" w:cs="Times New Roman"/>
          <w:szCs w:val="20"/>
        </w:rPr>
        <w:t>Kohajdy</w:t>
      </w:r>
      <w:proofErr w:type="spellEnd"/>
      <w:r w:rsidRPr="0088543A">
        <w:rPr>
          <w:rFonts w:eastAsia="Times New Roman" w:cs="Times New Roman"/>
          <w:szCs w:val="20"/>
        </w:rPr>
        <w:t>, Miloše Nového a Jakuba Michálka na vydání zákona, kterým se mění zákon č. 589/1992 Sb., o pojistném na sociální zabezpečení a příspěvku na státní politiku zaměstnanosti, ve znění pozdějších předpisů /sněmovní tisk 630/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111.</w:t>
      </w:r>
      <w:r w:rsidRPr="0088543A">
        <w:rPr>
          <w:rFonts w:eastAsia="Times New Roman" w:cs="Times New Roman"/>
          <w:szCs w:val="20"/>
        </w:rPr>
        <w:tab/>
        <w:t>Návrh poslanců Jiřího Havránka, Marka Nováka, Jakuba Michálka, Michala Zuny, Josefa Fleka a Karla Sládečka na vydání zákona, kterým se mění zákon č. 370/2017 Sb., o platebním styku, ve znění pozdějších předpisů /sněmovní tisk 631/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Návrh poslanců Pavla Staňka a Jana Bureše na vydání zákona, kterým se zrušuje zákon č. 223/2016 Sb., o prodejní době v maloobchodě, ve znění pozdějších předpisů, a další související právní předpisy /sněmovní tisk 646/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 xml:space="preserve">Návrh poslanců Toma Philippa, Zdenky Němečkové </w:t>
      </w:r>
      <w:proofErr w:type="spellStart"/>
      <w:r w:rsidRPr="0088543A">
        <w:rPr>
          <w:rFonts w:eastAsia="Times New Roman" w:cs="Times New Roman"/>
          <w:szCs w:val="20"/>
        </w:rPr>
        <w:t>Crkvenjaš</w:t>
      </w:r>
      <w:proofErr w:type="spellEnd"/>
      <w:r w:rsidRPr="0088543A">
        <w:rPr>
          <w:rFonts w:eastAsia="Times New Roman" w:cs="Times New Roman"/>
          <w:szCs w:val="20"/>
        </w:rPr>
        <w:t xml:space="preserve">, Michaely Šebelové, Martiny </w:t>
      </w:r>
      <w:proofErr w:type="spellStart"/>
      <w:r w:rsidRPr="0088543A">
        <w:rPr>
          <w:rFonts w:eastAsia="Times New Roman" w:cs="Times New Roman"/>
          <w:szCs w:val="20"/>
        </w:rPr>
        <w:t>Ochodnické</w:t>
      </w:r>
      <w:proofErr w:type="spellEnd"/>
      <w:r w:rsidRPr="0088543A">
        <w:rPr>
          <w:rFonts w:eastAsia="Times New Roman" w:cs="Times New Roman"/>
          <w:szCs w:val="20"/>
        </w:rPr>
        <w:t xml:space="preserve">, Kláry Kocmanové, </w:t>
      </w:r>
      <w:proofErr w:type="spellStart"/>
      <w:r w:rsidRPr="0088543A">
        <w:rPr>
          <w:rFonts w:eastAsia="Times New Roman" w:cs="Times New Roman"/>
          <w:szCs w:val="20"/>
        </w:rPr>
        <w:t>Róberta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Telekyho</w:t>
      </w:r>
      <w:proofErr w:type="spellEnd"/>
      <w:r w:rsidRPr="0088543A">
        <w:rPr>
          <w:rFonts w:eastAsia="Times New Roman" w:cs="Times New Roman"/>
          <w:szCs w:val="20"/>
        </w:rPr>
        <w:t xml:space="preserve"> a Věry Adámkové na vydání zákona, kterým se mění některé zákony v oblasti veřejného zdravotního pojištění /sněmovní tisk 680/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3D29F5" w:rsidRDefault="00B63B90" w:rsidP="003D29F5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Senátní návrh zákona, kterým se mění zákon č. 416/2009 Sb., o urychlení výstavby strategicky významné infrastruktury, ve znění pozdějších předpisů /sněmovní tisk 686/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</w:t>
      </w:r>
      <w:r>
        <w:rPr>
          <w:rFonts w:eastAsia="Times New Roman" w:cs="Times New Roman"/>
          <w:b/>
          <w:sz w:val="20"/>
          <w:szCs w:val="20"/>
        </w:rPr>
        <w:t>a</w:t>
      </w:r>
      <w:r w:rsidRPr="0088543A">
        <w:rPr>
          <w:rFonts w:eastAsia="Times New Roman" w:cs="Times New Roman"/>
          <w:b/>
          <w:sz w:val="20"/>
          <w:szCs w:val="20"/>
        </w:rPr>
        <w:t xml:space="preserve">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úmluva Mezinárodní organizace práce č. 191 o bezpečném a zdravém pracovním prostředí (následné změny) z roku 2023 a k informaci Změny z roku 2022 k Úmluvě o práci na moři z roku 2006, doporučení Mezinárodní organizace práce č. 207 o bezpečném a zdravém pracovním prostředí (následné změny) z roku 2023, a doporučení Mezinárodní organizace práce č. 208 o kvalitní učňovské přípravě z roku 2023 spolu se stanoviskem vlády k nim /sněmovní tisk 635/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Úmluva Rady Evropy o prevenci a potírání násilí na ženách a domácího násilí (Istanbul, 11. 5. 2011) /sněmovní tisk 486/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Vládní návrh, kterým se předkládají Poslanecké sněmovně Parlamentu České republiky k vyslovení souhlasu s ratifikací změny příloh II, VIII a IX Basilejské úmluvy o kontrole pohybu nebezpečných odpadů přes hranice států a jejich zneškodňování, přijaté v Ženevě dne 10. května 2019 /sněmovní tisk 670/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Vládní návrh, kterým se předkládají Poslanecké sněmovně Parlamentu České republiky k vyslovení souhlasu s ratifikací změny přílohy III a nová příloha VII Rotterdamské úmluvy o postupu předchozího souhlasu pro určité nebezpečné chemické látky a pesticidy v mezinárodním obchodu, přijaté v Ženevě dne 10. května 2019 /sněmovní tisk 671/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Vládní návrh, kterým se předkládají Poslanecké sněmovně Parlamentu České republiky k vyslovení souhlasu s přístupem České republiky Stanovy Mezinárodního centra pro registraci seriálových publikací /sněmovní tisk 684/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 I a II Úmluvy o ochraně stěhovavých druhů volně žijících živočichů, přijatých v Samarkandu, Uzbekistán, dne 17. února 2024 /sněmovní tisk 708/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63B90" w:rsidRPr="0088543A" w:rsidRDefault="00B63B90" w:rsidP="00B63B9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lastRenderedPageBreak/>
        <w:t>Zákony - třetí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Vládní návrh zákona, kterým se mění zákon č. 375/2022 Sb., o zdravotnických prostředcích a diagnostických zdravotnických prostředcích in vitro, a zákon č. 378/2007 Sb., o léčivech a o změnách některých souvisejících zákonů (zákon o léčivech), ve znění pozdějších předpisů /sněmovní tisk 461/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Vládní návrh zákona, kterým se mění zákon č. 412/2005 Sb., o ochraně utajovaných informací a o bezpečnostní způsobilosti, ve znění pozdějších předpisů /sněmovní tisk 519/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Vládní návrh zákona, kterým se mění zákon č. 359/1999 Sb., o sociálně-právní ochraně dětí, ve znění pozdějších předpisů, a další související zákony /sněmovní tisk 573/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Vládní návrh zákona, kterým se mění zákon č. 6/2002 Sb., o soudech, soudcích, přísedících a státní správě soudů a o změně některých dalších zákonů (zákon o soudech a soudcích), ve znění pozdějších předpisů, a další související zákony /sněmovní tisk 598/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Vládní návrh zákona, kterým se mění zákon č. 526/1990 Sb., o cenách, ve znění pozdějších předpisů, a další související zákony /sněmovní tisk 633/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Vládní návrh zákona, kterým se mění zákon č. 275/2012 Sb., o volbě prezidenta republiky a o změně některých zákonů (zákon o volbě prezidenta republiky), ve znění pozdějších předpisů, a další související zákony /sněmovní tisk 636/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Vládní návrh zákona o veřejné hydrometeorologické službě a o změně zákona č. 218/2000 Sb., o rozpočtových pravidlech a o změně některých souvisejících zákonů (rozpočtová pravidla), ve znění pozdějších předpisů (zákon o veřejné hydrometeorologické službě) /sněmovní tisk 637/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Vládní návrh zákona, kterým se mění zákon č. 253/2008 Sb., o některých opatřeních proti legalizaci výnosů z trestné činnosti a financování terorismu, ve znění pozdějších předpisů, a další související zákony /sněmovní tisk 659/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 xml:space="preserve">Návrh poslanců Víta Rakušana, Petra Fialy, Mariana Jurečky, Markéty Pekarové Adamové, Ivana Bartoše, Josefa </w:t>
      </w:r>
      <w:proofErr w:type="spellStart"/>
      <w:r w:rsidRPr="0088543A">
        <w:rPr>
          <w:rFonts w:eastAsia="Times New Roman" w:cs="Times New Roman"/>
          <w:szCs w:val="20"/>
        </w:rPr>
        <w:t>Cogana</w:t>
      </w:r>
      <w:proofErr w:type="spellEnd"/>
      <w:r w:rsidRPr="0088543A">
        <w:rPr>
          <w:rFonts w:eastAsia="Times New Roman" w:cs="Times New Roman"/>
          <w:szCs w:val="20"/>
        </w:rPr>
        <w:t xml:space="preserve">, Marka Bendy, Aleše Dufka, Jana Jakoba, Jakuba Michálka, Lucie Potůčkové, Evy </w:t>
      </w:r>
      <w:proofErr w:type="spellStart"/>
      <w:r w:rsidRPr="0088543A">
        <w:rPr>
          <w:rFonts w:eastAsia="Times New Roman" w:cs="Times New Roman"/>
          <w:szCs w:val="20"/>
        </w:rPr>
        <w:t>Decroix</w:t>
      </w:r>
      <w:proofErr w:type="spellEnd"/>
      <w:r w:rsidRPr="0088543A">
        <w:rPr>
          <w:rFonts w:eastAsia="Times New Roman" w:cs="Times New Roman"/>
          <w:szCs w:val="20"/>
        </w:rPr>
        <w:t>, Jiřího Navrátila, Michala Zuny a Olgy Richterové na vydání zákona, kterým se mění zákon o správě voleb a některé další zákony /sněmovní tisk 596/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Vládní návrh zákona, kterým se mění zákon č. 85/1996 Sb., o advokacii, ve znění pozdějších předpisů /sněmovní tisk 623/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Vládní návrh zákona o veřejných kulturních institucích a o změně souvisejících zákonů (zákon o veřejných kulturních institucích) /sněmovní tisk 654/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Vládní návrh zákona, kterým se mění zákon č. 262/2006 Sb., zákoník práce, ve znění pozdějších předpisů, a některé další zákony /sněmovní tisk 663/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133.</w:t>
      </w:r>
      <w:r w:rsidRPr="0088543A">
        <w:rPr>
          <w:rFonts w:eastAsia="Times New Roman" w:cs="Times New Roman"/>
          <w:szCs w:val="20"/>
        </w:rPr>
        <w:tab/>
        <w:t>Vládní návrh zákona, kterým se mění zákon č. 48/1997 Sb., o veřejném zdravotním pojištění a o změně a doplnění některých souvisejících zákonů, ve znění pozdějších předpisů /sněmovní tisk 669/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Návrh poslanců Josefa Bernarda, Markéty Pekarové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Návrh na změny ve složení orgánů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Návrh na volbu členů Orgánu nezávislé kontroly zpravodajských služeb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>Návrh na volbu člena Rady pro rozhlasové a televizní vysílání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138.</w:t>
      </w:r>
      <w:r w:rsidRPr="0088543A">
        <w:rPr>
          <w:rFonts w:eastAsia="Times New Roman" w:cs="Times New Roman"/>
          <w:szCs w:val="20"/>
        </w:rPr>
        <w:tab/>
        <w:t>Návrh Poslanecké sněmovny na volbu kandidátů na členy Rady Ústavu pro studium totalitních režimů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Návrh na volbu člena dozorčí rady Státního fondu dopravní infrastruktury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>Návrh na volbu člena Rady Českého rozhlasu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141.</w:t>
      </w:r>
      <w:r w:rsidRPr="0088543A">
        <w:rPr>
          <w:rFonts w:eastAsia="Times New Roman" w:cs="Times New Roman"/>
          <w:szCs w:val="20"/>
        </w:rPr>
        <w:tab/>
        <w:t>Návrh na volbu člena Rady České televize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142.</w:t>
      </w:r>
      <w:r w:rsidRPr="0088543A">
        <w:rPr>
          <w:rFonts w:eastAsia="Times New Roman" w:cs="Times New Roman"/>
          <w:szCs w:val="20"/>
        </w:rPr>
        <w:tab/>
        <w:t>Roční zpráva o výsledku hospodaření České národní banky za rok 2023 /sněmovní tisk 652/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143.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2023 /sněmovní tisk 658/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144.</w:t>
      </w:r>
      <w:r w:rsidRPr="0088543A">
        <w:rPr>
          <w:rFonts w:eastAsia="Times New Roman" w:cs="Times New Roman"/>
          <w:szCs w:val="20"/>
        </w:rPr>
        <w:tab/>
        <w:t>Výroční zpráva o činnosti NKÚ za rok 2023 /sněmovní tisk 664/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145.</w:t>
      </w:r>
      <w:r w:rsidRPr="0088543A">
        <w:rPr>
          <w:rFonts w:eastAsia="Times New Roman" w:cs="Times New Roman"/>
          <w:szCs w:val="20"/>
        </w:rPr>
        <w:tab/>
        <w:t>Souhrnná zpráva o činnosti veřejného ochránce práv za rok 2023 /sněmovní tisk 665/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146.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2023 /sněmovní tisk 667/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147.</w:t>
      </w:r>
      <w:r w:rsidRPr="0088543A">
        <w:rPr>
          <w:rFonts w:eastAsia="Times New Roman" w:cs="Times New Roman"/>
          <w:szCs w:val="20"/>
        </w:rPr>
        <w:tab/>
        <w:t>Návrh změny rozpočtu Státního fondu podpory investic na rok 2024 /sněmovní tisk 711/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148.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 prošetření kauz Kanceláře prezidenta republiky v letech 2013 až 2023 /sněmovní dokument 2675/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149.</w:t>
      </w:r>
      <w:r w:rsidRPr="0088543A">
        <w:rPr>
          <w:rFonts w:eastAsia="Times New Roman" w:cs="Times New Roman"/>
          <w:szCs w:val="20"/>
        </w:rPr>
        <w:tab/>
        <w:t>Návrh časového harmonogramu projednávání vládního návrhu státního závěrečného účtu České republiky za rok 2023 v Poslanecké sněmovně a jejích orgánech a návrh na jeho přikázání výborům včetně přikázání jeho kapitol a jejich vztahů k státním fondům /sněmovní dokument 4288/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150.</w:t>
      </w:r>
      <w:r w:rsidRPr="0088543A">
        <w:rPr>
          <w:rFonts w:eastAsia="Times New Roman" w:cs="Times New Roman"/>
          <w:szCs w:val="20"/>
        </w:rPr>
        <w:tab/>
        <w:t xml:space="preserve">Návrh usnesení Poslanecké sněmovny podle § 1 odst. 2 jednacího řádu,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151.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152.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153.</w:t>
      </w:r>
      <w:r w:rsidRPr="0088543A">
        <w:rPr>
          <w:rFonts w:eastAsia="Times New Roman" w:cs="Times New Roman"/>
          <w:szCs w:val="20"/>
        </w:rPr>
        <w:tab/>
        <w:t>Usnesení Izrael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154.</w:t>
      </w:r>
      <w:r w:rsidRPr="0088543A">
        <w:rPr>
          <w:rFonts w:eastAsia="Times New Roman" w:cs="Times New Roman"/>
          <w:szCs w:val="20"/>
        </w:rPr>
        <w:tab/>
        <w:t>Tragická událost na Filozofické fakultě Univerzity Karlovy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155.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ke střelbě na Filozofické fakultě Univerzity Karlovy dne 21. 12. 2023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156.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B63B90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157.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B63B90" w:rsidRPr="00B109D6" w:rsidRDefault="00B63B90" w:rsidP="00B63B90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t>/Pozn.:</w:t>
      </w:r>
    </w:p>
    <w:p w:rsidR="00B63B90" w:rsidRPr="00B109D6" w:rsidRDefault="00B63B90" w:rsidP="00B63B90">
      <w:pPr>
        <w:jc w:val="both"/>
        <w:rPr>
          <w:rFonts w:cs="Times New Roman"/>
          <w:i/>
          <w:spacing w:val="-3"/>
        </w:rPr>
      </w:pPr>
    </w:p>
    <w:p w:rsidR="00B63B90" w:rsidRPr="00B109D6" w:rsidRDefault="00B63B90" w:rsidP="00B63B90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>
        <w:rPr>
          <w:i/>
        </w:rPr>
        <w:t>105</w:t>
      </w:r>
      <w:r w:rsidRPr="00B109D6">
        <w:rPr>
          <w:i/>
        </w:rPr>
        <w:t>. schůze vyřazeny</w:t>
      </w:r>
      <w:r>
        <w:rPr>
          <w:i/>
        </w:rPr>
        <w:t>;</w:t>
      </w:r>
    </w:p>
    <w:p w:rsidR="00B63B90" w:rsidRPr="00B109D6" w:rsidRDefault="00B63B90" w:rsidP="00B63B90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:rsidR="00B63B90" w:rsidRPr="00B109D6" w:rsidRDefault="00B63B90" w:rsidP="00B63B90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:rsidR="00B63B90" w:rsidRPr="0088543A" w:rsidRDefault="00B63B90" w:rsidP="00B63B9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B63B90" w:rsidRPr="0088543A" w:rsidRDefault="00B63B90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01B6A" w:rsidRDefault="00E86BB9" w:rsidP="00B63E1E">
      <w:pPr>
        <w:pStyle w:val="PS-vPraze"/>
      </w:pPr>
      <w:r>
        <w:t xml:space="preserve">V Praze dne </w:t>
      </w:r>
      <w:r w:rsidR="00E02B53">
        <w:t>29</w:t>
      </w:r>
      <w:r>
        <w:t>. května 2024</w:t>
      </w:r>
    </w:p>
    <w:p w:rsidR="00BD797E" w:rsidRDefault="00BD797E" w:rsidP="00BD797E"/>
    <w:p w:rsidR="00BD797E" w:rsidRDefault="00BD797E" w:rsidP="00BD797E"/>
    <w:p w:rsidR="00126700" w:rsidRDefault="00126700" w:rsidP="00BD797E"/>
    <w:p w:rsidR="00126700" w:rsidRDefault="00126700" w:rsidP="00BD797E"/>
    <w:p w:rsidR="00126700" w:rsidRDefault="00126700" w:rsidP="00BD797E"/>
    <w:p w:rsidR="00126700" w:rsidRDefault="00126700" w:rsidP="00BD797E"/>
    <w:p w:rsidR="00006746" w:rsidRDefault="00006746" w:rsidP="00BD797E"/>
    <w:p w:rsidR="00006746" w:rsidRDefault="00006746" w:rsidP="00BD797E"/>
    <w:p w:rsidR="00006746" w:rsidRDefault="00006746" w:rsidP="00BD797E"/>
    <w:p w:rsidR="00006746" w:rsidRDefault="00006746" w:rsidP="00BD797E"/>
    <w:p w:rsidR="00006746" w:rsidRDefault="00006746" w:rsidP="00BD797E"/>
    <w:p w:rsidR="003D7916" w:rsidRDefault="003D7916" w:rsidP="00BD797E">
      <w:pPr>
        <w:pStyle w:val="PS-podpisnsled"/>
        <w:spacing w:after="0"/>
      </w:pPr>
      <w:r>
        <w:t xml:space="preserve">v z. Věra Kovářová v. r. </w:t>
      </w:r>
    </w:p>
    <w:p w:rsidR="00BD797E" w:rsidRDefault="00BD797E" w:rsidP="00BD797E">
      <w:pPr>
        <w:pStyle w:val="PS-podpisnsled"/>
        <w:spacing w:after="0"/>
      </w:pPr>
      <w:r>
        <w:t>předsedkyně Poslanecké sněmovny</w:t>
      </w:r>
    </w:p>
    <w:p w:rsidR="00006746" w:rsidRDefault="00006746" w:rsidP="00006746"/>
    <w:p w:rsidR="00006746" w:rsidRPr="00006746" w:rsidRDefault="00006746" w:rsidP="00006746"/>
    <w:p w:rsidR="00BD797E" w:rsidRPr="00127CCC" w:rsidRDefault="00BD797E" w:rsidP="00BD797E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BD797E" w:rsidRPr="00127CCC" w:rsidRDefault="00BD797E" w:rsidP="00BD797E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801B6A" w:rsidRPr="0088543A" w:rsidRDefault="00BD797E" w:rsidP="00FF6FFC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sectPr w:rsidR="00801B6A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FF0" w:rsidRDefault="004C0FF0" w:rsidP="0088543A">
      <w:r>
        <w:separator/>
      </w:r>
    </w:p>
  </w:endnote>
  <w:endnote w:type="continuationSeparator" w:id="0">
    <w:p w:rsidR="004C0FF0" w:rsidRDefault="004C0FF0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FF0" w:rsidRDefault="004C0FF0" w:rsidP="0088543A">
      <w:r>
        <w:separator/>
      </w:r>
    </w:p>
  </w:footnote>
  <w:footnote w:type="continuationSeparator" w:id="0">
    <w:p w:rsidR="004C0FF0" w:rsidRDefault="004C0FF0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06746"/>
    <w:rsid w:val="000420F7"/>
    <w:rsid w:val="00126700"/>
    <w:rsid w:val="001415C0"/>
    <w:rsid w:val="0027152A"/>
    <w:rsid w:val="00304691"/>
    <w:rsid w:val="003B7984"/>
    <w:rsid w:val="003D29F5"/>
    <w:rsid w:val="003D7916"/>
    <w:rsid w:val="003E0231"/>
    <w:rsid w:val="003F15D2"/>
    <w:rsid w:val="004A3F8D"/>
    <w:rsid w:val="004C0FF0"/>
    <w:rsid w:val="004D5831"/>
    <w:rsid w:val="005B2C95"/>
    <w:rsid w:val="00642296"/>
    <w:rsid w:val="00654953"/>
    <w:rsid w:val="006A2207"/>
    <w:rsid w:val="00737B25"/>
    <w:rsid w:val="00753BFF"/>
    <w:rsid w:val="0079389E"/>
    <w:rsid w:val="007C6D71"/>
    <w:rsid w:val="0080138A"/>
    <w:rsid w:val="00801B6A"/>
    <w:rsid w:val="00802FB8"/>
    <w:rsid w:val="00850F97"/>
    <w:rsid w:val="0088543A"/>
    <w:rsid w:val="008C238F"/>
    <w:rsid w:val="00973E0D"/>
    <w:rsid w:val="00B63B90"/>
    <w:rsid w:val="00B63E1E"/>
    <w:rsid w:val="00BD797E"/>
    <w:rsid w:val="00C202CC"/>
    <w:rsid w:val="00C756DB"/>
    <w:rsid w:val="00CB446B"/>
    <w:rsid w:val="00D46752"/>
    <w:rsid w:val="00D7085F"/>
    <w:rsid w:val="00DB244E"/>
    <w:rsid w:val="00E02B53"/>
    <w:rsid w:val="00E37F1B"/>
    <w:rsid w:val="00E86BB9"/>
    <w:rsid w:val="00EC2A69"/>
    <w:rsid w:val="00FE1FAA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801B6A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801B6A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801B6A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BD797E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BD797E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5719</Words>
  <Characters>33744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2024-05-09T11:31:00Z</cp:lastPrinted>
  <dcterms:created xsi:type="dcterms:W3CDTF">2024-05-29T13:50:00Z</dcterms:created>
  <dcterms:modified xsi:type="dcterms:W3CDTF">2024-05-29T13:50:00Z</dcterms:modified>
</cp:coreProperties>
</file>