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59" w:rsidRDefault="00676D59" w:rsidP="00676D59">
      <w:pPr>
        <w:pStyle w:val="PS-pozvanka-halvika1"/>
      </w:pPr>
      <w:bookmarkStart w:id="0" w:name="_GoBack"/>
      <w:r>
        <w:t>Parlament České republiky</w:t>
      </w:r>
    </w:p>
    <w:bookmarkEnd w:id="0"/>
    <w:p w:rsidR="00676D59" w:rsidRDefault="00676D59" w:rsidP="00676D59">
      <w:pPr>
        <w:pStyle w:val="PS-pozvanka-hlavika2"/>
      </w:pPr>
      <w:r>
        <w:t>POSLANECKÁ SNĚMOVNA</w:t>
      </w:r>
    </w:p>
    <w:p w:rsidR="00676D59" w:rsidRDefault="00676D59" w:rsidP="00676D59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2024</w:t>
      </w:r>
    </w:p>
    <w:p w:rsidR="00676D59" w:rsidRDefault="00676D59" w:rsidP="00676D59">
      <w:pPr>
        <w:pStyle w:val="PS-pozvanka-halvika1"/>
      </w:pPr>
      <w:r>
        <w:t>9. volební období</w:t>
      </w:r>
    </w:p>
    <w:p w:rsidR="00676D59" w:rsidRDefault="00676D59" w:rsidP="00676D59">
      <w:pPr>
        <w:pStyle w:val="PS-pozvanka-hlavika3"/>
        <w:spacing w:before="0"/>
        <w:rPr>
          <w:sz w:val="16"/>
          <w:szCs w:val="16"/>
        </w:rPr>
      </w:pPr>
    </w:p>
    <w:p w:rsidR="00676D59" w:rsidRDefault="00676D59" w:rsidP="00676D59">
      <w:pPr>
        <w:pStyle w:val="PS-pozvanka-hlavika3"/>
        <w:spacing w:before="0"/>
      </w:pPr>
      <w:r>
        <w:t xml:space="preserve">P O Z V Á N K A </w:t>
      </w:r>
    </w:p>
    <w:p w:rsidR="00676D59" w:rsidRDefault="00676D59" w:rsidP="00676D59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>na 48. schůzi</w:t>
      </w:r>
    </w:p>
    <w:p w:rsidR="00676D59" w:rsidRDefault="00676D59" w:rsidP="00676D59">
      <w:pPr>
        <w:pStyle w:val="PS-pozvanka-halvika1"/>
        <w:rPr>
          <w:caps/>
          <w:sz w:val="28"/>
          <w:szCs w:val="28"/>
        </w:rPr>
      </w:pPr>
      <w:r>
        <w:rPr>
          <w:sz w:val="28"/>
          <w:szCs w:val="28"/>
        </w:rPr>
        <w:t>výboru pro sociální politiku,</w:t>
      </w:r>
    </w:p>
    <w:p w:rsidR="00676D59" w:rsidRDefault="00676D59" w:rsidP="00676D59">
      <w:pPr>
        <w:pStyle w:val="PS-pozvanka-halvika1"/>
      </w:pPr>
      <w:r>
        <w:t xml:space="preserve">která se koná </w:t>
      </w:r>
    </w:p>
    <w:p w:rsidR="00676D59" w:rsidRDefault="00676D59" w:rsidP="00676D59">
      <w:pPr>
        <w:pStyle w:val="PS-pozvanka-halvika1"/>
        <w:rPr>
          <w:sz w:val="16"/>
          <w:szCs w:val="16"/>
        </w:rPr>
      </w:pPr>
    </w:p>
    <w:p w:rsidR="00676D59" w:rsidRDefault="00676D59" w:rsidP="00676D59">
      <w:pPr>
        <w:pStyle w:val="PS-pozvanka-halvika1"/>
        <w:rPr>
          <w:sz w:val="2"/>
          <w:szCs w:val="2"/>
        </w:rPr>
      </w:pPr>
    </w:p>
    <w:p w:rsidR="00676D59" w:rsidRDefault="00676D59" w:rsidP="00676D59">
      <w:pPr>
        <w:pStyle w:val="PS-pozvanka-halvika1"/>
        <w:tabs>
          <w:tab w:val="left" w:pos="1775"/>
          <w:tab w:val="center" w:pos="4819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ve středu 22. května 2024 </w:t>
      </w:r>
    </w:p>
    <w:p w:rsidR="00676D59" w:rsidRDefault="00676D59" w:rsidP="00676D59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>od 14.30 do 16.00 hodin</w:t>
      </w:r>
    </w:p>
    <w:p w:rsidR="00676D59" w:rsidRDefault="00676D59" w:rsidP="00676D59">
      <w:pPr>
        <w:pStyle w:val="PS-pozvanka-halvika1"/>
      </w:pPr>
    </w:p>
    <w:p w:rsidR="00676D59" w:rsidRDefault="00676D59" w:rsidP="00676D59">
      <w:pPr>
        <w:pStyle w:val="PS-pozvanka-halvika1"/>
        <w:rPr>
          <w:b w:val="0"/>
        </w:rPr>
      </w:pPr>
      <w:r>
        <w:t xml:space="preserve">v budově Poslanecké sněmovny, Praha 1 – Malá Strana, Sněmovní </w:t>
      </w:r>
      <w:r w:rsidR="00090D66">
        <w:t>4</w:t>
      </w:r>
      <w:r>
        <w:t xml:space="preserve">, </w:t>
      </w:r>
      <w:r w:rsidR="004B77AB">
        <w:t>přízemí</w:t>
      </w:r>
      <w:r w:rsidR="002204EB">
        <w:t>,</w:t>
      </w:r>
      <w:r>
        <w:br/>
        <w:t xml:space="preserve">v místnosti č. </w:t>
      </w:r>
      <w:r w:rsidR="00090D66" w:rsidRPr="00404524">
        <w:rPr>
          <w:sz w:val="28"/>
          <w:szCs w:val="28"/>
          <w:highlight w:val="yellow"/>
        </w:rPr>
        <w:t xml:space="preserve">A </w:t>
      </w:r>
      <w:r w:rsidR="004B77AB" w:rsidRPr="00404524">
        <w:rPr>
          <w:sz w:val="28"/>
          <w:szCs w:val="28"/>
          <w:highlight w:val="yellow"/>
        </w:rPr>
        <w:t>56</w:t>
      </w:r>
      <w:r>
        <w:rPr>
          <w:b w:val="0"/>
        </w:rPr>
        <w:t xml:space="preserve"> </w:t>
      </w:r>
    </w:p>
    <w:p w:rsidR="00676D59" w:rsidRDefault="00676D59" w:rsidP="00676D59">
      <w:pPr>
        <w:pStyle w:val="PSmsto"/>
        <w:spacing w:before="0"/>
        <w:contextualSpacing/>
        <w:rPr>
          <w:i/>
          <w:sz w:val="2"/>
          <w:szCs w:val="2"/>
        </w:rPr>
      </w:pPr>
    </w:p>
    <w:p w:rsidR="00676D59" w:rsidRDefault="00676D59" w:rsidP="00676D59">
      <w:pPr>
        <w:rPr>
          <w:b/>
          <w:i/>
        </w:rPr>
      </w:pPr>
    </w:p>
    <w:p w:rsidR="00676D59" w:rsidRDefault="00676D59" w:rsidP="00676D59">
      <w:pPr>
        <w:rPr>
          <w:b/>
          <w:i/>
          <w:sz w:val="16"/>
          <w:szCs w:val="16"/>
        </w:rPr>
      </w:pPr>
    </w:p>
    <w:p w:rsidR="00676D59" w:rsidRDefault="00676D59" w:rsidP="00676D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Schůze se koná jako společné jednání </w:t>
      </w:r>
    </w:p>
    <w:p w:rsidR="00676D59" w:rsidRDefault="00676D59" w:rsidP="00676D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výboru pro sociální politiku Poslanecké sněmovny </w:t>
      </w:r>
    </w:p>
    <w:p w:rsidR="00676D59" w:rsidRDefault="00676D59" w:rsidP="00676D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 výboru pro sociální politiku Senátu</w:t>
      </w:r>
    </w:p>
    <w:p w:rsidR="00676D59" w:rsidRDefault="00676D59" w:rsidP="00676D5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Program:</w:t>
      </w:r>
    </w:p>
    <w:p w:rsidR="00676D59" w:rsidRDefault="00676D59" w:rsidP="00676D59">
      <w:pPr>
        <w:rPr>
          <w:b/>
          <w:i/>
          <w:sz w:val="24"/>
          <w:szCs w:val="24"/>
        </w:rPr>
      </w:pPr>
    </w:p>
    <w:p w:rsidR="00676D59" w:rsidRDefault="00676D59" w:rsidP="00676D59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Sociálně – zdravotní pomezí, aktuální stav změnové legislativy.</w:t>
      </w:r>
    </w:p>
    <w:p w:rsidR="00676D59" w:rsidRDefault="00676D59" w:rsidP="00676D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Odůvodní: zástupci MPSV, MZ</w:t>
      </w:r>
    </w:p>
    <w:p w:rsidR="00676D59" w:rsidRDefault="00676D59" w:rsidP="00676D5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76D59" w:rsidRDefault="00676D59" w:rsidP="00676D59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Vývoj a pilotní ověření konceptu pracovně rehabilitačního střediska</w:t>
      </w:r>
    </w:p>
    <w:p w:rsidR="00676D59" w:rsidRDefault="00676D59" w:rsidP="00676D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Odůvodní: Mgr. Petr </w:t>
      </w:r>
      <w:proofErr w:type="spellStart"/>
      <w:r>
        <w:rPr>
          <w:sz w:val="24"/>
          <w:szCs w:val="24"/>
        </w:rPr>
        <w:t>Džambasov</w:t>
      </w:r>
      <w:proofErr w:type="spellEnd"/>
      <w:r>
        <w:rPr>
          <w:sz w:val="24"/>
          <w:szCs w:val="24"/>
        </w:rPr>
        <w:t xml:space="preserve">, </w:t>
      </w:r>
    </w:p>
    <w:p w:rsidR="00676D59" w:rsidRDefault="00676D59" w:rsidP="00676D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Asociace pracovní rehabilitace.</w:t>
      </w:r>
    </w:p>
    <w:p w:rsidR="00676D59" w:rsidRDefault="00676D59" w:rsidP="00676D5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</w:p>
    <w:p w:rsidR="00676D59" w:rsidRDefault="00676D59" w:rsidP="00676D59">
      <w:pPr>
        <w:rPr>
          <w:b/>
          <w:i/>
        </w:rPr>
      </w:pPr>
    </w:p>
    <w:p w:rsidR="00BF55A9" w:rsidRDefault="00676D59" w:rsidP="00676D5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Po ukončení schůze se uskuteční od 16.15 hodin promítání filmu Až vyletí z hnízda“ </w:t>
      </w:r>
    </w:p>
    <w:p w:rsidR="00676D59" w:rsidRDefault="00676D59" w:rsidP="00676D5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 možnostech osamostatňování mladých lidí s postižením. </w:t>
      </w:r>
    </w:p>
    <w:p w:rsidR="00676D59" w:rsidRDefault="00676D59" w:rsidP="00676D5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Film v trvání 39 minut zachycuje 8 příběhů lidí s postižením, kteří se s pomocí konkrétní komunitní sociální služby osamostatnili a žijí běžný život. </w:t>
      </w:r>
    </w:p>
    <w:p w:rsidR="00676D59" w:rsidRDefault="00676D59" w:rsidP="00676D59">
      <w:pPr>
        <w:rPr>
          <w:i/>
          <w:sz w:val="24"/>
          <w:szCs w:val="24"/>
        </w:rPr>
      </w:pPr>
      <w:r>
        <w:rPr>
          <w:i/>
          <w:sz w:val="24"/>
          <w:szCs w:val="24"/>
        </w:rPr>
        <w:t>Následnou debatu s rodiči a mladými lidmi povede Terezie Hradilková. Celková délka programu po skončení VSP je max. 80 minut.</w:t>
      </w:r>
    </w:p>
    <w:p w:rsidR="00676D59" w:rsidRDefault="00676D59" w:rsidP="00676D59">
      <w:pPr>
        <w:rPr>
          <w:b/>
          <w:i/>
        </w:rPr>
      </w:pPr>
    </w:p>
    <w:p w:rsidR="00676D59" w:rsidRDefault="00676D59" w:rsidP="00676D59">
      <w:pPr>
        <w:rPr>
          <w:b/>
          <w:i/>
        </w:rPr>
      </w:pPr>
    </w:p>
    <w:p w:rsidR="00676D59" w:rsidRDefault="00676D59" w:rsidP="00676D59">
      <w:pPr>
        <w:rPr>
          <w:b/>
          <w:i/>
        </w:rPr>
      </w:pPr>
      <w:r>
        <w:rPr>
          <w:b/>
          <w:i/>
        </w:rPr>
        <w:t xml:space="preserve">----------------------    </w:t>
      </w:r>
    </w:p>
    <w:p w:rsidR="00676D59" w:rsidRDefault="00676D59" w:rsidP="00676D59">
      <w:pPr>
        <w:rPr>
          <w:b/>
          <w:i/>
        </w:rPr>
      </w:pPr>
    </w:p>
    <w:p w:rsidR="00676D59" w:rsidRDefault="00676D59" w:rsidP="00676D59">
      <w:pPr>
        <w:rPr>
          <w:b/>
          <w:i/>
        </w:rPr>
      </w:pPr>
      <w:r>
        <w:rPr>
          <w:b/>
          <w:i/>
        </w:rPr>
        <w:t>Pro veřejnost je jednání výboru možné sledovat i prostřednictvím videokonference. Aktivní odkaz naleznete na webových stránkách výboru pro sociální politiku.</w:t>
      </w:r>
    </w:p>
    <w:p w:rsidR="00676D59" w:rsidRDefault="00676D59" w:rsidP="00676D59">
      <w:pPr>
        <w:rPr>
          <w:i/>
          <w:sz w:val="16"/>
          <w:szCs w:val="16"/>
        </w:rPr>
      </w:pPr>
    </w:p>
    <w:p w:rsidR="00676D59" w:rsidRDefault="00676D59" w:rsidP="00676D59">
      <w:pPr>
        <w:rPr>
          <w:i/>
          <w:sz w:val="16"/>
          <w:szCs w:val="16"/>
        </w:rPr>
      </w:pPr>
    </w:p>
    <w:p w:rsidR="00676D59" w:rsidRDefault="00676D59" w:rsidP="00676D59">
      <w:pPr>
        <w:rPr>
          <w:i/>
          <w:sz w:val="16"/>
          <w:szCs w:val="16"/>
        </w:rPr>
      </w:pPr>
    </w:p>
    <w:p w:rsidR="00676D59" w:rsidRDefault="00676D59" w:rsidP="00676D59">
      <w:pPr>
        <w:rPr>
          <w:i/>
          <w:szCs w:val="24"/>
        </w:rPr>
      </w:pPr>
    </w:p>
    <w:p w:rsidR="00676D59" w:rsidRDefault="00676D59" w:rsidP="00676D59">
      <w:pPr>
        <w:rPr>
          <w:i/>
          <w:szCs w:val="24"/>
        </w:rPr>
      </w:pPr>
    </w:p>
    <w:p w:rsidR="00676D59" w:rsidRDefault="00676D59" w:rsidP="00676D59">
      <w:pPr>
        <w:rPr>
          <w:i/>
          <w:szCs w:val="24"/>
        </w:rPr>
      </w:pPr>
    </w:p>
    <w:p w:rsidR="00676D59" w:rsidRDefault="00676D59" w:rsidP="00676D59">
      <w:pPr>
        <w:rPr>
          <w:i/>
          <w:szCs w:val="24"/>
        </w:rPr>
      </w:pPr>
    </w:p>
    <w:p w:rsidR="00676D59" w:rsidRDefault="00676D59" w:rsidP="00676D59">
      <w:pPr>
        <w:jc w:val="center"/>
        <w:rPr>
          <w:sz w:val="24"/>
          <w:szCs w:val="24"/>
        </w:rPr>
      </w:pPr>
      <w:r>
        <w:rPr>
          <w:sz w:val="24"/>
          <w:szCs w:val="24"/>
        </w:rPr>
        <w:t>Vít   K a ň k o v s k </w:t>
      </w:r>
      <w:proofErr w:type="gramStart"/>
      <w:r>
        <w:rPr>
          <w:sz w:val="24"/>
          <w:szCs w:val="24"/>
        </w:rPr>
        <w:t>ý ,</w:t>
      </w:r>
      <w:proofErr w:type="gramEnd"/>
      <w:r>
        <w:rPr>
          <w:sz w:val="24"/>
          <w:szCs w:val="24"/>
        </w:rPr>
        <w:t xml:space="preserve">   v. r.</w:t>
      </w:r>
    </w:p>
    <w:p w:rsidR="00251640" w:rsidRDefault="00676D59" w:rsidP="00676D59">
      <w:pPr>
        <w:jc w:val="center"/>
      </w:pPr>
      <w:r>
        <w:rPr>
          <w:sz w:val="24"/>
          <w:szCs w:val="24"/>
        </w:rPr>
        <w:t>předseda výboru</w:t>
      </w:r>
    </w:p>
    <w:sectPr w:rsidR="0025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69F" w:rsidRDefault="00F2669F" w:rsidP="00F2669F">
      <w:r>
        <w:separator/>
      </w:r>
    </w:p>
  </w:endnote>
  <w:endnote w:type="continuationSeparator" w:id="0">
    <w:p w:rsidR="00F2669F" w:rsidRDefault="00F2669F" w:rsidP="00F2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69F" w:rsidRDefault="00F2669F" w:rsidP="00F2669F">
      <w:r>
        <w:separator/>
      </w:r>
    </w:p>
  </w:footnote>
  <w:footnote w:type="continuationSeparator" w:id="0">
    <w:p w:rsidR="00F2669F" w:rsidRDefault="00F2669F" w:rsidP="00F26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59"/>
    <w:rsid w:val="00090D66"/>
    <w:rsid w:val="002204EB"/>
    <w:rsid w:val="00251640"/>
    <w:rsid w:val="00305B26"/>
    <w:rsid w:val="003B3E08"/>
    <w:rsid w:val="00404524"/>
    <w:rsid w:val="004B77AB"/>
    <w:rsid w:val="00676D59"/>
    <w:rsid w:val="00BF55A9"/>
    <w:rsid w:val="00F2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3ED7"/>
  <w15:chartTrackingRefBased/>
  <w15:docId w15:val="{4AE28F07-2529-4A3A-860F-7E36C08C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6D59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rsid w:val="00676D59"/>
    <w:pPr>
      <w:suppressAutoHyphens/>
      <w:jc w:val="center"/>
    </w:pPr>
    <w:rPr>
      <w:rFonts w:eastAsia="Times New Roman" w:cs="Times New Roman"/>
      <w:b/>
      <w:i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rsid w:val="00676D59"/>
    <w:rPr>
      <w:caps/>
      <w:sz w:val="36"/>
      <w:szCs w:val="36"/>
    </w:rPr>
  </w:style>
  <w:style w:type="paragraph" w:customStyle="1" w:styleId="PSmsto">
    <w:name w:val="PS místo"/>
    <w:basedOn w:val="Normln"/>
    <w:rsid w:val="00676D59"/>
    <w:pPr>
      <w:pBdr>
        <w:bottom w:val="single" w:sz="4" w:space="12" w:color="00000A"/>
      </w:pBdr>
      <w:suppressAutoHyphens/>
      <w:spacing w:before="240"/>
      <w:jc w:val="center"/>
    </w:pPr>
    <w:rPr>
      <w:rFonts w:eastAsia="Times New Roman" w:cs="Times New Roman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rsid w:val="00676D59"/>
    <w:pPr>
      <w:spacing w:before="240"/>
    </w:pPr>
    <w:rPr>
      <w:sz w:val="32"/>
    </w:rPr>
  </w:style>
  <w:style w:type="paragraph" w:styleId="Zhlav">
    <w:name w:val="header"/>
    <w:basedOn w:val="Normln"/>
    <w:link w:val="ZhlavChar"/>
    <w:uiPriority w:val="99"/>
    <w:unhideWhenUsed/>
    <w:rsid w:val="00F26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669F"/>
    <w:rPr>
      <w:rFonts w:ascii="Times New Roman" w:eastAsia="SimSun" w:hAnsi="Times New Roman" w:cs="Mang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66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669F"/>
    <w:rPr>
      <w:rFonts w:ascii="Times New Roman" w:eastAsia="SimSun" w:hAnsi="Times New Roman" w:cs="Mang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Antonín Papoušek</dc:creator>
  <cp:keywords/>
  <dc:description/>
  <cp:lastModifiedBy>Helena Prokopová</cp:lastModifiedBy>
  <cp:revision>10</cp:revision>
  <cp:lastPrinted>2024-05-10T08:57:00Z</cp:lastPrinted>
  <dcterms:created xsi:type="dcterms:W3CDTF">2024-04-23T12:46:00Z</dcterms:created>
  <dcterms:modified xsi:type="dcterms:W3CDTF">2024-05-10T09:01:00Z</dcterms:modified>
</cp:coreProperties>
</file>