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8FB8A" w14:textId="2D183FE1" w:rsidR="00271C7D" w:rsidRDefault="00271C7D" w:rsidP="00271C7D">
      <w:pPr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PS200370439</w:t>
      </w:r>
    </w:p>
    <w:tbl>
      <w:tblPr>
        <w:tblW w:w="9270" w:type="dxa"/>
        <w:tblLayout w:type="fixed"/>
        <w:tblLook w:val="0400" w:firstRow="0" w:lastRow="0" w:firstColumn="0" w:lastColumn="0" w:noHBand="0" w:noVBand="1"/>
      </w:tblPr>
      <w:tblGrid>
        <w:gridCol w:w="9270"/>
      </w:tblGrid>
      <w:tr w:rsidR="0098520B" w14:paraId="35CA715E" w14:textId="77777777" w:rsidTr="004B6825">
        <w:trPr>
          <w:trHeight w:val="2310"/>
        </w:trPr>
        <w:tc>
          <w:tcPr>
            <w:tcW w:w="9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95FD9" w14:textId="77777777" w:rsidR="0098520B" w:rsidRDefault="0098520B" w:rsidP="004B6825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Parlament České republiky</w:t>
            </w:r>
          </w:p>
          <w:p w14:paraId="643EC413" w14:textId="77777777" w:rsidR="0098520B" w:rsidRDefault="0098520B" w:rsidP="004B6825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32"/>
                <w:szCs w:val="32"/>
                <w:lang w:eastAsia="en-US"/>
              </w:rPr>
              <w:t>POSLANECKÁ SNĚMOVNA</w:t>
            </w:r>
          </w:p>
          <w:p w14:paraId="56F4E83D" w14:textId="77777777" w:rsidR="0098520B" w:rsidRDefault="0098520B" w:rsidP="004B6825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32"/>
                <w:szCs w:val="32"/>
                <w:lang w:eastAsia="en-US"/>
              </w:rPr>
              <w:t>202</w:t>
            </w:r>
            <w:r>
              <w:rPr>
                <w:b/>
                <w:i/>
                <w:sz w:val="32"/>
                <w:szCs w:val="32"/>
                <w:lang w:eastAsia="en-US"/>
              </w:rPr>
              <w:t>4</w:t>
            </w:r>
          </w:p>
          <w:p w14:paraId="0C7E561D" w14:textId="77777777" w:rsidR="0098520B" w:rsidRDefault="0098520B" w:rsidP="004B6825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9. volební období</w:t>
            </w:r>
          </w:p>
          <w:p w14:paraId="65BA43DD" w14:textId="77777777" w:rsidR="0098520B" w:rsidRDefault="0098520B" w:rsidP="004B6825">
            <w:pPr>
              <w:spacing w:before="24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36"/>
                <w:szCs w:val="36"/>
                <w:lang w:eastAsia="en-US"/>
              </w:rPr>
              <w:t>Pozvánka</w:t>
            </w:r>
          </w:p>
        </w:tc>
      </w:tr>
      <w:tr w:rsidR="0098520B" w14:paraId="72AA5507" w14:textId="77777777" w:rsidTr="004B6825">
        <w:tc>
          <w:tcPr>
            <w:tcW w:w="9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6BF532" w14:textId="749C2CED" w:rsidR="0098520B" w:rsidRDefault="0098520B" w:rsidP="004B6825">
            <w:pPr>
              <w:tabs>
                <w:tab w:val="left" w:pos="4044"/>
              </w:tabs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na 27. schůzi</w:t>
            </w:r>
          </w:p>
        </w:tc>
      </w:tr>
      <w:tr w:rsidR="0098520B" w14:paraId="39753F88" w14:textId="77777777" w:rsidTr="004B6825">
        <w:tc>
          <w:tcPr>
            <w:tcW w:w="9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CF3E5" w14:textId="77777777" w:rsidR="0098520B" w:rsidRDefault="0098520B" w:rsidP="004B6825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Výboru pro životní prostředí,</w:t>
            </w:r>
          </w:p>
        </w:tc>
      </w:tr>
      <w:tr w:rsidR="0098520B" w14:paraId="5BA09886" w14:textId="77777777" w:rsidTr="004B6825">
        <w:trPr>
          <w:trHeight w:val="522"/>
        </w:trPr>
        <w:tc>
          <w:tcPr>
            <w:tcW w:w="9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1305BE" w14:textId="53E7BD11" w:rsidR="0098520B" w:rsidRDefault="0098520B" w:rsidP="004B6825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která se koná ve středu 27. března 2024 od 12:30</w:t>
            </w:r>
          </w:p>
          <w:p w14:paraId="0ED032DA" w14:textId="77777777" w:rsidR="0098520B" w:rsidRDefault="0098520B" w:rsidP="004B6825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v budově Poslanecké sněmovny, Sněmovní 1/1, 118 26 Praha 1</w:t>
            </w:r>
          </w:p>
          <w:p w14:paraId="643B8D17" w14:textId="77777777" w:rsidR="0098520B" w:rsidRDefault="0098520B" w:rsidP="004B6825">
            <w:pPr>
              <w:spacing w:after="0" w:line="240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místnost č. K49 / přízemí</w:t>
            </w:r>
          </w:p>
        </w:tc>
      </w:tr>
    </w:tbl>
    <w:p w14:paraId="3B083F78" w14:textId="77777777" w:rsidR="0098520B" w:rsidRDefault="0098520B" w:rsidP="0098520B">
      <w:pPr>
        <w:pBdr>
          <w:bottom w:val="single" w:sz="4" w:space="1" w:color="000000"/>
        </w:pBdr>
        <w:spacing w:after="0" w:line="240" w:lineRule="auto"/>
        <w:rPr>
          <w:color w:val="000000"/>
        </w:rPr>
      </w:pPr>
    </w:p>
    <w:p w14:paraId="4677C2EC" w14:textId="77777777" w:rsidR="0098520B" w:rsidRDefault="0098520B" w:rsidP="0098520B">
      <w:pPr>
        <w:spacing w:before="240"/>
        <w:rPr>
          <w:u w:val="single"/>
        </w:rPr>
      </w:pPr>
      <w:r>
        <w:rPr>
          <w:u w:val="single"/>
        </w:rPr>
        <w:t>NÁVRH PROGRAMU:</w:t>
      </w:r>
    </w:p>
    <w:p w14:paraId="7B7DB9E3" w14:textId="77777777" w:rsidR="0098520B" w:rsidRPr="006B73E2" w:rsidRDefault="0098520B" w:rsidP="0098520B">
      <w:pPr>
        <w:spacing w:before="240"/>
        <w:rPr>
          <w:u w:val="single"/>
        </w:rPr>
      </w:pPr>
    </w:p>
    <w:p w14:paraId="215137B9" w14:textId="5194AFD1" w:rsidR="0098520B" w:rsidRDefault="0098520B" w:rsidP="009852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Zahájení</w:t>
      </w:r>
    </w:p>
    <w:p w14:paraId="209F31DA" w14:textId="77777777" w:rsidR="0098520B" w:rsidRPr="001928A8" w:rsidRDefault="0098520B" w:rsidP="0098520B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lang w:eastAsia="en-US"/>
        </w:rPr>
      </w:pPr>
    </w:p>
    <w:p w14:paraId="58ED7B1E" w14:textId="2D977047" w:rsidR="0098520B" w:rsidRDefault="0098520B" w:rsidP="0098520B">
      <w:pPr>
        <w:pStyle w:val="Odstavecseseznamem"/>
        <w:numPr>
          <w:ilvl w:val="0"/>
          <w:numId w:val="1"/>
        </w:numPr>
        <w:spacing w:after="0" w:line="240" w:lineRule="auto"/>
        <w:rPr>
          <w:rStyle w:val="Hypertextovodkaz"/>
          <w:rFonts w:eastAsiaTheme="minorHAnsi"/>
          <w:color w:val="000000"/>
          <w:u w:val="none"/>
          <w:lang w:eastAsia="en-US"/>
        </w:rPr>
      </w:pPr>
      <w:r w:rsidRPr="0098520B">
        <w:rPr>
          <w:rStyle w:val="Hypertextovodkaz"/>
          <w:rFonts w:eastAsiaTheme="minorHAnsi"/>
          <w:color w:val="000000"/>
          <w:u w:val="none"/>
          <w:lang w:eastAsia="en-US"/>
        </w:rPr>
        <w:t>Fotografický atlas rostlin České republiky – představení projektu</w:t>
      </w:r>
    </w:p>
    <w:p w14:paraId="25BB2EFC" w14:textId="77777777" w:rsidR="0098520B" w:rsidRPr="0098520B" w:rsidRDefault="0098520B" w:rsidP="0098520B">
      <w:pPr>
        <w:spacing w:after="0" w:line="240" w:lineRule="auto"/>
        <w:rPr>
          <w:rStyle w:val="Hypertextovodkaz"/>
          <w:rFonts w:eastAsiaTheme="minorHAnsi"/>
          <w:color w:val="000000"/>
          <w:u w:val="none"/>
          <w:lang w:eastAsia="en-US"/>
        </w:rPr>
      </w:pPr>
    </w:p>
    <w:p w14:paraId="50E0F7F1" w14:textId="091D7BEC" w:rsidR="0098520B" w:rsidRDefault="0098520B" w:rsidP="0098520B">
      <w:pPr>
        <w:spacing w:after="0" w:line="240" w:lineRule="auto"/>
        <w:ind w:left="3540"/>
        <w:rPr>
          <w:rStyle w:val="Hypertextovodkaz"/>
          <w:rFonts w:eastAsiaTheme="minorHAnsi"/>
          <w:color w:val="000000"/>
          <w:u w:val="none"/>
          <w:lang w:eastAsia="en-US"/>
        </w:rPr>
      </w:pPr>
      <w:r>
        <w:rPr>
          <w:rStyle w:val="Hypertextovodkaz"/>
          <w:rFonts w:eastAsiaTheme="minorHAnsi"/>
          <w:color w:val="000000"/>
          <w:u w:val="none"/>
          <w:lang w:eastAsia="en-US"/>
        </w:rPr>
        <w:t xml:space="preserve">      </w:t>
      </w:r>
      <w:r w:rsidRPr="0098520B">
        <w:rPr>
          <w:rStyle w:val="Hypertextovodkaz"/>
          <w:rFonts w:eastAsiaTheme="minorHAnsi"/>
          <w:color w:val="000000"/>
          <w:u w:val="none"/>
          <w:lang w:eastAsia="en-US"/>
        </w:rPr>
        <w:t>Představí zástupci spolku Fotografující botanici</w:t>
      </w:r>
    </w:p>
    <w:p w14:paraId="1E7408FB" w14:textId="77777777" w:rsidR="0098520B" w:rsidRDefault="0098520B" w:rsidP="00B20E57">
      <w:pPr>
        <w:spacing w:after="0" w:line="240" w:lineRule="auto"/>
        <w:rPr>
          <w:rFonts w:eastAsiaTheme="minorHAnsi"/>
          <w:color w:val="000000"/>
          <w:u w:val="single"/>
          <w:lang w:eastAsia="en-US"/>
        </w:rPr>
      </w:pPr>
    </w:p>
    <w:p w14:paraId="3B739471" w14:textId="0C2BD881" w:rsidR="00B20E57" w:rsidRPr="00B20E57" w:rsidRDefault="0098520B" w:rsidP="00B20E57">
      <w:pPr>
        <w:pStyle w:val="Odstavecseseznamem"/>
        <w:numPr>
          <w:ilvl w:val="0"/>
          <w:numId w:val="1"/>
        </w:numPr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Vládní návrh zákona o veřejné hydrometeorologické službě /</w:t>
      </w:r>
      <w:hyperlink r:id="rId5" w:history="1">
        <w:r w:rsidRPr="00E56C65">
          <w:rPr>
            <w:rStyle w:val="Hypertextovodkaz"/>
            <w:rFonts w:eastAsiaTheme="minorHAnsi"/>
            <w:lang w:eastAsia="en-US"/>
          </w:rPr>
          <w:t>ST 637</w:t>
        </w:r>
      </w:hyperlink>
      <w:r>
        <w:rPr>
          <w:rFonts w:eastAsiaTheme="minorHAnsi"/>
          <w:color w:val="000000"/>
          <w:lang w:eastAsia="en-US"/>
        </w:rPr>
        <w:t>/</w:t>
      </w:r>
    </w:p>
    <w:p w14:paraId="67CB1C15" w14:textId="77777777" w:rsidR="0098520B" w:rsidRDefault="0098520B" w:rsidP="0098520B">
      <w:pPr>
        <w:pStyle w:val="Odstavecseseznamem"/>
        <w:spacing w:after="0" w:line="240" w:lineRule="auto"/>
        <w:rPr>
          <w:rFonts w:eastAsiaTheme="minorHAnsi"/>
          <w:color w:val="000000"/>
          <w:lang w:eastAsia="en-US"/>
        </w:rPr>
      </w:pPr>
    </w:p>
    <w:p w14:paraId="08DFD288" w14:textId="050808A8" w:rsidR="0098520B" w:rsidRPr="0098520B" w:rsidRDefault="0098520B" w:rsidP="0098520B">
      <w:pPr>
        <w:spacing w:after="0" w:line="240" w:lineRule="auto"/>
        <w:ind w:left="354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</w:t>
      </w:r>
      <w:r w:rsidRPr="0098520B">
        <w:rPr>
          <w:rFonts w:eastAsiaTheme="minorHAnsi"/>
          <w:color w:val="000000"/>
          <w:lang w:eastAsia="en-US"/>
        </w:rPr>
        <w:t>Přizván zástupce Ministerstva životního prostředí</w:t>
      </w:r>
    </w:p>
    <w:p w14:paraId="0FDA2476" w14:textId="1123FBA8" w:rsidR="0098520B" w:rsidRDefault="0098520B" w:rsidP="0098520B">
      <w:pPr>
        <w:spacing w:after="0" w:line="240" w:lineRule="auto"/>
        <w:rPr>
          <w:rFonts w:eastAsiaTheme="minorHAnsi"/>
          <w:color w:val="000000"/>
          <w:u w:val="single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</w:t>
      </w:r>
      <w:r w:rsidRPr="0098520B">
        <w:rPr>
          <w:rFonts w:eastAsiaTheme="minorHAnsi"/>
          <w:color w:val="000000"/>
          <w:lang w:eastAsia="en-US"/>
        </w:rPr>
        <w:t xml:space="preserve"> Zpravodaj</w:t>
      </w:r>
      <w:r>
        <w:rPr>
          <w:rFonts w:eastAsiaTheme="minorHAnsi"/>
          <w:color w:val="000000"/>
          <w:lang w:eastAsia="en-US"/>
        </w:rPr>
        <w:t>ka</w:t>
      </w:r>
      <w:r w:rsidRPr="0098520B">
        <w:rPr>
          <w:rFonts w:eastAsiaTheme="minorHAnsi"/>
          <w:color w:val="000000"/>
          <w:lang w:eastAsia="en-US"/>
        </w:rPr>
        <w:t xml:space="preserve"> p</w:t>
      </w:r>
      <w:r>
        <w:rPr>
          <w:rFonts w:eastAsiaTheme="minorHAnsi"/>
          <w:color w:val="000000"/>
          <w:lang w:eastAsia="en-US"/>
        </w:rPr>
        <w:t>ředsedkyně</w:t>
      </w:r>
      <w:r w:rsidRPr="0098520B">
        <w:rPr>
          <w:rFonts w:eastAsiaTheme="minorHAnsi"/>
          <w:color w:val="000000"/>
          <w:lang w:eastAsia="en-US"/>
        </w:rPr>
        <w:t xml:space="preserve"> </w:t>
      </w:r>
      <w:r w:rsidRPr="0098520B">
        <w:rPr>
          <w:rFonts w:eastAsiaTheme="minorHAnsi"/>
          <w:color w:val="000000"/>
          <w:u w:val="single"/>
          <w:lang w:eastAsia="en-US"/>
        </w:rPr>
        <w:t xml:space="preserve">Ing. </w:t>
      </w:r>
      <w:r>
        <w:rPr>
          <w:rFonts w:eastAsiaTheme="minorHAnsi"/>
          <w:color w:val="000000"/>
          <w:u w:val="single"/>
          <w:lang w:eastAsia="en-US"/>
        </w:rPr>
        <w:t xml:space="preserve">Jana </w:t>
      </w:r>
      <w:proofErr w:type="spellStart"/>
      <w:r>
        <w:rPr>
          <w:rFonts w:eastAsiaTheme="minorHAnsi"/>
          <w:color w:val="000000"/>
          <w:u w:val="single"/>
          <w:lang w:eastAsia="en-US"/>
        </w:rPr>
        <w:t>Krutáková</w:t>
      </w:r>
      <w:proofErr w:type="spellEnd"/>
    </w:p>
    <w:p w14:paraId="6032B2E8" w14:textId="1406541D" w:rsidR="004460B5" w:rsidRDefault="004460B5" w:rsidP="0098520B">
      <w:pPr>
        <w:spacing w:after="0" w:line="240" w:lineRule="auto"/>
        <w:rPr>
          <w:rFonts w:eastAsiaTheme="minorHAnsi"/>
          <w:color w:val="000000"/>
          <w:u w:val="single"/>
          <w:lang w:eastAsia="en-US"/>
        </w:rPr>
      </w:pPr>
    </w:p>
    <w:p w14:paraId="08253EB9" w14:textId="1B30E574" w:rsidR="004460B5" w:rsidRPr="004460B5" w:rsidRDefault="004460B5" w:rsidP="004460B5">
      <w:pPr>
        <w:pStyle w:val="Odstavecseseznamem"/>
        <w:numPr>
          <w:ilvl w:val="0"/>
          <w:numId w:val="1"/>
        </w:numPr>
        <w:spacing w:after="0" w:line="240" w:lineRule="auto"/>
        <w:rPr>
          <w:rFonts w:eastAsiaTheme="minorHAnsi"/>
          <w:color w:val="000000"/>
          <w:lang w:eastAsia="en-US"/>
        </w:rPr>
      </w:pPr>
      <w:r w:rsidRPr="004460B5">
        <w:rPr>
          <w:rFonts w:eastAsiaTheme="minorHAnsi"/>
          <w:color w:val="000000"/>
          <w:lang w:eastAsia="en-US"/>
        </w:rPr>
        <w:t>Vládní návrh ústavního zákona, kterým se mění ústavní zákon č. 1/1993., Ústava České republiky /</w:t>
      </w:r>
      <w:hyperlink r:id="rId6" w:history="1">
        <w:r w:rsidRPr="004460B5">
          <w:rPr>
            <w:rStyle w:val="Hypertextovodkaz"/>
            <w:rFonts w:eastAsiaTheme="minorHAnsi"/>
            <w:lang w:eastAsia="en-US"/>
          </w:rPr>
          <w:t>ST 497</w:t>
        </w:r>
      </w:hyperlink>
      <w:r w:rsidRPr="004460B5">
        <w:rPr>
          <w:rFonts w:eastAsiaTheme="minorHAnsi"/>
          <w:color w:val="000000"/>
          <w:lang w:eastAsia="en-US"/>
        </w:rPr>
        <w:t>/</w:t>
      </w:r>
    </w:p>
    <w:p w14:paraId="17E3FCA7" w14:textId="77777777" w:rsidR="004460B5" w:rsidRDefault="004460B5" w:rsidP="004460B5">
      <w:pPr>
        <w:spacing w:after="0" w:line="240" w:lineRule="auto"/>
        <w:rPr>
          <w:rFonts w:eastAsiaTheme="minorHAnsi"/>
          <w:color w:val="000000"/>
          <w:lang w:eastAsia="en-US"/>
        </w:rPr>
      </w:pPr>
    </w:p>
    <w:p w14:paraId="2060440C" w14:textId="77777777" w:rsidR="004460B5" w:rsidRPr="0098520B" w:rsidRDefault="004460B5" w:rsidP="004460B5">
      <w:pPr>
        <w:spacing w:after="0" w:line="240" w:lineRule="auto"/>
        <w:ind w:left="354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</w:t>
      </w:r>
      <w:r w:rsidRPr="0098520B">
        <w:rPr>
          <w:rFonts w:eastAsiaTheme="minorHAnsi"/>
          <w:color w:val="000000"/>
          <w:lang w:eastAsia="en-US"/>
        </w:rPr>
        <w:t>Přizván zástupce Ministerstva životního prostředí</w:t>
      </w:r>
    </w:p>
    <w:p w14:paraId="281F4EBC" w14:textId="4A75D11F" w:rsidR="004460B5" w:rsidRDefault="004460B5" w:rsidP="004460B5">
      <w:pPr>
        <w:spacing w:after="0" w:line="240" w:lineRule="auto"/>
        <w:rPr>
          <w:rFonts w:eastAsiaTheme="minorHAnsi"/>
          <w:color w:val="000000"/>
          <w:u w:val="single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 </w:t>
      </w:r>
      <w:r w:rsidRPr="0098520B">
        <w:rPr>
          <w:rFonts w:eastAsiaTheme="minorHAnsi"/>
          <w:color w:val="000000"/>
          <w:lang w:eastAsia="en-US"/>
        </w:rPr>
        <w:t>Zpravoda</w:t>
      </w:r>
      <w:r w:rsidR="00B846DE">
        <w:rPr>
          <w:rFonts w:eastAsiaTheme="minorHAnsi"/>
          <w:color w:val="000000"/>
          <w:lang w:eastAsia="en-US"/>
        </w:rPr>
        <w:t xml:space="preserve">jka poslankyně </w:t>
      </w:r>
      <w:r w:rsidR="00B846DE" w:rsidRPr="00B846DE">
        <w:rPr>
          <w:rFonts w:eastAsiaTheme="minorHAnsi"/>
          <w:color w:val="000000"/>
          <w:u w:val="single"/>
          <w:lang w:eastAsia="en-US"/>
        </w:rPr>
        <w:t>Klára Kocmanová</w:t>
      </w:r>
    </w:p>
    <w:p w14:paraId="4549F941" w14:textId="77777777" w:rsidR="0098520B" w:rsidRPr="0098520B" w:rsidRDefault="0098520B" w:rsidP="0098520B">
      <w:pPr>
        <w:spacing w:after="0" w:line="240" w:lineRule="auto"/>
        <w:rPr>
          <w:rFonts w:eastAsiaTheme="minorHAnsi"/>
          <w:color w:val="000000"/>
          <w:u w:val="single"/>
          <w:lang w:eastAsia="en-US"/>
        </w:rPr>
      </w:pPr>
    </w:p>
    <w:p w14:paraId="47685709" w14:textId="534F1D73" w:rsidR="0098520B" w:rsidRDefault="0098520B" w:rsidP="004460B5">
      <w:pPr>
        <w:pStyle w:val="Odstavecseseznamem"/>
        <w:numPr>
          <w:ilvl w:val="0"/>
          <w:numId w:val="1"/>
        </w:numPr>
        <w:spacing w:after="0" w:line="24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Vládní návrh zákona, kterým se mění zákon č. 254/2001 Sb., o vodách a o změně některých zákonů (vodní zákon) /</w:t>
      </w:r>
      <w:hyperlink r:id="rId7" w:history="1">
        <w:r w:rsidRPr="00E56C65">
          <w:rPr>
            <w:rStyle w:val="Hypertextovodkaz"/>
            <w:rFonts w:eastAsiaTheme="minorHAnsi"/>
            <w:lang w:eastAsia="en-US"/>
          </w:rPr>
          <w:t>ST 569</w:t>
        </w:r>
      </w:hyperlink>
      <w:r>
        <w:rPr>
          <w:rFonts w:eastAsiaTheme="minorHAnsi"/>
          <w:color w:val="000000"/>
          <w:lang w:eastAsia="en-US"/>
        </w:rPr>
        <w:t>/</w:t>
      </w:r>
    </w:p>
    <w:p w14:paraId="346DBD6D" w14:textId="7108D1C4" w:rsidR="0098520B" w:rsidRDefault="0098520B" w:rsidP="0098520B">
      <w:pPr>
        <w:pStyle w:val="Odstavecseseznamem"/>
        <w:spacing w:after="0" w:line="240" w:lineRule="auto"/>
        <w:rPr>
          <w:rFonts w:eastAsiaTheme="minorHAnsi"/>
          <w:color w:val="000000"/>
          <w:lang w:eastAsia="en-US"/>
        </w:rPr>
      </w:pPr>
    </w:p>
    <w:p w14:paraId="72A65C9D" w14:textId="4E83F467" w:rsidR="0098520B" w:rsidRPr="0098520B" w:rsidRDefault="0098520B" w:rsidP="0098520B">
      <w:pPr>
        <w:spacing w:after="0" w:line="240" w:lineRule="auto"/>
        <w:ind w:left="354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</w:t>
      </w:r>
      <w:r w:rsidRPr="0098520B">
        <w:rPr>
          <w:rFonts w:eastAsiaTheme="minorHAnsi"/>
          <w:color w:val="000000"/>
          <w:lang w:eastAsia="en-US"/>
        </w:rPr>
        <w:t>Přizván zástupce Ministerstva životního prostředí</w:t>
      </w:r>
    </w:p>
    <w:p w14:paraId="423D6491" w14:textId="1160BA6F" w:rsidR="0098520B" w:rsidRDefault="0098520B" w:rsidP="0098520B">
      <w:pPr>
        <w:spacing w:after="0" w:line="240" w:lineRule="auto"/>
        <w:rPr>
          <w:rFonts w:eastAsiaTheme="minorHAnsi"/>
          <w:color w:val="000000"/>
          <w:u w:val="single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</w:t>
      </w:r>
      <w:r w:rsidRPr="0098520B">
        <w:rPr>
          <w:rFonts w:eastAsiaTheme="minorHAnsi"/>
          <w:color w:val="000000"/>
          <w:lang w:eastAsia="en-US"/>
        </w:rPr>
        <w:t xml:space="preserve"> Zpravodaj p</w:t>
      </w:r>
      <w:r>
        <w:rPr>
          <w:rFonts w:eastAsiaTheme="minorHAnsi"/>
          <w:color w:val="000000"/>
          <w:lang w:eastAsia="en-US"/>
        </w:rPr>
        <w:t>oslanec</w:t>
      </w:r>
      <w:r w:rsidRPr="0098520B">
        <w:rPr>
          <w:rFonts w:eastAsiaTheme="minorHAnsi"/>
          <w:color w:val="000000"/>
          <w:lang w:eastAsia="en-US"/>
        </w:rPr>
        <w:t xml:space="preserve"> </w:t>
      </w:r>
      <w:r w:rsidRPr="0098520B">
        <w:rPr>
          <w:rFonts w:eastAsiaTheme="minorHAnsi"/>
          <w:color w:val="000000"/>
          <w:u w:val="single"/>
          <w:lang w:eastAsia="en-US"/>
        </w:rPr>
        <w:t xml:space="preserve">Ing. </w:t>
      </w:r>
      <w:r>
        <w:rPr>
          <w:rFonts w:eastAsiaTheme="minorHAnsi"/>
          <w:color w:val="000000"/>
          <w:u w:val="single"/>
          <w:lang w:eastAsia="en-US"/>
        </w:rPr>
        <w:t>Karel Tureček</w:t>
      </w:r>
    </w:p>
    <w:p w14:paraId="3A315202" w14:textId="77777777" w:rsidR="00B20E57" w:rsidRPr="00B20E57" w:rsidRDefault="00B20E57" w:rsidP="0098520B">
      <w:pPr>
        <w:spacing w:after="0" w:line="240" w:lineRule="auto"/>
        <w:rPr>
          <w:rFonts w:eastAsiaTheme="minorHAnsi"/>
          <w:color w:val="000000"/>
          <w:u w:val="single"/>
          <w:lang w:eastAsia="en-US"/>
        </w:rPr>
      </w:pPr>
    </w:p>
    <w:p w14:paraId="4012773B" w14:textId="1758BB8B" w:rsidR="00B20E57" w:rsidRPr="00B20E57" w:rsidRDefault="0098520B" w:rsidP="00B20E57">
      <w:pPr>
        <w:pStyle w:val="Odstavecseseznamem"/>
        <w:numPr>
          <w:ilvl w:val="0"/>
          <w:numId w:val="1"/>
        </w:numPr>
        <w:spacing w:after="0" w:line="240" w:lineRule="auto"/>
        <w:rPr>
          <w:rFonts w:eastAsiaTheme="minorHAnsi"/>
          <w:color w:val="000000"/>
          <w:lang w:eastAsia="en-US"/>
        </w:rPr>
      </w:pPr>
      <w:r w:rsidRPr="006E4EC8">
        <w:rPr>
          <w:rFonts w:eastAsiaTheme="minorHAnsi"/>
          <w:color w:val="000000"/>
          <w:lang w:eastAsia="en-US"/>
        </w:rPr>
        <w:t>Různé</w:t>
      </w:r>
    </w:p>
    <w:p w14:paraId="7E45A7CB" w14:textId="77777777" w:rsidR="00E56C65" w:rsidRDefault="00E56C65" w:rsidP="00E56C65">
      <w:pPr>
        <w:pStyle w:val="Odstavecseseznamem"/>
        <w:spacing w:after="0" w:line="240" w:lineRule="auto"/>
        <w:rPr>
          <w:rFonts w:eastAsiaTheme="minorHAnsi"/>
          <w:color w:val="000000"/>
          <w:lang w:eastAsia="en-US"/>
        </w:rPr>
      </w:pPr>
    </w:p>
    <w:p w14:paraId="7AA353F7" w14:textId="77777777" w:rsidR="0098520B" w:rsidRDefault="0098520B" w:rsidP="006E4EC8">
      <w:pPr>
        <w:pStyle w:val="Odstavecseseznamem"/>
        <w:numPr>
          <w:ilvl w:val="0"/>
          <w:numId w:val="1"/>
        </w:numPr>
        <w:spacing w:after="0" w:line="240" w:lineRule="auto"/>
        <w:rPr>
          <w:rFonts w:eastAsiaTheme="minorHAnsi"/>
          <w:color w:val="000000"/>
          <w:lang w:eastAsia="en-US"/>
        </w:rPr>
      </w:pPr>
      <w:r w:rsidRPr="00BC38B0">
        <w:rPr>
          <w:rFonts w:eastAsiaTheme="minorHAnsi"/>
          <w:color w:val="000000"/>
          <w:lang w:eastAsia="en-US"/>
        </w:rPr>
        <w:t>Návrh termínu a pořadu příští schůze výboru</w:t>
      </w:r>
    </w:p>
    <w:p w14:paraId="0998E2AA" w14:textId="77777777" w:rsidR="0098520B" w:rsidRDefault="0098520B" w:rsidP="0098520B">
      <w:pPr>
        <w:spacing w:after="0" w:line="240" w:lineRule="auto"/>
        <w:rPr>
          <w:rFonts w:eastAsiaTheme="minorHAnsi"/>
          <w:color w:val="000000"/>
          <w:lang w:eastAsia="en-US"/>
        </w:rPr>
      </w:pPr>
    </w:p>
    <w:p w14:paraId="493C4164" w14:textId="77777777" w:rsidR="0098520B" w:rsidRDefault="0098520B" w:rsidP="0098520B">
      <w:pPr>
        <w:spacing w:after="0" w:line="240" w:lineRule="auto"/>
        <w:rPr>
          <w:color w:val="000000"/>
        </w:rPr>
      </w:pPr>
    </w:p>
    <w:p w14:paraId="27A5648F" w14:textId="77777777" w:rsidR="0098520B" w:rsidRDefault="0098520B" w:rsidP="0098520B">
      <w:pPr>
        <w:spacing w:after="0" w:line="240" w:lineRule="auto"/>
        <w:rPr>
          <w:color w:val="000000"/>
        </w:rPr>
      </w:pPr>
    </w:p>
    <w:p w14:paraId="0F0F8384" w14:textId="77777777" w:rsidR="0098520B" w:rsidRDefault="0098520B" w:rsidP="0098520B">
      <w:pPr>
        <w:spacing w:after="0" w:line="240" w:lineRule="auto"/>
        <w:ind w:left="4956" w:firstLine="707"/>
        <w:rPr>
          <w:color w:val="000000"/>
        </w:rPr>
      </w:pPr>
      <w:r>
        <w:rPr>
          <w:color w:val="000000"/>
        </w:rPr>
        <w:t xml:space="preserve">       Ing. Jana KRUTÁKOVÁ v. r.</w:t>
      </w:r>
    </w:p>
    <w:p w14:paraId="053D7C68" w14:textId="045FA386" w:rsidR="00E078F4" w:rsidRPr="00B20E57" w:rsidRDefault="0098520B" w:rsidP="00B20E57">
      <w:pPr>
        <w:spacing w:after="0" w:line="240" w:lineRule="auto"/>
        <w:ind w:left="5664" w:firstLine="707"/>
        <w:rPr>
          <w:color w:val="000000"/>
        </w:rPr>
      </w:pPr>
      <w:r>
        <w:rPr>
          <w:color w:val="000000"/>
        </w:rPr>
        <w:t xml:space="preserve">      </w:t>
      </w:r>
      <w:r>
        <w:t>p</w:t>
      </w:r>
      <w:r>
        <w:rPr>
          <w:color w:val="000000"/>
        </w:rPr>
        <w:t>ředsedkyně</w:t>
      </w:r>
    </w:p>
    <w:sectPr w:rsidR="00E078F4" w:rsidRPr="00B20E57" w:rsidSect="00271C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5988"/>
    <w:multiLevelType w:val="hybridMultilevel"/>
    <w:tmpl w:val="02E21B6A"/>
    <w:lvl w:ilvl="0" w:tplc="E3A4BE9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B5F00"/>
    <w:multiLevelType w:val="hybridMultilevel"/>
    <w:tmpl w:val="02E21B6A"/>
    <w:lvl w:ilvl="0" w:tplc="E3A4BE9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70042"/>
    <w:multiLevelType w:val="multilevel"/>
    <w:tmpl w:val="21447436"/>
    <w:lvl w:ilvl="0">
      <w:numFmt w:val="bullet"/>
      <w:lvlText w:val="•"/>
      <w:lvlJc w:val="left"/>
      <w:pPr>
        <w:ind w:left="1428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788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2148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508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868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3228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58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948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4308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6CD208F9"/>
    <w:multiLevelType w:val="hybridMultilevel"/>
    <w:tmpl w:val="02E21B6A"/>
    <w:lvl w:ilvl="0" w:tplc="E3A4BE9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D5343"/>
    <w:multiLevelType w:val="hybridMultilevel"/>
    <w:tmpl w:val="02E21B6A"/>
    <w:lvl w:ilvl="0" w:tplc="E3A4BE9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35"/>
    <w:rsid w:val="001B217D"/>
    <w:rsid w:val="00271C7D"/>
    <w:rsid w:val="004460B5"/>
    <w:rsid w:val="006E4EC8"/>
    <w:rsid w:val="0098520B"/>
    <w:rsid w:val="00B20E57"/>
    <w:rsid w:val="00B846DE"/>
    <w:rsid w:val="00DA2E35"/>
    <w:rsid w:val="00E078F4"/>
    <w:rsid w:val="00E5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310F"/>
  <w15:chartTrackingRefBased/>
  <w15:docId w15:val="{3929E512-C309-4F6E-AB5E-50B1F562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520B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520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8520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56C65"/>
    <w:rPr>
      <w:color w:val="605E5C"/>
      <w:shd w:val="clear" w:color="auto" w:fill="E1DFDD"/>
    </w:rPr>
  </w:style>
  <w:style w:type="paragraph" w:customStyle="1" w:styleId="Default">
    <w:name w:val="Default"/>
    <w:rsid w:val="006E4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Text">
    <w:name w:val="Default Text"/>
    <w:rsid w:val="006E4E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sp.cz/sqw/text/tiskt.sqw?O=9&amp;CT=569&amp;CT1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p.cz/sqw/text/tiskt.sqw?O=9&amp;CT=497&amp;CT1=0" TargetMode="External"/><Relationship Id="rId5" Type="http://schemas.openxmlformats.org/officeDocument/2006/relationships/hyperlink" Target="https://www.psp.cz/sqw/text/tiskt.sqw?O=9&amp;CT=637&amp;CT1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Drtina</dc:creator>
  <cp:keywords/>
  <dc:description/>
  <cp:lastModifiedBy>Mgr. Miriama Štrbová</cp:lastModifiedBy>
  <cp:revision>6</cp:revision>
  <dcterms:created xsi:type="dcterms:W3CDTF">2024-03-06T10:08:00Z</dcterms:created>
  <dcterms:modified xsi:type="dcterms:W3CDTF">2024-03-11T11:47:00Z</dcterms:modified>
</cp:coreProperties>
</file>