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62EAB" w:rsidP="00693139">
      <w:pPr>
        <w:pStyle w:val="PS-pozvanka-hlavika2"/>
      </w:pPr>
      <w:r>
        <w:t>202</w:t>
      </w:r>
      <w:r w:rsidR="00874C84">
        <w:t>4</w:t>
      </w:r>
    </w:p>
    <w:p w:rsidR="00F51849" w:rsidRPr="00693139" w:rsidRDefault="00862EA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971BFA">
        <w:t>1</w:t>
      </w:r>
      <w:r w:rsidR="0013276E">
        <w:t>4</w:t>
      </w:r>
      <w:r w:rsidR="00971BFA">
        <w:t>.</w:t>
      </w:r>
      <w:r w:rsidR="003F500B">
        <w:t xml:space="preserve"> (neveřejnou)</w:t>
      </w:r>
      <w:r w:rsidR="005E248D">
        <w:t xml:space="preserve"> </w:t>
      </w:r>
      <w:r w:rsidRPr="00693139">
        <w:t>schůzi</w:t>
      </w:r>
      <w:r w:rsidR="003F500B">
        <w:t xml:space="preserve"> </w:t>
      </w:r>
    </w:p>
    <w:p w:rsidR="00FD3A3F" w:rsidRDefault="00FD3A3F" w:rsidP="00FD3A3F">
      <w:pPr>
        <w:pStyle w:val="PS-pozvanka-halvika1"/>
      </w:pPr>
      <w:r>
        <w:t>Stálé komise pro kontrolu použití odposlechu a záznamu telekomunikačního provozu</w:t>
      </w:r>
      <w:r w:rsidRPr="00693139">
        <w:t>,</w:t>
      </w:r>
    </w:p>
    <w:p w:rsidR="00FD3A3F" w:rsidRDefault="00FD3A3F" w:rsidP="00FD3A3F">
      <w:pPr>
        <w:pStyle w:val="PS-pozvanka-halvika1"/>
      </w:pPr>
      <w:r>
        <w:t>použití sledování osob a věcí a rušení provozu elektronických komunikací,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13276E">
        <w:t>7. března</w:t>
      </w:r>
      <w:r w:rsidR="003C084F">
        <w:t xml:space="preserve"> 2024</w:t>
      </w:r>
      <w:r w:rsidRPr="00693139">
        <w:t xml:space="preserve"> od</w:t>
      </w:r>
      <w:r w:rsidR="00AA4B46">
        <w:t xml:space="preserve"> </w:t>
      </w:r>
      <w:r w:rsidR="0013276E">
        <w:t>9.00</w:t>
      </w:r>
      <w:r w:rsidR="00975D75">
        <w:t xml:space="preserve"> </w:t>
      </w:r>
      <w:r w:rsidR="00387A4E">
        <w:t>hodin</w:t>
      </w:r>
    </w:p>
    <w:p w:rsidR="00AD49AC" w:rsidRDefault="00AD49AC" w:rsidP="009D6905">
      <w:pPr>
        <w:pStyle w:val="PSmsto"/>
      </w:pPr>
      <w:r>
        <w:t>v budově Poslanecké sněmovny, Sněmovní 4, 118 26 Praha 1, místnost č.</w:t>
      </w:r>
      <w:r w:rsidR="00862EAB">
        <w:t xml:space="preserve"> </w:t>
      </w:r>
      <w:r w:rsidR="00070793">
        <w:t>10</w:t>
      </w:r>
      <w:r w:rsidR="00F9438F">
        <w:t>3</w:t>
      </w:r>
      <w:r w:rsidR="00BA6419">
        <w:t>/</w:t>
      </w:r>
      <w:r w:rsidR="00862EAB">
        <w:t>B</w:t>
      </w:r>
    </w:p>
    <w:p w:rsidR="00102EA2" w:rsidRDefault="00607FEE" w:rsidP="009D6905">
      <w:pPr>
        <w:pStyle w:val="PSnvrhprogramu"/>
        <w:rPr>
          <w:sz w:val="26"/>
          <w:szCs w:val="26"/>
        </w:rPr>
      </w:pPr>
      <w:r w:rsidRPr="00A46E82">
        <w:rPr>
          <w:sz w:val="26"/>
          <w:szCs w:val="26"/>
        </w:rPr>
        <w:t>NÁVRH PROGRAMU:</w:t>
      </w:r>
    </w:p>
    <w:p w:rsidR="000F5B08" w:rsidRPr="000F5B08" w:rsidRDefault="000F5B08" w:rsidP="000F5B08">
      <w:pPr>
        <w:pStyle w:val="PSasy"/>
        <w:spacing w:before="0"/>
      </w:pPr>
    </w:p>
    <w:p w:rsidR="008623CF" w:rsidRDefault="00463C43" w:rsidP="007B08C1">
      <w:pPr>
        <w:pStyle w:val="slovanseznam"/>
        <w:numPr>
          <w:ilvl w:val="0"/>
          <w:numId w:val="25"/>
        </w:numPr>
        <w:tabs>
          <w:tab w:val="clear" w:pos="360"/>
          <w:tab w:val="num" w:pos="720"/>
        </w:tabs>
        <w:ind w:left="720"/>
        <w:textAlignment w:val="auto"/>
        <w:rPr>
          <w:szCs w:val="24"/>
          <w:lang w:eastAsia="cs-CZ" w:bidi="ar-SA"/>
        </w:rPr>
      </w:pPr>
      <w:r w:rsidRPr="000F5B08">
        <w:rPr>
          <w:szCs w:val="24"/>
          <w:lang w:eastAsia="cs-CZ" w:bidi="ar-SA"/>
        </w:rPr>
        <w:t>Schválení návrhu programu a volba ověřovatele</w:t>
      </w:r>
    </w:p>
    <w:p w:rsidR="003C084F" w:rsidRPr="003C084F" w:rsidRDefault="003C084F" w:rsidP="003C084F">
      <w:pPr>
        <w:pStyle w:val="slovanseznam"/>
        <w:widowControl/>
        <w:numPr>
          <w:ilvl w:val="0"/>
          <w:numId w:val="0"/>
        </w:numPr>
        <w:autoSpaceDN/>
        <w:spacing w:before="100" w:beforeAutospacing="1"/>
        <w:ind w:left="714"/>
        <w:jc w:val="both"/>
        <w:textAlignment w:val="auto"/>
        <w:rPr>
          <w:rFonts w:cs="Times New Roman"/>
          <w:szCs w:val="24"/>
        </w:rPr>
      </w:pPr>
    </w:p>
    <w:p w:rsidR="007B08C1" w:rsidRDefault="00B05843" w:rsidP="00055AC0">
      <w:pPr>
        <w:pStyle w:val="slovanseznam"/>
        <w:numPr>
          <w:ilvl w:val="0"/>
          <w:numId w:val="28"/>
        </w:numPr>
        <w:jc w:val="both"/>
        <w:rPr>
          <w:rFonts w:cs="Times New Roman"/>
          <w:szCs w:val="24"/>
        </w:rPr>
      </w:pPr>
      <w:r w:rsidRPr="006B60C3">
        <w:rPr>
          <w:rFonts w:cs="Times New Roman"/>
          <w:szCs w:val="24"/>
        </w:rPr>
        <w:t>Kontrola dvou vybraných úkonů z utajovaného dokumentu</w:t>
      </w:r>
      <w:r>
        <w:rPr>
          <w:rFonts w:cs="Times New Roman"/>
          <w:i/>
          <w:szCs w:val="24"/>
        </w:rPr>
        <w:t xml:space="preserve"> „</w:t>
      </w:r>
      <w:r w:rsidR="007B08C1" w:rsidRPr="000F5B08">
        <w:rPr>
          <w:rFonts w:cs="Times New Roman"/>
          <w:i/>
          <w:szCs w:val="24"/>
        </w:rPr>
        <w:t>Zpráva o použití odposl</w:t>
      </w:r>
      <w:r w:rsidR="004317A9" w:rsidRPr="000F5B08">
        <w:rPr>
          <w:rFonts w:cs="Times New Roman"/>
          <w:i/>
          <w:szCs w:val="24"/>
        </w:rPr>
        <w:t>echu</w:t>
      </w:r>
      <w:r w:rsidR="007B08C1" w:rsidRPr="000F5B08">
        <w:rPr>
          <w:rFonts w:cs="Times New Roman"/>
          <w:i/>
          <w:szCs w:val="24"/>
        </w:rPr>
        <w:t xml:space="preserve"> </w:t>
      </w:r>
      <w:r w:rsidR="006B60C3">
        <w:rPr>
          <w:rFonts w:cs="Times New Roman"/>
          <w:i/>
          <w:szCs w:val="24"/>
        </w:rPr>
        <w:t xml:space="preserve">a </w:t>
      </w:r>
      <w:r w:rsidR="007B08C1" w:rsidRPr="000F5B08">
        <w:rPr>
          <w:rFonts w:cs="Times New Roman"/>
          <w:i/>
          <w:szCs w:val="24"/>
        </w:rPr>
        <w:t>zázn</w:t>
      </w:r>
      <w:r w:rsidR="004317A9" w:rsidRPr="000F5B08">
        <w:rPr>
          <w:rFonts w:cs="Times New Roman"/>
          <w:i/>
          <w:szCs w:val="24"/>
        </w:rPr>
        <w:t>amu</w:t>
      </w:r>
      <w:r w:rsidR="007B08C1" w:rsidRPr="000F5B08">
        <w:rPr>
          <w:rFonts w:cs="Times New Roman"/>
          <w:i/>
          <w:szCs w:val="24"/>
        </w:rPr>
        <w:t xml:space="preserve"> telekom</w:t>
      </w:r>
      <w:r w:rsidR="004317A9" w:rsidRPr="000F5B08">
        <w:rPr>
          <w:rFonts w:cs="Times New Roman"/>
          <w:i/>
          <w:szCs w:val="24"/>
        </w:rPr>
        <w:t>unikačního</w:t>
      </w:r>
      <w:r w:rsidR="007B08C1" w:rsidRPr="000F5B08">
        <w:rPr>
          <w:rFonts w:cs="Times New Roman"/>
          <w:i/>
          <w:szCs w:val="24"/>
        </w:rPr>
        <w:t xml:space="preserve"> provozu a o použití sled</w:t>
      </w:r>
      <w:r w:rsidR="004317A9" w:rsidRPr="000F5B08">
        <w:rPr>
          <w:rFonts w:cs="Times New Roman"/>
          <w:i/>
          <w:szCs w:val="24"/>
        </w:rPr>
        <w:t>ování</w:t>
      </w:r>
      <w:r w:rsidR="007B08C1" w:rsidRPr="000F5B08">
        <w:rPr>
          <w:rFonts w:cs="Times New Roman"/>
          <w:i/>
          <w:szCs w:val="24"/>
        </w:rPr>
        <w:t xml:space="preserve"> osob a věcí Policií ČR v</w:t>
      </w:r>
      <w:r>
        <w:rPr>
          <w:rFonts w:cs="Times New Roman"/>
          <w:i/>
          <w:szCs w:val="24"/>
        </w:rPr>
        <w:t> 1.</w:t>
      </w:r>
      <w:r w:rsidR="004317A9" w:rsidRPr="000F5B08">
        <w:rPr>
          <w:rFonts w:cs="Times New Roman"/>
          <w:i/>
          <w:szCs w:val="24"/>
        </w:rPr>
        <w:t xml:space="preserve"> </w:t>
      </w:r>
      <w:r w:rsidR="007B08C1" w:rsidRPr="000F5B08">
        <w:rPr>
          <w:rFonts w:cs="Times New Roman"/>
          <w:i/>
          <w:szCs w:val="24"/>
        </w:rPr>
        <w:t>pololetí roku 2023</w:t>
      </w:r>
      <w:r>
        <w:rPr>
          <w:rFonts w:cs="Times New Roman"/>
          <w:i/>
          <w:szCs w:val="24"/>
        </w:rPr>
        <w:t xml:space="preserve">“ </w:t>
      </w:r>
      <w:r w:rsidR="004317A9" w:rsidRPr="000F5B08">
        <w:rPr>
          <w:rFonts w:cs="Times New Roman"/>
          <w:i/>
          <w:szCs w:val="24"/>
        </w:rPr>
        <w:t>(VYHRAZENÉ</w:t>
      </w:r>
      <w:r w:rsidR="004317A9" w:rsidRPr="000F5B08">
        <w:rPr>
          <w:rFonts w:cs="Times New Roman"/>
          <w:szCs w:val="24"/>
        </w:rPr>
        <w:t>)</w:t>
      </w:r>
      <w:r w:rsidR="000F5B08" w:rsidRPr="000F5B08">
        <w:rPr>
          <w:rFonts w:cs="Times New Roman"/>
          <w:szCs w:val="24"/>
        </w:rPr>
        <w:t xml:space="preserve"> </w:t>
      </w:r>
    </w:p>
    <w:p w:rsidR="00B05843" w:rsidRDefault="00B05843" w:rsidP="00B05843">
      <w:pPr>
        <w:pStyle w:val="Odstavecseseznamem"/>
        <w:rPr>
          <w:rFonts w:cs="Times New Roman"/>
          <w:szCs w:val="24"/>
        </w:rPr>
      </w:pPr>
    </w:p>
    <w:p w:rsidR="00B05843" w:rsidRDefault="00B05843" w:rsidP="00B05843">
      <w:pPr>
        <w:pStyle w:val="slovanseznam"/>
        <w:numPr>
          <w:ilvl w:val="0"/>
          <w:numId w:val="28"/>
        </w:numPr>
        <w:tabs>
          <w:tab w:val="left" w:pos="708"/>
        </w:tabs>
        <w:jc w:val="both"/>
        <w:textAlignment w:val="auto"/>
        <w:rPr>
          <w:i/>
          <w:szCs w:val="24"/>
        </w:rPr>
      </w:pPr>
      <w:r>
        <w:rPr>
          <w:i/>
          <w:szCs w:val="24"/>
        </w:rPr>
        <w:t>Analýza odposlechů a záznamů telekomunikačního provozu a sledování osob a věcí dle trestního řádu a rušení provozu elektronických komunikací Policií ČR za rok 2022</w:t>
      </w:r>
    </w:p>
    <w:p w:rsidR="00855A28" w:rsidRDefault="00855A28" w:rsidP="00855A28">
      <w:pPr>
        <w:pStyle w:val="Odstavecseseznamem"/>
        <w:rPr>
          <w:i/>
          <w:szCs w:val="24"/>
        </w:rPr>
      </w:pPr>
    </w:p>
    <w:p w:rsidR="00855A28" w:rsidRPr="000F5B08" w:rsidRDefault="00774EB0" w:rsidP="00B05843">
      <w:pPr>
        <w:pStyle w:val="slovanseznam"/>
        <w:numPr>
          <w:ilvl w:val="0"/>
          <w:numId w:val="28"/>
        </w:numPr>
        <w:tabs>
          <w:tab w:val="left" w:pos="708"/>
        </w:tabs>
        <w:jc w:val="both"/>
        <w:textAlignment w:val="auto"/>
        <w:rPr>
          <w:i/>
          <w:szCs w:val="24"/>
        </w:rPr>
      </w:pPr>
      <w:r>
        <w:rPr>
          <w:szCs w:val="24"/>
        </w:rPr>
        <w:t>Postup při lokalizaci podezřelých osob v reálném čase</w:t>
      </w:r>
    </w:p>
    <w:p w:rsidR="007B08C1" w:rsidRPr="000F5B08" w:rsidRDefault="007B08C1" w:rsidP="00855A28">
      <w:pPr>
        <w:pStyle w:val="Odstavecseseznamem"/>
        <w:jc w:val="both"/>
        <w:rPr>
          <w:rFonts w:cs="Times New Roman"/>
          <w:szCs w:val="24"/>
        </w:rPr>
      </w:pPr>
      <w:r w:rsidRPr="000F5B08">
        <w:rPr>
          <w:rFonts w:cs="Times New Roman"/>
          <w:szCs w:val="24"/>
        </w:rPr>
        <w:t xml:space="preserve"> </w:t>
      </w:r>
    </w:p>
    <w:p w:rsidR="00463C43" w:rsidRPr="000F5B08" w:rsidRDefault="008623CF" w:rsidP="007B08C1">
      <w:pPr>
        <w:pStyle w:val="slovanseznam"/>
        <w:numPr>
          <w:ilvl w:val="0"/>
          <w:numId w:val="28"/>
        </w:numPr>
        <w:jc w:val="both"/>
        <w:textAlignment w:val="auto"/>
        <w:rPr>
          <w:i/>
          <w:szCs w:val="24"/>
          <w:lang w:eastAsia="cs-CZ" w:bidi="ar-SA"/>
        </w:rPr>
      </w:pPr>
      <w:r w:rsidRPr="000F5B08">
        <w:rPr>
          <w:szCs w:val="24"/>
          <w:lang w:eastAsia="cs-CZ" w:bidi="ar-SA"/>
        </w:rPr>
        <w:t>Různé</w:t>
      </w:r>
    </w:p>
    <w:p w:rsidR="00463C43" w:rsidRPr="000F5B08" w:rsidRDefault="00463C43" w:rsidP="00463C43">
      <w:pPr>
        <w:pStyle w:val="slovanseznam"/>
        <w:numPr>
          <w:ilvl w:val="0"/>
          <w:numId w:val="0"/>
        </w:numPr>
        <w:tabs>
          <w:tab w:val="left" w:pos="708"/>
        </w:tabs>
        <w:ind w:left="360"/>
        <w:rPr>
          <w:szCs w:val="24"/>
          <w:lang w:eastAsia="cs-CZ" w:bidi="ar-SA"/>
        </w:rPr>
      </w:pPr>
    </w:p>
    <w:p w:rsidR="00463C43" w:rsidRPr="000F5B08" w:rsidRDefault="007B08C1" w:rsidP="007B08C1">
      <w:pPr>
        <w:pStyle w:val="slovanseznam"/>
        <w:numPr>
          <w:ilvl w:val="0"/>
          <w:numId w:val="28"/>
        </w:numPr>
        <w:textAlignment w:val="auto"/>
        <w:rPr>
          <w:szCs w:val="24"/>
          <w:lang w:eastAsia="cs-CZ" w:bidi="ar-SA"/>
        </w:rPr>
      </w:pPr>
      <w:r w:rsidRPr="000F5B08">
        <w:rPr>
          <w:szCs w:val="24"/>
          <w:lang w:eastAsia="cs-CZ" w:bidi="ar-SA"/>
        </w:rPr>
        <w:t xml:space="preserve"> </w:t>
      </w:r>
      <w:r w:rsidR="00463C43" w:rsidRPr="000F5B08">
        <w:rPr>
          <w:szCs w:val="24"/>
          <w:lang w:eastAsia="cs-CZ" w:bidi="ar-SA"/>
        </w:rPr>
        <w:t>Návrh termínu a programu příští schůze</w:t>
      </w:r>
    </w:p>
    <w:p w:rsidR="00463C43" w:rsidRPr="000F5B08" w:rsidRDefault="00463C43" w:rsidP="00463C43">
      <w:pPr>
        <w:pStyle w:val="PSbodprogramu"/>
        <w:numPr>
          <w:ilvl w:val="0"/>
          <w:numId w:val="0"/>
        </w:numPr>
        <w:tabs>
          <w:tab w:val="left" w:pos="708"/>
        </w:tabs>
        <w:ind w:left="360"/>
        <w:rPr>
          <w:rStyle w:val="Zdraznn"/>
          <w:b/>
          <w:szCs w:val="24"/>
        </w:rPr>
      </w:pPr>
    </w:p>
    <w:p w:rsidR="00774EB0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B9639F" w:rsidRPr="00A46E82" w:rsidRDefault="00774EB0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83659F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463C43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      </w:t>
      </w:r>
      <w:r w:rsidR="003F7199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Klára KOCMANOVÁ</w:t>
      </w:r>
      <w:r w:rsidR="005D52C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C06AE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v. r.</w:t>
      </w:r>
    </w:p>
    <w:p w:rsidR="00477B16" w:rsidRDefault="00862EAB" w:rsidP="00E32AD7">
      <w:pPr>
        <w:widowControl/>
        <w:suppressAutoHyphens w:val="0"/>
        <w:autoSpaceDN/>
        <w:textAlignment w:val="auto"/>
        <w:rPr>
          <w:sz w:val="26"/>
          <w:szCs w:val="26"/>
        </w:rPr>
      </w:pP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DD5528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E57074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  </w:t>
      </w:r>
      <w:r w:rsidR="00463C43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 </w:t>
      </w:r>
      <w:r w:rsidR="00013008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582F08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C06AE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bookmarkStart w:id="0" w:name="_GoBack"/>
      <w:bookmarkEnd w:id="0"/>
      <w:r w:rsidR="00CC52A9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p</w:t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ředsedkyně</w:t>
      </w:r>
      <w:r w:rsidR="003C62DD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3F7199" w:rsidRPr="00A46E82">
        <w:rPr>
          <w:sz w:val="26"/>
          <w:szCs w:val="26"/>
        </w:rPr>
        <w:t>komise</w:t>
      </w:r>
      <w:r w:rsidR="003C62DD" w:rsidRPr="00A46E8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CC52A9" w:rsidRPr="00A46E82">
        <w:rPr>
          <w:sz w:val="26"/>
          <w:szCs w:val="26"/>
        </w:rPr>
        <w:t xml:space="preserve">                     </w:t>
      </w:r>
    </w:p>
    <w:sectPr w:rsidR="00477B1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28" w:rsidRDefault="003F1228">
      <w:r>
        <w:separator/>
      </w:r>
    </w:p>
  </w:endnote>
  <w:endnote w:type="continuationSeparator" w:id="0">
    <w:p w:rsidR="003F1228" w:rsidRDefault="003F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28" w:rsidRDefault="003F1228">
      <w:r>
        <w:rPr>
          <w:color w:val="000000"/>
        </w:rPr>
        <w:separator/>
      </w:r>
    </w:p>
  </w:footnote>
  <w:footnote w:type="continuationSeparator" w:id="0">
    <w:p w:rsidR="003F1228" w:rsidRDefault="003F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EA263D1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B10E3"/>
    <w:multiLevelType w:val="hybridMultilevel"/>
    <w:tmpl w:val="0E2634C6"/>
    <w:lvl w:ilvl="0" w:tplc="F72A9D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F3ACD"/>
    <w:multiLevelType w:val="hybridMultilevel"/>
    <w:tmpl w:val="7152DC1C"/>
    <w:lvl w:ilvl="0" w:tplc="98903AB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21AA5"/>
    <w:multiLevelType w:val="hybridMultilevel"/>
    <w:tmpl w:val="13AC247A"/>
    <w:lvl w:ilvl="0" w:tplc="9FD2E9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038BE"/>
    <w:multiLevelType w:val="hybridMultilevel"/>
    <w:tmpl w:val="0414C3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E3618"/>
    <w:multiLevelType w:val="hybridMultilevel"/>
    <w:tmpl w:val="84CC2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92DA6"/>
    <w:multiLevelType w:val="hybridMultilevel"/>
    <w:tmpl w:val="DA464948"/>
    <w:lvl w:ilvl="0" w:tplc="5238BA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7701D"/>
    <w:multiLevelType w:val="hybridMultilevel"/>
    <w:tmpl w:val="D6D07BC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A546D"/>
    <w:multiLevelType w:val="hybridMultilevel"/>
    <w:tmpl w:val="078A7DEE"/>
    <w:lvl w:ilvl="0" w:tplc="7C84731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74861"/>
    <w:multiLevelType w:val="hybridMultilevel"/>
    <w:tmpl w:val="4564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62BC4"/>
    <w:multiLevelType w:val="hybridMultilevel"/>
    <w:tmpl w:val="F370C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771B1"/>
    <w:multiLevelType w:val="hybridMultilevel"/>
    <w:tmpl w:val="7FFC4C0C"/>
    <w:lvl w:ilvl="0" w:tplc="EB6AC9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6"/>
  </w:num>
  <w:num w:numId="13">
    <w:abstractNumId w:val="25"/>
  </w:num>
  <w:num w:numId="14">
    <w:abstractNumId w:val="17"/>
  </w:num>
  <w:num w:numId="15">
    <w:abstractNumId w:val="24"/>
  </w:num>
  <w:num w:numId="16">
    <w:abstractNumId w:val="21"/>
  </w:num>
  <w:num w:numId="17">
    <w:abstractNumId w:val="20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  <w:lvlOverride w:ilvl="0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4E"/>
    <w:rsid w:val="0000299F"/>
    <w:rsid w:val="00013008"/>
    <w:rsid w:val="000419B7"/>
    <w:rsid w:val="000449F7"/>
    <w:rsid w:val="00050B63"/>
    <w:rsid w:val="00050C6C"/>
    <w:rsid w:val="0005512D"/>
    <w:rsid w:val="00055AC0"/>
    <w:rsid w:val="00055F63"/>
    <w:rsid w:val="000622F1"/>
    <w:rsid w:val="00070793"/>
    <w:rsid w:val="00095D3F"/>
    <w:rsid w:val="000A1CA1"/>
    <w:rsid w:val="000A2CA4"/>
    <w:rsid w:val="000A5854"/>
    <w:rsid w:val="000E2EA1"/>
    <w:rsid w:val="000F06A9"/>
    <w:rsid w:val="000F5B08"/>
    <w:rsid w:val="00100835"/>
    <w:rsid w:val="00102EA2"/>
    <w:rsid w:val="001228C1"/>
    <w:rsid w:val="0013276E"/>
    <w:rsid w:val="00137165"/>
    <w:rsid w:val="00157942"/>
    <w:rsid w:val="001706C1"/>
    <w:rsid w:val="00195CED"/>
    <w:rsid w:val="001A055D"/>
    <w:rsid w:val="001C0426"/>
    <w:rsid w:val="001C1D6E"/>
    <w:rsid w:val="001C785A"/>
    <w:rsid w:val="001D206A"/>
    <w:rsid w:val="001D3AD3"/>
    <w:rsid w:val="001E0A78"/>
    <w:rsid w:val="001E6501"/>
    <w:rsid w:val="001F6160"/>
    <w:rsid w:val="00200682"/>
    <w:rsid w:val="002049C3"/>
    <w:rsid w:val="0021669A"/>
    <w:rsid w:val="00225C27"/>
    <w:rsid w:val="002271F8"/>
    <w:rsid w:val="00227DFE"/>
    <w:rsid w:val="002509D7"/>
    <w:rsid w:val="00250A15"/>
    <w:rsid w:val="0026145D"/>
    <w:rsid w:val="00281EE4"/>
    <w:rsid w:val="002909A7"/>
    <w:rsid w:val="002A39DA"/>
    <w:rsid w:val="002D2B3C"/>
    <w:rsid w:val="002D6678"/>
    <w:rsid w:val="002E0518"/>
    <w:rsid w:val="002F56BF"/>
    <w:rsid w:val="002F70DB"/>
    <w:rsid w:val="0030665A"/>
    <w:rsid w:val="00307003"/>
    <w:rsid w:val="003077B1"/>
    <w:rsid w:val="00311C32"/>
    <w:rsid w:val="00337EF8"/>
    <w:rsid w:val="0036256E"/>
    <w:rsid w:val="00367862"/>
    <w:rsid w:val="00380359"/>
    <w:rsid w:val="00381E9D"/>
    <w:rsid w:val="00387A4E"/>
    <w:rsid w:val="003A2351"/>
    <w:rsid w:val="003A5502"/>
    <w:rsid w:val="003A6842"/>
    <w:rsid w:val="003B14C9"/>
    <w:rsid w:val="003C084F"/>
    <w:rsid w:val="003C10C3"/>
    <w:rsid w:val="003C62DD"/>
    <w:rsid w:val="003D0944"/>
    <w:rsid w:val="003D2DCD"/>
    <w:rsid w:val="003D7AF9"/>
    <w:rsid w:val="003E3BDC"/>
    <w:rsid w:val="003E64AA"/>
    <w:rsid w:val="003F1228"/>
    <w:rsid w:val="003F245C"/>
    <w:rsid w:val="003F500B"/>
    <w:rsid w:val="003F7199"/>
    <w:rsid w:val="00404723"/>
    <w:rsid w:val="00411A1A"/>
    <w:rsid w:val="004170A6"/>
    <w:rsid w:val="00424DF3"/>
    <w:rsid w:val="00427E01"/>
    <w:rsid w:val="004317A9"/>
    <w:rsid w:val="0044508F"/>
    <w:rsid w:val="004469B2"/>
    <w:rsid w:val="00455226"/>
    <w:rsid w:val="00455714"/>
    <w:rsid w:val="00456851"/>
    <w:rsid w:val="00460FCA"/>
    <w:rsid w:val="00463C43"/>
    <w:rsid w:val="00467299"/>
    <w:rsid w:val="00477B16"/>
    <w:rsid w:val="0048223A"/>
    <w:rsid w:val="00482B1A"/>
    <w:rsid w:val="0048497C"/>
    <w:rsid w:val="004942C4"/>
    <w:rsid w:val="004959EF"/>
    <w:rsid w:val="004E1543"/>
    <w:rsid w:val="004E168F"/>
    <w:rsid w:val="004E2953"/>
    <w:rsid w:val="004E4AD8"/>
    <w:rsid w:val="004E7F56"/>
    <w:rsid w:val="004F2BE2"/>
    <w:rsid w:val="005137B1"/>
    <w:rsid w:val="00513A9E"/>
    <w:rsid w:val="00513F98"/>
    <w:rsid w:val="005217D0"/>
    <w:rsid w:val="00521BA4"/>
    <w:rsid w:val="00523B6F"/>
    <w:rsid w:val="00523C38"/>
    <w:rsid w:val="00525025"/>
    <w:rsid w:val="00525C38"/>
    <w:rsid w:val="00527687"/>
    <w:rsid w:val="00536C0F"/>
    <w:rsid w:val="00550705"/>
    <w:rsid w:val="0057411C"/>
    <w:rsid w:val="005749B3"/>
    <w:rsid w:val="0057620F"/>
    <w:rsid w:val="00582F08"/>
    <w:rsid w:val="0058522D"/>
    <w:rsid w:val="005904DD"/>
    <w:rsid w:val="005952C6"/>
    <w:rsid w:val="005A707F"/>
    <w:rsid w:val="005C3B69"/>
    <w:rsid w:val="005D52CA"/>
    <w:rsid w:val="005D53AF"/>
    <w:rsid w:val="005E00A0"/>
    <w:rsid w:val="005E248D"/>
    <w:rsid w:val="00601CB4"/>
    <w:rsid w:val="00601EBA"/>
    <w:rsid w:val="00607FEE"/>
    <w:rsid w:val="00614E1E"/>
    <w:rsid w:val="006240C8"/>
    <w:rsid w:val="006264F3"/>
    <w:rsid w:val="006269BF"/>
    <w:rsid w:val="00634E78"/>
    <w:rsid w:val="00653F84"/>
    <w:rsid w:val="00674D75"/>
    <w:rsid w:val="00682E7E"/>
    <w:rsid w:val="006876B2"/>
    <w:rsid w:val="006878DD"/>
    <w:rsid w:val="006929C7"/>
    <w:rsid w:val="00693139"/>
    <w:rsid w:val="006974DD"/>
    <w:rsid w:val="006B60C3"/>
    <w:rsid w:val="006B64D5"/>
    <w:rsid w:val="006B6F45"/>
    <w:rsid w:val="006C407B"/>
    <w:rsid w:val="006E4C4E"/>
    <w:rsid w:val="00713727"/>
    <w:rsid w:val="00713E19"/>
    <w:rsid w:val="007210CB"/>
    <w:rsid w:val="00726A33"/>
    <w:rsid w:val="007337BA"/>
    <w:rsid w:val="007476D1"/>
    <w:rsid w:val="00752568"/>
    <w:rsid w:val="0076033F"/>
    <w:rsid w:val="0076080B"/>
    <w:rsid w:val="007728A7"/>
    <w:rsid w:val="0077485E"/>
    <w:rsid w:val="00774EB0"/>
    <w:rsid w:val="00776C9A"/>
    <w:rsid w:val="00783F6E"/>
    <w:rsid w:val="00792493"/>
    <w:rsid w:val="007B08C1"/>
    <w:rsid w:val="007B3C26"/>
    <w:rsid w:val="007C0941"/>
    <w:rsid w:val="007D6E75"/>
    <w:rsid w:val="007E149A"/>
    <w:rsid w:val="007F2EAD"/>
    <w:rsid w:val="007F70CF"/>
    <w:rsid w:val="00805C7A"/>
    <w:rsid w:val="0081778E"/>
    <w:rsid w:val="0083391B"/>
    <w:rsid w:val="0083659F"/>
    <w:rsid w:val="00841B22"/>
    <w:rsid w:val="008473DE"/>
    <w:rsid w:val="0085216B"/>
    <w:rsid w:val="00852357"/>
    <w:rsid w:val="008557F5"/>
    <w:rsid w:val="00855A28"/>
    <w:rsid w:val="00861E42"/>
    <w:rsid w:val="008623CF"/>
    <w:rsid w:val="00862EAB"/>
    <w:rsid w:val="00874C84"/>
    <w:rsid w:val="0088262B"/>
    <w:rsid w:val="00895973"/>
    <w:rsid w:val="00896795"/>
    <w:rsid w:val="008A022F"/>
    <w:rsid w:val="008A5A15"/>
    <w:rsid w:val="008C02D2"/>
    <w:rsid w:val="008D4B6E"/>
    <w:rsid w:val="008D7B91"/>
    <w:rsid w:val="008F50B5"/>
    <w:rsid w:val="00924832"/>
    <w:rsid w:val="00933876"/>
    <w:rsid w:val="00937375"/>
    <w:rsid w:val="00941A55"/>
    <w:rsid w:val="00962CD3"/>
    <w:rsid w:val="00971BFA"/>
    <w:rsid w:val="00971E9E"/>
    <w:rsid w:val="00975D75"/>
    <w:rsid w:val="009840E6"/>
    <w:rsid w:val="009A41B2"/>
    <w:rsid w:val="009A4377"/>
    <w:rsid w:val="009B3F75"/>
    <w:rsid w:val="009C74A1"/>
    <w:rsid w:val="009D11D2"/>
    <w:rsid w:val="009D18EB"/>
    <w:rsid w:val="009D6905"/>
    <w:rsid w:val="00A02D33"/>
    <w:rsid w:val="00A16AC6"/>
    <w:rsid w:val="00A17552"/>
    <w:rsid w:val="00A27604"/>
    <w:rsid w:val="00A313D2"/>
    <w:rsid w:val="00A3324B"/>
    <w:rsid w:val="00A46E82"/>
    <w:rsid w:val="00A55CE5"/>
    <w:rsid w:val="00A74D4B"/>
    <w:rsid w:val="00A76CC3"/>
    <w:rsid w:val="00A81E59"/>
    <w:rsid w:val="00A83EF1"/>
    <w:rsid w:val="00A84DEF"/>
    <w:rsid w:val="00A86152"/>
    <w:rsid w:val="00A862A0"/>
    <w:rsid w:val="00AA4B46"/>
    <w:rsid w:val="00AA72AB"/>
    <w:rsid w:val="00AC3621"/>
    <w:rsid w:val="00AD49AC"/>
    <w:rsid w:val="00AD4D9F"/>
    <w:rsid w:val="00AD5F03"/>
    <w:rsid w:val="00AE0BE4"/>
    <w:rsid w:val="00AE16A9"/>
    <w:rsid w:val="00AF4226"/>
    <w:rsid w:val="00B05843"/>
    <w:rsid w:val="00B14BAC"/>
    <w:rsid w:val="00B417CF"/>
    <w:rsid w:val="00B50863"/>
    <w:rsid w:val="00B678C3"/>
    <w:rsid w:val="00B828C3"/>
    <w:rsid w:val="00B8475C"/>
    <w:rsid w:val="00B948FB"/>
    <w:rsid w:val="00B96049"/>
    <w:rsid w:val="00B9639F"/>
    <w:rsid w:val="00BA6419"/>
    <w:rsid w:val="00BE64F8"/>
    <w:rsid w:val="00C06AE2"/>
    <w:rsid w:val="00C121A3"/>
    <w:rsid w:val="00C32731"/>
    <w:rsid w:val="00C35F6F"/>
    <w:rsid w:val="00C442F2"/>
    <w:rsid w:val="00C5589A"/>
    <w:rsid w:val="00C57D0B"/>
    <w:rsid w:val="00C71C77"/>
    <w:rsid w:val="00C73288"/>
    <w:rsid w:val="00C81388"/>
    <w:rsid w:val="00C838BB"/>
    <w:rsid w:val="00C92DCC"/>
    <w:rsid w:val="00C9426C"/>
    <w:rsid w:val="00C974D9"/>
    <w:rsid w:val="00CB0D84"/>
    <w:rsid w:val="00CB3DE8"/>
    <w:rsid w:val="00CC52A9"/>
    <w:rsid w:val="00CC6465"/>
    <w:rsid w:val="00CD2115"/>
    <w:rsid w:val="00CD3F15"/>
    <w:rsid w:val="00CE457A"/>
    <w:rsid w:val="00CE5AF6"/>
    <w:rsid w:val="00CF41FD"/>
    <w:rsid w:val="00D11BB5"/>
    <w:rsid w:val="00D12BBE"/>
    <w:rsid w:val="00D17E56"/>
    <w:rsid w:val="00D42489"/>
    <w:rsid w:val="00D550E0"/>
    <w:rsid w:val="00D60E92"/>
    <w:rsid w:val="00D64EC1"/>
    <w:rsid w:val="00D803DC"/>
    <w:rsid w:val="00D85F98"/>
    <w:rsid w:val="00D87A4E"/>
    <w:rsid w:val="00D91C54"/>
    <w:rsid w:val="00DB04F2"/>
    <w:rsid w:val="00DC2201"/>
    <w:rsid w:val="00DC666E"/>
    <w:rsid w:val="00DD5528"/>
    <w:rsid w:val="00DD7D09"/>
    <w:rsid w:val="00E21680"/>
    <w:rsid w:val="00E32AD7"/>
    <w:rsid w:val="00E46A0F"/>
    <w:rsid w:val="00E508F6"/>
    <w:rsid w:val="00E57074"/>
    <w:rsid w:val="00E60739"/>
    <w:rsid w:val="00E77838"/>
    <w:rsid w:val="00E909C8"/>
    <w:rsid w:val="00E92DA7"/>
    <w:rsid w:val="00E97E14"/>
    <w:rsid w:val="00EA081F"/>
    <w:rsid w:val="00EA191C"/>
    <w:rsid w:val="00EA3088"/>
    <w:rsid w:val="00EB15F4"/>
    <w:rsid w:val="00EB73D4"/>
    <w:rsid w:val="00EC454E"/>
    <w:rsid w:val="00EC798B"/>
    <w:rsid w:val="00EC7DEF"/>
    <w:rsid w:val="00EE5982"/>
    <w:rsid w:val="00EF00CC"/>
    <w:rsid w:val="00EF0531"/>
    <w:rsid w:val="00EF34DC"/>
    <w:rsid w:val="00EF7635"/>
    <w:rsid w:val="00F07235"/>
    <w:rsid w:val="00F12E13"/>
    <w:rsid w:val="00F131CB"/>
    <w:rsid w:val="00F2152E"/>
    <w:rsid w:val="00F229A0"/>
    <w:rsid w:val="00F27AD6"/>
    <w:rsid w:val="00F3336F"/>
    <w:rsid w:val="00F33D2D"/>
    <w:rsid w:val="00F442FA"/>
    <w:rsid w:val="00F454BF"/>
    <w:rsid w:val="00F47C65"/>
    <w:rsid w:val="00F51849"/>
    <w:rsid w:val="00F6105D"/>
    <w:rsid w:val="00F67B72"/>
    <w:rsid w:val="00F70DF0"/>
    <w:rsid w:val="00F71223"/>
    <w:rsid w:val="00F9438F"/>
    <w:rsid w:val="00FB1046"/>
    <w:rsid w:val="00FB5595"/>
    <w:rsid w:val="00FC07CD"/>
    <w:rsid w:val="00FD3A3F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5A9E"/>
  <w15:docId w15:val="{93C4D578-8B43-43BD-90CF-5AEC55A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2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Grygarova Dagmar</dc:creator>
  <cp:keywords/>
  <cp:lastModifiedBy>Dagmar Grygarová</cp:lastModifiedBy>
  <cp:revision>3</cp:revision>
  <cp:lastPrinted>2024-02-28T15:25:00Z</cp:lastPrinted>
  <dcterms:created xsi:type="dcterms:W3CDTF">2024-02-28T15:14:00Z</dcterms:created>
  <dcterms:modified xsi:type="dcterms:W3CDTF">2024-02-28T15:25:00Z</dcterms:modified>
</cp:coreProperties>
</file>