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F3A6" w14:textId="6FCAE76D" w:rsidR="00445494" w:rsidRPr="00FE054F" w:rsidRDefault="00445494" w:rsidP="00F6404E">
      <w:pPr>
        <w:rPr>
          <w:rFonts w:ascii="Arial" w:hAnsi="Arial" w:cs="Arial"/>
        </w:rPr>
      </w:pPr>
      <w:r w:rsidRPr="00FE054F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0" allowOverlap="1" wp14:anchorId="31F581B6" wp14:editId="5ACC8BE2">
            <wp:simplePos x="0" y="0"/>
            <wp:positionH relativeFrom="margin">
              <wp:align>center</wp:align>
            </wp:positionH>
            <wp:positionV relativeFrom="margin">
              <wp:posOffset>-444690</wp:posOffset>
            </wp:positionV>
            <wp:extent cx="627380" cy="906780"/>
            <wp:effectExtent l="0" t="0" r="127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CFB68" w14:textId="77777777" w:rsidR="00445494" w:rsidRPr="00FE054F" w:rsidRDefault="00445494" w:rsidP="00F6404E">
      <w:pPr>
        <w:rPr>
          <w:rFonts w:ascii="Arial" w:hAnsi="Arial" w:cs="Arial"/>
        </w:rPr>
      </w:pPr>
    </w:p>
    <w:p w14:paraId="68456B88" w14:textId="68F37FC0" w:rsidR="00445494" w:rsidRPr="00023661" w:rsidRDefault="00445494" w:rsidP="006D4DC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3661">
        <w:rPr>
          <w:rFonts w:ascii="Arial" w:hAnsi="Arial" w:cs="Arial"/>
          <w:b/>
          <w:bCs/>
          <w:sz w:val="20"/>
          <w:szCs w:val="20"/>
        </w:rPr>
        <w:t>PARLAMENT ČESKÉ REPUBLIKY</w:t>
      </w:r>
      <w:r w:rsidRPr="00023661">
        <w:rPr>
          <w:rFonts w:ascii="Arial" w:hAnsi="Arial" w:cs="Arial"/>
          <w:b/>
          <w:bCs/>
          <w:sz w:val="20"/>
          <w:szCs w:val="20"/>
        </w:rPr>
        <w:br/>
        <w:t>POSLANECKÁ SNĚMOVNA</w:t>
      </w:r>
      <w:r w:rsidRPr="00023661">
        <w:rPr>
          <w:rFonts w:ascii="Arial" w:hAnsi="Arial" w:cs="Arial"/>
          <w:b/>
          <w:bCs/>
          <w:sz w:val="20"/>
          <w:szCs w:val="20"/>
        </w:rPr>
        <w:br/>
      </w:r>
    </w:p>
    <w:p w14:paraId="2038A87E" w14:textId="77777777" w:rsidR="00445494" w:rsidRPr="00023661" w:rsidRDefault="003527DA" w:rsidP="00B92CB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3661">
        <w:rPr>
          <w:rFonts w:ascii="Arial" w:hAnsi="Arial" w:cs="Arial"/>
          <w:b/>
          <w:bCs/>
          <w:sz w:val="20"/>
          <w:szCs w:val="20"/>
        </w:rPr>
        <w:t>Pozvánka na kulatý stůl</w:t>
      </w:r>
    </w:p>
    <w:p w14:paraId="02D36696" w14:textId="2540B092" w:rsidR="00B92CB3" w:rsidRPr="00023661" w:rsidRDefault="00B92CB3" w:rsidP="004E2EA7">
      <w:pPr>
        <w:spacing w:after="0" w:line="360" w:lineRule="auto"/>
        <w:jc w:val="center"/>
        <w:rPr>
          <w:rFonts w:ascii="Arial" w:hAnsi="Arial" w:cs="Arial"/>
          <w:b/>
          <w:bCs/>
          <w:szCs w:val="24"/>
        </w:rPr>
      </w:pPr>
      <w:r w:rsidRPr="00023661">
        <w:rPr>
          <w:rFonts w:ascii="Arial" w:hAnsi="Arial" w:cs="Arial"/>
          <w:b/>
          <w:bCs/>
          <w:szCs w:val="24"/>
        </w:rPr>
        <w:t>„</w:t>
      </w:r>
      <w:r w:rsidR="00015922" w:rsidRPr="00023661">
        <w:rPr>
          <w:rFonts w:ascii="Arial" w:hAnsi="Arial" w:cs="Arial"/>
          <w:b/>
          <w:bCs/>
          <w:szCs w:val="24"/>
        </w:rPr>
        <w:t xml:space="preserve">NOVELA ZÁKONA O OCHRANĚ ZEMĚDĚLSKÉHO PŮDNÍHO FONDU: </w:t>
      </w:r>
      <w:r w:rsidR="0018152A">
        <w:rPr>
          <w:rFonts w:ascii="Arial" w:hAnsi="Arial" w:cs="Arial"/>
          <w:b/>
          <w:bCs/>
          <w:szCs w:val="24"/>
        </w:rPr>
        <w:br/>
      </w:r>
      <w:r w:rsidR="00015922" w:rsidRPr="00023661">
        <w:rPr>
          <w:rFonts w:ascii="Arial" w:hAnsi="Arial" w:cs="Arial"/>
          <w:b/>
          <w:bCs/>
          <w:szCs w:val="24"/>
        </w:rPr>
        <w:t>PŘÍLEŽITOST, NEBO HROZBA?</w:t>
      </w:r>
      <w:r w:rsidRPr="00023661">
        <w:rPr>
          <w:rFonts w:ascii="Arial" w:hAnsi="Arial" w:cs="Arial"/>
          <w:b/>
          <w:bCs/>
          <w:szCs w:val="24"/>
        </w:rPr>
        <w:t>“</w:t>
      </w:r>
    </w:p>
    <w:p w14:paraId="35B6F4F1" w14:textId="60B44E9F" w:rsidR="00445494" w:rsidRPr="00023661" w:rsidRDefault="00B92CB3" w:rsidP="004E2EA7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3661">
        <w:rPr>
          <w:rFonts w:ascii="Arial" w:hAnsi="Arial" w:cs="Arial"/>
          <w:b/>
          <w:bCs/>
          <w:sz w:val="20"/>
          <w:szCs w:val="20"/>
        </w:rPr>
        <w:t>konaný pod záštitou</w:t>
      </w:r>
      <w:r w:rsidR="00D53660" w:rsidRPr="00023661">
        <w:rPr>
          <w:rFonts w:ascii="Arial" w:hAnsi="Arial" w:cs="Arial"/>
          <w:b/>
          <w:bCs/>
          <w:sz w:val="20"/>
          <w:szCs w:val="20"/>
        </w:rPr>
        <w:br/>
        <w:t xml:space="preserve">Ing. </w:t>
      </w:r>
      <w:r w:rsidR="003527DA" w:rsidRPr="00023661">
        <w:rPr>
          <w:rFonts w:ascii="Arial" w:hAnsi="Arial" w:cs="Arial"/>
          <w:b/>
          <w:bCs/>
          <w:sz w:val="20"/>
          <w:szCs w:val="20"/>
        </w:rPr>
        <w:t>Jana Bureše</w:t>
      </w:r>
      <w:r w:rsidR="00536F41" w:rsidRPr="00023661">
        <w:rPr>
          <w:rFonts w:ascii="Arial" w:hAnsi="Arial" w:cs="Arial"/>
          <w:b/>
          <w:bCs/>
          <w:sz w:val="20"/>
          <w:szCs w:val="20"/>
        </w:rPr>
        <w:t xml:space="preserve">, </w:t>
      </w:r>
      <w:r w:rsidR="00D53660" w:rsidRPr="00023661">
        <w:rPr>
          <w:rFonts w:ascii="Arial" w:hAnsi="Arial" w:cs="Arial"/>
          <w:b/>
          <w:bCs/>
          <w:sz w:val="20"/>
          <w:szCs w:val="20"/>
        </w:rPr>
        <w:t xml:space="preserve">DBA, </w:t>
      </w:r>
      <w:r w:rsidR="003527DA" w:rsidRPr="00023661">
        <w:rPr>
          <w:rFonts w:ascii="Arial" w:hAnsi="Arial" w:cs="Arial"/>
          <w:b/>
          <w:bCs/>
          <w:sz w:val="20"/>
          <w:szCs w:val="20"/>
        </w:rPr>
        <w:t xml:space="preserve">místopředsedy </w:t>
      </w:r>
      <w:r w:rsidR="009D0B1F" w:rsidRPr="00023661">
        <w:rPr>
          <w:rFonts w:ascii="Arial" w:hAnsi="Arial" w:cs="Arial"/>
          <w:b/>
          <w:bCs/>
          <w:sz w:val="20"/>
          <w:szCs w:val="20"/>
        </w:rPr>
        <w:br/>
      </w:r>
      <w:r w:rsidR="003527DA" w:rsidRPr="00023661">
        <w:rPr>
          <w:rFonts w:ascii="Arial" w:hAnsi="Arial" w:cs="Arial"/>
          <w:b/>
          <w:bCs/>
          <w:sz w:val="20"/>
          <w:szCs w:val="20"/>
        </w:rPr>
        <w:t>Výboru pro životní prostředí Poslanecké Sněmovny PČR,</w:t>
      </w:r>
    </w:p>
    <w:p w14:paraId="188A5847" w14:textId="67456907" w:rsidR="00445494" w:rsidRPr="00023661" w:rsidRDefault="004A7BB0" w:rsidP="004C1BA2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3661">
        <w:rPr>
          <w:rFonts w:ascii="Arial" w:hAnsi="Arial" w:cs="Arial"/>
          <w:b/>
          <w:bCs/>
          <w:sz w:val="20"/>
          <w:szCs w:val="20"/>
        </w:rPr>
        <w:t xml:space="preserve">který se koná v úterý 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>2</w:t>
      </w:r>
      <w:r w:rsidR="00CF1770" w:rsidRPr="00023661">
        <w:rPr>
          <w:rFonts w:ascii="Arial" w:hAnsi="Arial" w:cs="Arial"/>
          <w:b/>
          <w:bCs/>
          <w:sz w:val="20"/>
          <w:szCs w:val="20"/>
        </w:rPr>
        <w:t>1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 xml:space="preserve">. </w:t>
      </w:r>
      <w:r w:rsidR="00CF1770" w:rsidRPr="00023661">
        <w:rPr>
          <w:rFonts w:ascii="Arial" w:hAnsi="Arial" w:cs="Arial"/>
          <w:b/>
          <w:bCs/>
          <w:sz w:val="20"/>
          <w:szCs w:val="20"/>
        </w:rPr>
        <w:t>listopadu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F1770" w:rsidRPr="00023661">
        <w:rPr>
          <w:rFonts w:ascii="Arial" w:hAnsi="Arial" w:cs="Arial"/>
          <w:b/>
          <w:bCs/>
          <w:sz w:val="20"/>
          <w:szCs w:val="20"/>
        </w:rPr>
        <w:t>3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 xml:space="preserve"> od </w:t>
      </w:r>
      <w:r w:rsidR="00E756AA" w:rsidRPr="00023661">
        <w:rPr>
          <w:rFonts w:ascii="Arial" w:hAnsi="Arial" w:cs="Arial"/>
          <w:b/>
          <w:bCs/>
          <w:sz w:val="20"/>
          <w:szCs w:val="20"/>
        </w:rPr>
        <w:t>10:00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 xml:space="preserve"> v budově Poslanecké sněmovny – </w:t>
      </w:r>
      <w:r w:rsidR="004E2EA7" w:rsidRPr="00023661">
        <w:rPr>
          <w:rFonts w:ascii="Arial" w:hAnsi="Arial" w:cs="Arial"/>
          <w:b/>
          <w:bCs/>
          <w:sz w:val="20"/>
          <w:szCs w:val="20"/>
        </w:rPr>
        <w:br/>
      </w:r>
      <w:r w:rsidR="00445494" w:rsidRPr="00023661">
        <w:rPr>
          <w:rFonts w:ascii="Arial" w:hAnsi="Arial" w:cs="Arial"/>
          <w:b/>
          <w:bCs/>
          <w:sz w:val="20"/>
          <w:szCs w:val="20"/>
        </w:rPr>
        <w:t xml:space="preserve">místnost č. </w:t>
      </w:r>
      <w:r w:rsidR="00CF1770" w:rsidRPr="00023661">
        <w:rPr>
          <w:rFonts w:ascii="Arial" w:hAnsi="Arial" w:cs="Arial"/>
          <w:b/>
          <w:bCs/>
          <w:sz w:val="20"/>
          <w:szCs w:val="20"/>
        </w:rPr>
        <w:t>A23</w:t>
      </w:r>
      <w:r w:rsidR="00445494" w:rsidRPr="00023661">
        <w:rPr>
          <w:rFonts w:ascii="Arial" w:hAnsi="Arial" w:cs="Arial"/>
          <w:b/>
          <w:bCs/>
          <w:sz w:val="20"/>
          <w:szCs w:val="20"/>
        </w:rPr>
        <w:t>, Sněmovní 4, 118 26 Praha 1</w:t>
      </w:r>
    </w:p>
    <w:p w14:paraId="6A931177" w14:textId="77777777" w:rsidR="00212A6D" w:rsidRPr="000E389F" w:rsidRDefault="00212A6D" w:rsidP="00212A6D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</w:p>
    <w:p w14:paraId="1E025301" w14:textId="27602C2C" w:rsidR="00445494" w:rsidRPr="00964E45" w:rsidRDefault="00006D02" w:rsidP="004454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/>
      </w:r>
      <w:r w:rsidR="00B92CB3" w:rsidRPr="00964E45">
        <w:rPr>
          <w:rFonts w:ascii="Arial" w:hAnsi="Arial" w:cs="Arial"/>
          <w:b/>
          <w:bCs/>
          <w:sz w:val="20"/>
          <w:szCs w:val="20"/>
        </w:rPr>
        <w:t>PROGRAM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8559"/>
      </w:tblGrid>
      <w:tr w:rsidR="00F07F78" w:rsidRPr="00964E45" w14:paraId="013E5DD8" w14:textId="77777777" w:rsidTr="00023661">
        <w:tc>
          <w:tcPr>
            <w:tcW w:w="711" w:type="pct"/>
          </w:tcPr>
          <w:p w14:paraId="39F7AA71" w14:textId="66A19D9C" w:rsidR="00F07F78" w:rsidRPr="00964E45" w:rsidRDefault="00F07F78" w:rsidP="00E506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10:00–10:</w:t>
            </w:r>
            <w:r w:rsidR="0040246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89" w:type="pct"/>
          </w:tcPr>
          <w:p w14:paraId="0EB6433E" w14:textId="4AAD6DAA" w:rsidR="00F07F78" w:rsidRPr="00964E45" w:rsidRDefault="00F07F78" w:rsidP="00D7559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ÚVODNÍ SLOVA</w:t>
            </w:r>
          </w:p>
        </w:tc>
      </w:tr>
      <w:tr w:rsidR="00F07F78" w:rsidRPr="00964E45" w14:paraId="13FB18FA" w14:textId="77777777" w:rsidTr="00023661">
        <w:tc>
          <w:tcPr>
            <w:tcW w:w="5000" w:type="pct"/>
            <w:gridSpan w:val="2"/>
          </w:tcPr>
          <w:p w14:paraId="743003CE" w14:textId="77777777" w:rsidR="00402463" w:rsidRPr="00402463" w:rsidRDefault="00F07F78" w:rsidP="00402463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Jan Bureš</w:t>
            </w:r>
            <w:r w:rsidRPr="00964E45">
              <w:rPr>
                <w:rFonts w:ascii="Arial" w:hAnsi="Arial" w:cs="Arial"/>
                <w:sz w:val="20"/>
                <w:szCs w:val="20"/>
              </w:rPr>
              <w:t>, místopředseda Výboru pro životní prostředí Poslanecké sněmovny PČR</w:t>
            </w:r>
            <w:r w:rsidR="00402463" w:rsidRPr="00132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E8E6D7" w14:textId="3B2E2436" w:rsidR="00402463" w:rsidRPr="0013204F" w:rsidRDefault="00402463" w:rsidP="00402463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4F">
              <w:rPr>
                <w:rFonts w:ascii="Arial" w:hAnsi="Arial" w:cs="Arial"/>
                <w:b/>
                <w:bCs/>
                <w:sz w:val="20"/>
                <w:szCs w:val="20"/>
              </w:rPr>
              <w:t>Jana Krutáková</w:t>
            </w:r>
            <w:r w:rsidRPr="0013204F">
              <w:rPr>
                <w:rFonts w:ascii="Arial" w:hAnsi="Arial" w:cs="Arial"/>
                <w:sz w:val="20"/>
                <w:szCs w:val="20"/>
              </w:rPr>
              <w:t>, předsedkyně Výboru pro životní prostředí Poslanecké sněmovny PČR</w:t>
            </w:r>
          </w:p>
          <w:p w14:paraId="50A2E369" w14:textId="4AECC09D" w:rsidR="00F07F78" w:rsidRPr="00964E45" w:rsidRDefault="00402463" w:rsidP="00402463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04F">
              <w:rPr>
                <w:rFonts w:ascii="Arial" w:hAnsi="Arial" w:cs="Arial"/>
                <w:b/>
                <w:bCs/>
                <w:sz w:val="20"/>
                <w:szCs w:val="20"/>
              </w:rPr>
              <w:t>Michal Kučera</w:t>
            </w:r>
            <w:r w:rsidRPr="0013204F">
              <w:rPr>
                <w:rFonts w:ascii="Arial" w:hAnsi="Arial" w:cs="Arial"/>
                <w:sz w:val="20"/>
                <w:szCs w:val="20"/>
              </w:rPr>
              <w:t>, předseda Zemědělského výboru Poslanecké sněmovny PČR</w:t>
            </w:r>
          </w:p>
        </w:tc>
      </w:tr>
      <w:tr w:rsidR="00F07F78" w:rsidRPr="00964E45" w14:paraId="6845C573" w14:textId="77777777" w:rsidTr="00023661">
        <w:tc>
          <w:tcPr>
            <w:tcW w:w="711" w:type="pct"/>
          </w:tcPr>
          <w:p w14:paraId="54123C47" w14:textId="65BA9052" w:rsidR="00F07F78" w:rsidRPr="00964E45" w:rsidRDefault="00F07F78" w:rsidP="00E506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4024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5–11:15</w:t>
            </w:r>
          </w:p>
        </w:tc>
        <w:tc>
          <w:tcPr>
            <w:tcW w:w="4289" w:type="pct"/>
          </w:tcPr>
          <w:p w14:paraId="22F9E7FE" w14:textId="5E929DE4" w:rsidR="00F07F78" w:rsidRPr="00964E45" w:rsidRDefault="00F07F78" w:rsidP="00D7559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PŘÍSPĚVKY VYSTUPUJÍCÍCH</w:t>
            </w:r>
          </w:p>
        </w:tc>
      </w:tr>
      <w:tr w:rsidR="00F07F78" w:rsidRPr="00964E45" w14:paraId="4D25D67F" w14:textId="77777777" w:rsidTr="00023661">
        <w:tc>
          <w:tcPr>
            <w:tcW w:w="5000" w:type="pct"/>
            <w:gridSpan w:val="2"/>
          </w:tcPr>
          <w:p w14:paraId="4FC57E3F" w14:textId="0E9E1716" w:rsidR="00F07F78" w:rsidRPr="004E105A" w:rsidRDefault="00AC618D" w:rsidP="00E506B4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105A">
              <w:rPr>
                <w:rFonts w:ascii="Arial" w:hAnsi="Arial" w:cs="Arial"/>
                <w:b/>
                <w:sz w:val="20"/>
                <w:szCs w:val="20"/>
              </w:rPr>
              <w:t>Jiří Lehejček</w:t>
            </w:r>
            <w:r w:rsidRPr="004E105A">
              <w:rPr>
                <w:rFonts w:ascii="Arial" w:hAnsi="Arial" w:cs="Arial"/>
                <w:sz w:val="20"/>
                <w:szCs w:val="20"/>
              </w:rPr>
              <w:t xml:space="preserve">, náměstek </w:t>
            </w:r>
            <w:r w:rsidR="00F07F78" w:rsidRPr="004E105A">
              <w:rPr>
                <w:rFonts w:ascii="Arial" w:hAnsi="Arial" w:cs="Arial"/>
                <w:sz w:val="20"/>
                <w:szCs w:val="20"/>
              </w:rPr>
              <w:t>Ministerstva životního prostředí Č</w:t>
            </w:r>
            <w:r w:rsidR="00E506B4" w:rsidRPr="004E105A">
              <w:rPr>
                <w:rFonts w:ascii="Arial" w:hAnsi="Arial" w:cs="Arial"/>
                <w:sz w:val="20"/>
                <w:szCs w:val="20"/>
              </w:rPr>
              <w:t>R</w:t>
            </w:r>
            <w:r w:rsidR="00F07F78" w:rsidRPr="004E10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F1459C" w14:textId="77777777" w:rsidR="0013204F" w:rsidRPr="0013204F" w:rsidRDefault="0013204F" w:rsidP="0013204F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Pavel Drahovzal</w:t>
            </w:r>
            <w:r w:rsidRPr="00964E45">
              <w:rPr>
                <w:rFonts w:ascii="Arial" w:hAnsi="Arial" w:cs="Arial"/>
                <w:sz w:val="20"/>
                <w:szCs w:val="20"/>
              </w:rPr>
              <w:t xml:space="preserve">, místopředseda Svazu měst a obcí ČR </w:t>
            </w:r>
          </w:p>
          <w:p w14:paraId="045559C5" w14:textId="77777777" w:rsidR="0013204F" w:rsidRPr="00964E45" w:rsidRDefault="0013204F" w:rsidP="0013204F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Zbyněk Pokorný</w:t>
            </w:r>
            <w:r w:rsidRPr="00964E45">
              <w:rPr>
                <w:rFonts w:ascii="Arial" w:hAnsi="Arial" w:cs="Arial"/>
                <w:sz w:val="20"/>
                <w:szCs w:val="20"/>
              </w:rPr>
              <w:t>, ředitel Odbor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64E45">
              <w:rPr>
                <w:rFonts w:ascii="Arial" w:hAnsi="Arial" w:cs="Arial"/>
                <w:sz w:val="20"/>
                <w:szCs w:val="20"/>
              </w:rPr>
              <w:t xml:space="preserve"> brownfields a rozvoje inovačního podnikání Ministerstva průmyslu a obchodu ČR </w:t>
            </w:r>
          </w:p>
          <w:p w14:paraId="6689216F" w14:textId="5EAD341A" w:rsidR="00F07F78" w:rsidRPr="00964E45" w:rsidRDefault="0013204F" w:rsidP="00E506B4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Tomáš Linda</w:t>
            </w:r>
            <w:r w:rsidRPr="00964E45">
              <w:rPr>
                <w:rFonts w:ascii="Arial" w:hAnsi="Arial" w:cs="Arial"/>
                <w:sz w:val="20"/>
                <w:szCs w:val="20"/>
              </w:rPr>
              <w:t>, předseda Krajské hospodářské komory Karlovarského kraje</w:t>
            </w:r>
            <w:r>
              <w:rPr>
                <w:rFonts w:ascii="Arial" w:hAnsi="Arial" w:cs="Arial"/>
                <w:sz w:val="20"/>
                <w:szCs w:val="20"/>
              </w:rPr>
              <w:t>, bývalý místostarosta Chebu</w:t>
            </w: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D9C049" w14:textId="77777777" w:rsidR="00F55D60" w:rsidRPr="00751172" w:rsidRDefault="008A09ED" w:rsidP="0013204F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Josef Morkus, </w:t>
            </w:r>
            <w:r w:rsidR="00DA6D7F" w:rsidRPr="00964E45">
              <w:rPr>
                <w:rFonts w:ascii="Arial" w:hAnsi="Arial" w:cs="Arial"/>
                <w:sz w:val="20"/>
                <w:szCs w:val="20"/>
              </w:rPr>
              <w:t xml:space="preserve">vedoucí Oddělení koncepční a metodické </w:t>
            </w:r>
            <w:r w:rsidR="00F07F78" w:rsidRPr="00964E45">
              <w:rPr>
                <w:rFonts w:ascii="Arial" w:hAnsi="Arial" w:cs="Arial"/>
                <w:sz w:val="20"/>
                <w:szCs w:val="20"/>
              </w:rPr>
              <w:t>Ministerstva pro místní rozvoj ČR</w:t>
            </w:r>
          </w:p>
          <w:p w14:paraId="57B4C63C" w14:textId="26B2A615" w:rsidR="00751172" w:rsidRPr="0013204F" w:rsidRDefault="00751172" w:rsidP="0013204F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Milan Damborský</w:t>
            </w:r>
            <w:r w:rsidRPr="00964E45">
              <w:rPr>
                <w:rFonts w:ascii="Arial" w:hAnsi="Arial" w:cs="Arial"/>
                <w:sz w:val="20"/>
                <w:szCs w:val="20"/>
              </w:rPr>
              <w:t>, ekonom z Univerzity Tomáše Bati ve Zlíně</w:t>
            </w:r>
          </w:p>
        </w:tc>
      </w:tr>
      <w:tr w:rsidR="00F07F78" w:rsidRPr="00964E45" w14:paraId="45ECF7ED" w14:textId="77777777" w:rsidTr="00023661">
        <w:trPr>
          <w:trHeight w:val="397"/>
        </w:trPr>
        <w:tc>
          <w:tcPr>
            <w:tcW w:w="711" w:type="pct"/>
          </w:tcPr>
          <w:p w14:paraId="3CD80BF6" w14:textId="6C694D30" w:rsidR="00F07F78" w:rsidRPr="00964E45" w:rsidRDefault="00F07F78" w:rsidP="00E506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11:15–</w:t>
            </w:r>
            <w:r w:rsidR="00F55345">
              <w:rPr>
                <w:rFonts w:ascii="Arial" w:hAnsi="Arial" w:cs="Arial"/>
                <w:b/>
                <w:bCs/>
                <w:sz w:val="20"/>
                <w:szCs w:val="20"/>
              </w:rPr>
              <w:t>11:35</w:t>
            </w:r>
          </w:p>
        </w:tc>
        <w:tc>
          <w:tcPr>
            <w:tcW w:w="4289" w:type="pct"/>
          </w:tcPr>
          <w:p w14:paraId="0216F621" w14:textId="26120D69" w:rsidR="00F07F78" w:rsidRPr="00964E45" w:rsidRDefault="00F55345" w:rsidP="00E77C2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COFEE BREAK</w:t>
            </w:r>
          </w:p>
        </w:tc>
      </w:tr>
      <w:tr w:rsidR="0018152A" w:rsidRPr="00964E45" w14:paraId="2A24837F" w14:textId="77777777" w:rsidTr="00023661">
        <w:trPr>
          <w:trHeight w:val="397"/>
        </w:trPr>
        <w:tc>
          <w:tcPr>
            <w:tcW w:w="711" w:type="pct"/>
          </w:tcPr>
          <w:p w14:paraId="0BE87C52" w14:textId="2088C0E3" w:rsidR="0018152A" w:rsidRPr="00964E45" w:rsidRDefault="0018152A" w:rsidP="001815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11: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2:25</w:t>
            </w:r>
          </w:p>
        </w:tc>
        <w:tc>
          <w:tcPr>
            <w:tcW w:w="4289" w:type="pct"/>
          </w:tcPr>
          <w:p w14:paraId="70F60B83" w14:textId="1E0B841E" w:rsidR="0018152A" w:rsidRDefault="0018152A" w:rsidP="001815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DISKUZE</w:t>
            </w:r>
          </w:p>
        </w:tc>
      </w:tr>
      <w:tr w:rsidR="0018152A" w:rsidRPr="00964E45" w14:paraId="55227DFF" w14:textId="77777777" w:rsidTr="00023661">
        <w:tc>
          <w:tcPr>
            <w:tcW w:w="5000" w:type="pct"/>
            <w:gridSpan w:val="2"/>
          </w:tcPr>
          <w:p w14:paraId="3A6A3B73" w14:textId="77777777" w:rsidR="0018152A" w:rsidRPr="00964E45" w:rsidRDefault="0018152A" w:rsidP="0018152A">
            <w:pPr>
              <w:pStyle w:val="Odstavecseseznamem"/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409">
              <w:rPr>
                <w:rFonts w:ascii="Arial" w:hAnsi="Arial" w:cs="Arial"/>
                <w:b/>
                <w:sz w:val="20"/>
                <w:szCs w:val="20"/>
              </w:rPr>
              <w:t>Ondřej Votruba</w:t>
            </w:r>
            <w:r>
              <w:rPr>
                <w:rFonts w:ascii="Arial" w:hAnsi="Arial" w:cs="Arial"/>
                <w:sz w:val="20"/>
                <w:szCs w:val="20"/>
              </w:rPr>
              <w:t>, výkonný ředitel</w:t>
            </w:r>
            <w:r w:rsidRPr="0064322C">
              <w:rPr>
                <w:rFonts w:ascii="Arial" w:hAnsi="Arial" w:cs="Arial"/>
                <w:sz w:val="20"/>
                <w:szCs w:val="20"/>
              </w:rPr>
              <w:t xml:space="preserve"> Sdružení pro zahraniční investice </w:t>
            </w:r>
            <w:r>
              <w:rPr>
                <w:rFonts w:ascii="Arial" w:hAnsi="Arial" w:cs="Arial"/>
                <w:sz w:val="20"/>
                <w:szCs w:val="20"/>
              </w:rPr>
              <w:t xml:space="preserve">(AFI) </w:t>
            </w:r>
          </w:p>
          <w:p w14:paraId="333B022C" w14:textId="77777777" w:rsidR="0018152A" w:rsidRDefault="0018152A" w:rsidP="0018152A">
            <w:pPr>
              <w:pStyle w:val="Odstavecseseznamem"/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Romana Nýdrle</w:t>
            </w:r>
            <w:r w:rsidRPr="00964E45">
              <w:rPr>
                <w:rFonts w:ascii="Arial" w:hAnsi="Arial" w:cs="Arial"/>
                <w:sz w:val="20"/>
                <w:szCs w:val="20"/>
              </w:rPr>
              <w:t xml:space="preserve"> ředitelka pro obchod Svazu obchodu a cestovního ruchu ČR</w:t>
            </w:r>
          </w:p>
          <w:p w14:paraId="7C3DF626" w14:textId="65A98408" w:rsidR="0018152A" w:rsidRPr="00F25CE0" w:rsidRDefault="0018152A" w:rsidP="0018152A">
            <w:pPr>
              <w:pStyle w:val="Odstavecseseznamem"/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CE0">
              <w:rPr>
                <w:rFonts w:ascii="Arial" w:hAnsi="Arial" w:cs="Arial"/>
                <w:b/>
                <w:sz w:val="20"/>
                <w:szCs w:val="20"/>
              </w:rPr>
              <w:t>Linda Stuchlíková</w:t>
            </w:r>
            <w:r w:rsidRPr="00F25CE0">
              <w:rPr>
                <w:rFonts w:ascii="Arial" w:hAnsi="Arial" w:cs="Arial"/>
                <w:sz w:val="20"/>
                <w:szCs w:val="20"/>
              </w:rPr>
              <w:t>, ředitelka odboru adaptace na změnu klimatu Ministerstva životního prostředí ČR</w:t>
            </w:r>
          </w:p>
          <w:p w14:paraId="34CA8CC1" w14:textId="7991F51D" w:rsidR="0018152A" w:rsidRPr="00964E45" w:rsidRDefault="0018152A" w:rsidP="0018152A">
            <w:pPr>
              <w:pStyle w:val="Odstavecseseznamem"/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David Petr</w:t>
            </w:r>
            <w:r w:rsidRPr="00964E45">
              <w:rPr>
                <w:rFonts w:ascii="Arial" w:hAnsi="Arial" w:cs="Arial"/>
                <w:sz w:val="20"/>
                <w:szCs w:val="20"/>
              </w:rPr>
              <w:t xml:space="preserve">, ředitel Odboru podnikatelské lokalizace CzechInvest </w:t>
            </w:r>
          </w:p>
          <w:p w14:paraId="4AE88426" w14:textId="30EB5F32" w:rsidR="0018152A" w:rsidRPr="00682AC9" w:rsidRDefault="0018152A" w:rsidP="0018152A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Karel Wirth</w:t>
            </w:r>
            <w:r w:rsidRPr="00E506B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vrchní ministerský rada </w:t>
            </w:r>
            <w:r w:rsidRPr="00E506B4">
              <w:rPr>
                <w:rFonts w:ascii="Arial" w:hAnsi="Arial" w:cs="Arial"/>
                <w:sz w:val="20"/>
                <w:szCs w:val="20"/>
              </w:rPr>
              <w:t>O</w:t>
            </w:r>
            <w:r w:rsidRPr="00964E45">
              <w:rPr>
                <w:rFonts w:ascii="Arial" w:hAnsi="Arial" w:cs="Arial"/>
                <w:sz w:val="20"/>
                <w:szCs w:val="20"/>
              </w:rPr>
              <w:t>dbor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6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964E45">
              <w:rPr>
                <w:rFonts w:ascii="Arial" w:hAnsi="Arial" w:cs="Arial"/>
                <w:sz w:val="20"/>
                <w:szCs w:val="20"/>
              </w:rPr>
              <w:t>zemního plánování Ministerstva pro místní rozvoj ČR</w:t>
            </w:r>
          </w:p>
        </w:tc>
      </w:tr>
      <w:tr w:rsidR="0018152A" w:rsidRPr="00964E45" w14:paraId="78E73C3A" w14:textId="77777777" w:rsidTr="00023661">
        <w:tc>
          <w:tcPr>
            <w:tcW w:w="711" w:type="pct"/>
          </w:tcPr>
          <w:p w14:paraId="4485941B" w14:textId="48DA7F04" w:rsidR="0018152A" w:rsidRPr="00964E45" w:rsidRDefault="0018152A" w:rsidP="001815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12:25–12:30</w:t>
            </w:r>
          </w:p>
        </w:tc>
        <w:tc>
          <w:tcPr>
            <w:tcW w:w="4289" w:type="pct"/>
          </w:tcPr>
          <w:p w14:paraId="6C078E33" w14:textId="0147A342" w:rsidR="0018152A" w:rsidRPr="00964E45" w:rsidRDefault="0018152A" w:rsidP="0018152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ZÁVĚREČNÉ SLOVO</w:t>
            </w:r>
          </w:p>
        </w:tc>
      </w:tr>
      <w:tr w:rsidR="0018152A" w:rsidRPr="00964E45" w14:paraId="34F40712" w14:textId="77777777" w:rsidTr="00023661">
        <w:tc>
          <w:tcPr>
            <w:tcW w:w="5000" w:type="pct"/>
            <w:gridSpan w:val="2"/>
          </w:tcPr>
          <w:p w14:paraId="0FC5DE76" w14:textId="3C47073B" w:rsidR="0018152A" w:rsidRPr="00964E45" w:rsidRDefault="0018152A" w:rsidP="0018152A">
            <w:pPr>
              <w:pStyle w:val="Odstavecseseznamem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64E45">
              <w:rPr>
                <w:rFonts w:ascii="Arial" w:hAnsi="Arial" w:cs="Arial"/>
                <w:b/>
                <w:bCs/>
                <w:sz w:val="20"/>
                <w:szCs w:val="20"/>
              </w:rPr>
              <w:t>Jan Bureš</w:t>
            </w:r>
            <w:r w:rsidRPr="00964E45">
              <w:rPr>
                <w:rFonts w:ascii="Arial" w:hAnsi="Arial" w:cs="Arial"/>
                <w:sz w:val="20"/>
                <w:szCs w:val="20"/>
              </w:rPr>
              <w:t>, místopředseda Výboru pro životní prostředí Poslanecké sněmovny PČR</w:t>
            </w:r>
          </w:p>
        </w:tc>
      </w:tr>
    </w:tbl>
    <w:p w14:paraId="411E177F" w14:textId="6210BAE9" w:rsidR="00445494" w:rsidRPr="00964E45" w:rsidRDefault="00445494" w:rsidP="009D0EE5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964E45">
        <w:rPr>
          <w:rFonts w:ascii="Arial" w:eastAsia="Arial" w:hAnsi="Arial" w:cs="Arial"/>
          <w:i/>
          <w:iCs/>
          <w:sz w:val="18"/>
          <w:szCs w:val="18"/>
        </w:rPr>
        <w:t>Registraci prosím proveďte na e-mailu</w:t>
      </w:r>
      <w:r w:rsidR="0013204F">
        <w:rPr>
          <w:rFonts w:ascii="Arial" w:eastAsia="Arial" w:hAnsi="Arial" w:cs="Arial"/>
          <w:i/>
          <w:iCs/>
          <w:sz w:val="18"/>
          <w:szCs w:val="18"/>
        </w:rPr>
        <w:t xml:space="preserve"> kopeckak@psp.cz</w:t>
      </w:r>
      <w:r w:rsidR="000062C7" w:rsidRPr="00964E45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FE054F" w:rsidRPr="00964E45">
        <w:rPr>
          <w:rFonts w:ascii="Arial" w:eastAsia="Arial" w:hAnsi="Arial" w:cs="Arial"/>
          <w:i/>
          <w:iCs/>
          <w:sz w:val="18"/>
          <w:szCs w:val="18"/>
        </w:rPr>
        <w:t xml:space="preserve">do </w:t>
      </w:r>
      <w:r w:rsidR="00B37A8C">
        <w:rPr>
          <w:rFonts w:ascii="Arial" w:eastAsia="Arial" w:hAnsi="Arial" w:cs="Arial"/>
          <w:i/>
          <w:iCs/>
          <w:sz w:val="18"/>
          <w:szCs w:val="18"/>
        </w:rPr>
        <w:t>20</w:t>
      </w:r>
      <w:r w:rsidR="0013204F">
        <w:rPr>
          <w:rFonts w:ascii="Arial" w:eastAsia="Arial" w:hAnsi="Arial" w:cs="Arial"/>
          <w:i/>
          <w:iCs/>
          <w:sz w:val="18"/>
          <w:szCs w:val="18"/>
        </w:rPr>
        <w:t>.11</w:t>
      </w:r>
      <w:r w:rsidR="00FE054F" w:rsidRPr="00964E45">
        <w:rPr>
          <w:rFonts w:ascii="Arial" w:eastAsia="Arial" w:hAnsi="Arial" w:cs="Arial"/>
          <w:i/>
          <w:iCs/>
          <w:sz w:val="18"/>
          <w:szCs w:val="18"/>
        </w:rPr>
        <w:t xml:space="preserve">. </w:t>
      </w:r>
      <w:r w:rsidR="0018152A">
        <w:rPr>
          <w:rFonts w:ascii="Arial" w:eastAsia="Arial" w:hAnsi="Arial" w:cs="Arial"/>
          <w:i/>
          <w:iCs/>
          <w:sz w:val="18"/>
          <w:szCs w:val="18"/>
        </w:rPr>
        <w:t xml:space="preserve">2023. </w:t>
      </w:r>
      <w:r w:rsidR="005B7A08" w:rsidRPr="00964E45">
        <w:rPr>
          <w:rFonts w:ascii="Arial" w:eastAsia="Arial" w:hAnsi="Arial" w:cs="Arial"/>
          <w:i/>
          <w:iCs/>
          <w:sz w:val="18"/>
          <w:szCs w:val="18"/>
        </w:rPr>
        <w:t>Kulatý stůl bude možno sledovat také prostřednictvím živého vysílání na adrese:</w:t>
      </w:r>
      <w:r w:rsidR="003E5CD6" w:rsidRPr="003E5CD6">
        <w:t xml:space="preserve"> </w:t>
      </w:r>
      <w:r w:rsidR="003E5CD6" w:rsidRPr="003E5CD6">
        <w:rPr>
          <w:rFonts w:ascii="Arial" w:eastAsia="Arial" w:hAnsi="Arial" w:cs="Arial"/>
          <w:i/>
          <w:iCs/>
          <w:sz w:val="18"/>
          <w:szCs w:val="18"/>
        </w:rPr>
        <w:t>https://www.psp.cz/sqw/hp.sqw?k=1362</w:t>
      </w:r>
    </w:p>
    <w:sectPr w:rsidR="00445494" w:rsidRPr="00964E45" w:rsidSect="00023661">
      <w:headerReference w:type="even" r:id="rId12"/>
      <w:headerReference w:type="default" r:id="rId13"/>
      <w:headerReference w:type="first" r:id="rId14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5F3B" w14:textId="77777777" w:rsidR="003C5506" w:rsidRDefault="003C5506" w:rsidP="00006D02">
      <w:pPr>
        <w:spacing w:after="0" w:line="240" w:lineRule="auto"/>
      </w:pPr>
      <w:r>
        <w:separator/>
      </w:r>
    </w:p>
  </w:endnote>
  <w:endnote w:type="continuationSeparator" w:id="0">
    <w:p w14:paraId="63ED915D" w14:textId="77777777" w:rsidR="003C5506" w:rsidRDefault="003C5506" w:rsidP="00006D02">
      <w:pPr>
        <w:spacing w:after="0" w:line="240" w:lineRule="auto"/>
      </w:pPr>
      <w:r>
        <w:continuationSeparator/>
      </w:r>
    </w:p>
  </w:endnote>
  <w:endnote w:type="continuationNotice" w:id="1">
    <w:p w14:paraId="7701A184" w14:textId="77777777" w:rsidR="003C5506" w:rsidRDefault="003C5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9933" w14:textId="77777777" w:rsidR="003C5506" w:rsidRDefault="003C5506" w:rsidP="00006D02">
      <w:pPr>
        <w:spacing w:after="0" w:line="240" w:lineRule="auto"/>
      </w:pPr>
      <w:r>
        <w:separator/>
      </w:r>
    </w:p>
  </w:footnote>
  <w:footnote w:type="continuationSeparator" w:id="0">
    <w:p w14:paraId="6ACDE25D" w14:textId="77777777" w:rsidR="003C5506" w:rsidRDefault="003C5506" w:rsidP="00006D02">
      <w:pPr>
        <w:spacing w:after="0" w:line="240" w:lineRule="auto"/>
      </w:pPr>
      <w:r>
        <w:continuationSeparator/>
      </w:r>
    </w:p>
  </w:footnote>
  <w:footnote w:type="continuationNotice" w:id="1">
    <w:p w14:paraId="6969A986" w14:textId="77777777" w:rsidR="003C5506" w:rsidRDefault="003C5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9B6" w14:textId="4EA83EB6" w:rsidR="00006D02" w:rsidRDefault="00006D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F085" w14:textId="277A98B2" w:rsidR="00006D02" w:rsidRDefault="00006D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F6C" w14:textId="27A70CF1" w:rsidR="00006D02" w:rsidRDefault="00006D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E87"/>
    <w:multiLevelType w:val="hybridMultilevel"/>
    <w:tmpl w:val="EE5827A6"/>
    <w:lvl w:ilvl="0" w:tplc="8E68BA6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27935"/>
    <w:multiLevelType w:val="hybridMultilevel"/>
    <w:tmpl w:val="7A22F0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DD07A"/>
    <w:multiLevelType w:val="hybridMultilevel"/>
    <w:tmpl w:val="9A6085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2003E4"/>
    <w:multiLevelType w:val="hybridMultilevel"/>
    <w:tmpl w:val="4EE87094"/>
    <w:lvl w:ilvl="0" w:tplc="7534C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8545">
    <w:abstractNumId w:val="2"/>
  </w:num>
  <w:num w:numId="2" w16cid:durableId="98062211">
    <w:abstractNumId w:val="0"/>
  </w:num>
  <w:num w:numId="3" w16cid:durableId="1702974609">
    <w:abstractNumId w:val="3"/>
  </w:num>
  <w:num w:numId="4" w16cid:durableId="174660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zA2NrQ0NjW1tDRU0lEKTi0uzszPAykwtKwFAPuv7v4tAAAA"/>
  </w:docVars>
  <w:rsids>
    <w:rsidRoot w:val="002A4AA7"/>
    <w:rsid w:val="000062C7"/>
    <w:rsid w:val="00006D02"/>
    <w:rsid w:val="00015922"/>
    <w:rsid w:val="00023661"/>
    <w:rsid w:val="00046940"/>
    <w:rsid w:val="00053F42"/>
    <w:rsid w:val="000602E7"/>
    <w:rsid w:val="00070AA2"/>
    <w:rsid w:val="00085999"/>
    <w:rsid w:val="00087F3C"/>
    <w:rsid w:val="00090BDA"/>
    <w:rsid w:val="000930AC"/>
    <w:rsid w:val="000A5AC8"/>
    <w:rsid w:val="000B3FA5"/>
    <w:rsid w:val="000D2237"/>
    <w:rsid w:val="000D59AD"/>
    <w:rsid w:val="000E389F"/>
    <w:rsid w:val="0010474F"/>
    <w:rsid w:val="0013095E"/>
    <w:rsid w:val="0013204F"/>
    <w:rsid w:val="00132811"/>
    <w:rsid w:val="0018152A"/>
    <w:rsid w:val="00194B59"/>
    <w:rsid w:val="001C50C1"/>
    <w:rsid w:val="001D133D"/>
    <w:rsid w:val="001E3DCE"/>
    <w:rsid w:val="00212A6D"/>
    <w:rsid w:val="00215763"/>
    <w:rsid w:val="00227D3B"/>
    <w:rsid w:val="00282B38"/>
    <w:rsid w:val="00293FED"/>
    <w:rsid w:val="002A2AEA"/>
    <w:rsid w:val="002A4AA7"/>
    <w:rsid w:val="002B106F"/>
    <w:rsid w:val="002C3A88"/>
    <w:rsid w:val="00304614"/>
    <w:rsid w:val="00315CC6"/>
    <w:rsid w:val="003527DA"/>
    <w:rsid w:val="0035388B"/>
    <w:rsid w:val="00361EDF"/>
    <w:rsid w:val="0036712C"/>
    <w:rsid w:val="00374496"/>
    <w:rsid w:val="00376B0F"/>
    <w:rsid w:val="00385612"/>
    <w:rsid w:val="003C5506"/>
    <w:rsid w:val="003D0DFE"/>
    <w:rsid w:val="003D5946"/>
    <w:rsid w:val="003E5CD6"/>
    <w:rsid w:val="003F1292"/>
    <w:rsid w:val="003F4C9F"/>
    <w:rsid w:val="00402463"/>
    <w:rsid w:val="00404C94"/>
    <w:rsid w:val="00426006"/>
    <w:rsid w:val="00445494"/>
    <w:rsid w:val="00480F14"/>
    <w:rsid w:val="004A7BB0"/>
    <w:rsid w:val="004B54DE"/>
    <w:rsid w:val="004C1BA2"/>
    <w:rsid w:val="004D6808"/>
    <w:rsid w:val="004D681E"/>
    <w:rsid w:val="004E0B32"/>
    <w:rsid w:val="004E105A"/>
    <w:rsid w:val="004E144E"/>
    <w:rsid w:val="004E2376"/>
    <w:rsid w:val="004E2EA7"/>
    <w:rsid w:val="004E3D85"/>
    <w:rsid w:val="00504C04"/>
    <w:rsid w:val="00512A28"/>
    <w:rsid w:val="0053174E"/>
    <w:rsid w:val="00536F41"/>
    <w:rsid w:val="005562FA"/>
    <w:rsid w:val="005B655B"/>
    <w:rsid w:val="005B7A08"/>
    <w:rsid w:val="005C3773"/>
    <w:rsid w:val="005E14B1"/>
    <w:rsid w:val="00616EBC"/>
    <w:rsid w:val="006202BF"/>
    <w:rsid w:val="00633E43"/>
    <w:rsid w:val="0063675A"/>
    <w:rsid w:val="0064322C"/>
    <w:rsid w:val="006565A7"/>
    <w:rsid w:val="006812B1"/>
    <w:rsid w:val="00682AC9"/>
    <w:rsid w:val="006836AC"/>
    <w:rsid w:val="006A7D24"/>
    <w:rsid w:val="006D1A10"/>
    <w:rsid w:val="006D4DCE"/>
    <w:rsid w:val="006D5556"/>
    <w:rsid w:val="00713EFE"/>
    <w:rsid w:val="00723AC2"/>
    <w:rsid w:val="00735037"/>
    <w:rsid w:val="007417A9"/>
    <w:rsid w:val="00751172"/>
    <w:rsid w:val="00774CD3"/>
    <w:rsid w:val="007A4EAB"/>
    <w:rsid w:val="007A724D"/>
    <w:rsid w:val="007D5978"/>
    <w:rsid w:val="00816A2B"/>
    <w:rsid w:val="008178A0"/>
    <w:rsid w:val="008275E4"/>
    <w:rsid w:val="00841B96"/>
    <w:rsid w:val="008475F6"/>
    <w:rsid w:val="00855EA7"/>
    <w:rsid w:val="0087298D"/>
    <w:rsid w:val="0089167C"/>
    <w:rsid w:val="00893D84"/>
    <w:rsid w:val="008A09ED"/>
    <w:rsid w:val="008C513D"/>
    <w:rsid w:val="008D2213"/>
    <w:rsid w:val="008F2592"/>
    <w:rsid w:val="009341F9"/>
    <w:rsid w:val="00941689"/>
    <w:rsid w:val="00945023"/>
    <w:rsid w:val="00956A40"/>
    <w:rsid w:val="00964E45"/>
    <w:rsid w:val="009903E6"/>
    <w:rsid w:val="009A23E7"/>
    <w:rsid w:val="009D0B1F"/>
    <w:rsid w:val="009D0EE5"/>
    <w:rsid w:val="00A028F5"/>
    <w:rsid w:val="00A054BD"/>
    <w:rsid w:val="00A10CAE"/>
    <w:rsid w:val="00A22BEA"/>
    <w:rsid w:val="00A32409"/>
    <w:rsid w:val="00A371D3"/>
    <w:rsid w:val="00A4310A"/>
    <w:rsid w:val="00A777EE"/>
    <w:rsid w:val="00A80805"/>
    <w:rsid w:val="00A91474"/>
    <w:rsid w:val="00A962AC"/>
    <w:rsid w:val="00AA1DB3"/>
    <w:rsid w:val="00AA5241"/>
    <w:rsid w:val="00AB0849"/>
    <w:rsid w:val="00AC590A"/>
    <w:rsid w:val="00AC618D"/>
    <w:rsid w:val="00AC7508"/>
    <w:rsid w:val="00AD0A9F"/>
    <w:rsid w:val="00AE3D53"/>
    <w:rsid w:val="00B145C6"/>
    <w:rsid w:val="00B3673B"/>
    <w:rsid w:val="00B37A8C"/>
    <w:rsid w:val="00B60902"/>
    <w:rsid w:val="00B92CB3"/>
    <w:rsid w:val="00BA5854"/>
    <w:rsid w:val="00BC5C9E"/>
    <w:rsid w:val="00BC7759"/>
    <w:rsid w:val="00BD00D4"/>
    <w:rsid w:val="00BE3DE4"/>
    <w:rsid w:val="00BE553F"/>
    <w:rsid w:val="00C36737"/>
    <w:rsid w:val="00C37A0A"/>
    <w:rsid w:val="00C42AC0"/>
    <w:rsid w:val="00C46295"/>
    <w:rsid w:val="00C53402"/>
    <w:rsid w:val="00C535B6"/>
    <w:rsid w:val="00C72B08"/>
    <w:rsid w:val="00C749CB"/>
    <w:rsid w:val="00C7643C"/>
    <w:rsid w:val="00C83F4F"/>
    <w:rsid w:val="00CC3C49"/>
    <w:rsid w:val="00CC43C3"/>
    <w:rsid w:val="00CC5107"/>
    <w:rsid w:val="00CE72BF"/>
    <w:rsid w:val="00CF1770"/>
    <w:rsid w:val="00CF3574"/>
    <w:rsid w:val="00CF3A5A"/>
    <w:rsid w:val="00CF77FC"/>
    <w:rsid w:val="00D14160"/>
    <w:rsid w:val="00D20324"/>
    <w:rsid w:val="00D300AE"/>
    <w:rsid w:val="00D53660"/>
    <w:rsid w:val="00D75599"/>
    <w:rsid w:val="00DA404D"/>
    <w:rsid w:val="00DA6D7F"/>
    <w:rsid w:val="00DF1396"/>
    <w:rsid w:val="00E1543D"/>
    <w:rsid w:val="00E2110E"/>
    <w:rsid w:val="00E21B8C"/>
    <w:rsid w:val="00E506B4"/>
    <w:rsid w:val="00E7002E"/>
    <w:rsid w:val="00E756AA"/>
    <w:rsid w:val="00E76121"/>
    <w:rsid w:val="00E77C29"/>
    <w:rsid w:val="00E8313C"/>
    <w:rsid w:val="00ED21B3"/>
    <w:rsid w:val="00F064EC"/>
    <w:rsid w:val="00F07F78"/>
    <w:rsid w:val="00F25CE0"/>
    <w:rsid w:val="00F400FC"/>
    <w:rsid w:val="00F46EDF"/>
    <w:rsid w:val="00F55345"/>
    <w:rsid w:val="00F55D60"/>
    <w:rsid w:val="00F6404E"/>
    <w:rsid w:val="00F82176"/>
    <w:rsid w:val="00F8593C"/>
    <w:rsid w:val="00F85E00"/>
    <w:rsid w:val="00FB71F3"/>
    <w:rsid w:val="00FC5A50"/>
    <w:rsid w:val="00FE054F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F717C3"/>
  <w15:chartTrackingRefBased/>
  <w15:docId w15:val="{75D5E7EB-CB73-46BE-801C-547379A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F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549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FE05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06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D0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06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D02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028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8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8F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8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8F5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7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endnotes.xml" Type="http://schemas.openxmlformats.org/officeDocument/2006/relationships/endnotes"/>
<Relationship Id="rId11" Target="media/image1.jpeg" Type="http://schemas.openxmlformats.org/officeDocument/2006/relationships/image"/>
<Relationship Id="rId12" Target="header1.xml" Type="http://schemas.openxmlformats.org/officeDocument/2006/relationships/header"/>
<Relationship Id="rId13" Target="header2.xml" Type="http://schemas.openxmlformats.org/officeDocument/2006/relationships/header"/>
<Relationship Id="rId14" Target="header3.xml" Type="http://schemas.openxmlformats.org/officeDocument/2006/relationships/head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../customXml/item2.xml" Type="http://schemas.openxmlformats.org/officeDocument/2006/relationships/customXml"/>
<Relationship Id="rId3" Target="../customXml/item3.xml" Type="http://schemas.openxmlformats.org/officeDocument/2006/relationships/customXml"/>
<Relationship Id="rId4" Target="../customXml/item4.xml" Type="http://schemas.openxmlformats.org/officeDocument/2006/relationships/customXml"/>
<Relationship Id="rId5" Target="numbering.xml" Type="http://schemas.openxmlformats.org/officeDocument/2006/relationships/numbering"/>
<Relationship Id="rId6" Target="styles.xml" Type="http://schemas.openxmlformats.org/officeDocument/2006/relationships/styles"/>
<Relationship Id="rId7" Target="settings.xml" Type="http://schemas.openxmlformats.org/officeDocument/2006/relationships/settings"/>
<Relationship Id="rId8" Target="webSettings.xml" Type="http://schemas.openxmlformats.org/officeDocument/2006/relationships/webSettings"/>
<Relationship Id="rId9" Target="footnotes.xml" Type="http://schemas.openxmlformats.org/officeDocument/2006/relationships/footnotes"/>
</Relationships>
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_rels/item2.xml.rels><?xml version="1.0" encoding="UTF-8" standalone="no"?>
<Relationships xmlns="http://schemas.openxmlformats.org/package/2006/relationships">
<Relationship Id="rId1" Target="itemProps2.xml" Type="http://schemas.openxmlformats.org/officeDocument/2006/relationships/customXmlProps"/>
</Relationships>

</file>

<file path=customXml/_rels/item3.xml.rels><?xml version="1.0" encoding="UTF-8" standalone="no"?>
<Relationships xmlns="http://schemas.openxmlformats.org/package/2006/relationships">
<Relationship Id="rId1" Target="itemProps3.xml" Type="http://schemas.openxmlformats.org/officeDocument/2006/relationships/customXmlProps"/>
</Relationships>

</file>

<file path=customXml/_rels/item4.xml.rels><?xml version="1.0" encoding="UTF-8" standalone="no"?>
<Relationships xmlns="http://schemas.openxmlformats.org/package/2006/relationships">
<Relationship Id="rId1" Target="itemProps4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c08a37d4-481e-401d-a8cd-9b4f8bf2a8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E46C1515D09443862412465C680295" ma:contentTypeVersion="17" ma:contentTypeDescription="Vytvoří nový dokument" ma:contentTypeScope="" ma:versionID="f2767cdb6d59a19e95941d5949eb8a4a">
  <xsd:schema xmlns:xsd="http://www.w3.org/2001/XMLSchema" xmlns:xs="http://www.w3.org/2001/XMLSchema" xmlns:p="http://schemas.microsoft.com/office/2006/metadata/properties" xmlns:ns2="c08a37d4-481e-401d-a8cd-9b4f8bf2a8fe" xmlns:ns3="e1464dbd-14db-4dbb-8adb-db9cb096df55" xmlns:ns4="02d12187-754c-41a9-9e93-c3e1cfacc155" targetNamespace="http://schemas.microsoft.com/office/2006/metadata/properties" ma:root="true" ma:fieldsID="3526cf439b4c973605b4670950af054b" ns2:_="" ns3:_="" ns4:_="">
    <xsd:import namespace="c08a37d4-481e-401d-a8cd-9b4f8bf2a8fe"/>
    <xsd:import namespace="e1464dbd-14db-4dbb-8adb-db9cb096df5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a37d4-481e-401d-a8cd-9b4f8bf2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4dbd-14db-4dbb-8adb-db9cb096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fba76f-f015-4d1b-a389-6f129071fda9}" ma:internalName="TaxCatchAll" ma:showField="CatchAllData" ma:web="e1464dbd-14db-4dbb-8adb-db9cb096d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2D506-3B10-4A1F-8926-B6A8CB88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8CFD3-F8AF-4656-A3E4-76BF20DD3534}">
  <ds:schemaRefs>
    <ds:schemaRef ds:uri="http://schemas.microsoft.com/office/2006/metadata/properties"/>
    <ds:schemaRef ds:uri="http://schemas.microsoft.com/office/infopath/2007/PartnerControls"/>
    <ds:schemaRef ds:uri="02d12187-754c-41a9-9e93-c3e1cfacc155"/>
    <ds:schemaRef ds:uri="c08a37d4-481e-401d-a8cd-9b4f8bf2a8fe"/>
  </ds:schemaRefs>
</ds:datastoreItem>
</file>

<file path=customXml/itemProps3.xml><?xml version="1.0" encoding="utf-8"?>
<ds:datastoreItem xmlns:ds="http://schemas.openxmlformats.org/officeDocument/2006/customXml" ds:itemID="{3BD49CD2-C565-4972-A068-2AB769D6B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F2C93-5199-4D42-844D-CC839BB895E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276</Words>
  <Characters>1635</Characters>
  <Application/>
  <DocSecurity>4</DocSecurity>
  <Lines>13</Lines>
  <Paragraphs>3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