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6E" w:rsidRPr="005B4C4F" w:rsidRDefault="00C9576E">
      <w:bookmarkStart w:id="0" w:name="_GoBack"/>
      <w:bookmarkEnd w:id="0"/>
    </w:p>
    <w:p w:rsidR="006B2E77" w:rsidRPr="005B4C4F" w:rsidRDefault="006B2E77" w:rsidP="00D61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4F">
        <w:rPr>
          <w:rFonts w:ascii="Times New Roman" w:hAnsi="Times New Roman" w:cs="Times New Roman"/>
          <w:sz w:val="24"/>
          <w:szCs w:val="24"/>
        </w:rPr>
        <w:t>Delegace zemědělského výboru Poslanecké sněmovny Parlamentu ČR vedená první místopředsedkyní PSP ČR paní Věrou Kovářovou uskuteční ve dnech 21. 4. – 25. 4. 2024 pracovní cestu do Maro</w:t>
      </w:r>
      <w:r w:rsidR="00D61977" w:rsidRPr="005B4C4F">
        <w:rPr>
          <w:rFonts w:ascii="Times New Roman" w:hAnsi="Times New Roman" w:cs="Times New Roman"/>
          <w:sz w:val="24"/>
          <w:szCs w:val="24"/>
        </w:rPr>
        <w:t>ckého království</w:t>
      </w:r>
      <w:r w:rsidRPr="005B4C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977" w:rsidRPr="005B4C4F" w:rsidRDefault="006B2E77" w:rsidP="00D61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4F">
        <w:rPr>
          <w:rFonts w:ascii="Times New Roman" w:hAnsi="Times New Roman" w:cs="Times New Roman"/>
          <w:sz w:val="24"/>
          <w:szCs w:val="24"/>
        </w:rPr>
        <w:t xml:space="preserve">V průběhu této </w:t>
      </w:r>
      <w:r w:rsidR="00D61977" w:rsidRPr="005B4C4F">
        <w:rPr>
          <w:rFonts w:ascii="Times New Roman" w:hAnsi="Times New Roman" w:cs="Times New Roman"/>
          <w:sz w:val="24"/>
          <w:szCs w:val="24"/>
        </w:rPr>
        <w:t>návštěvy</w:t>
      </w:r>
      <w:r w:rsidRPr="005B4C4F">
        <w:rPr>
          <w:rFonts w:ascii="Times New Roman" w:hAnsi="Times New Roman" w:cs="Times New Roman"/>
          <w:sz w:val="24"/>
          <w:szCs w:val="24"/>
        </w:rPr>
        <w:t xml:space="preserve"> </w:t>
      </w:r>
      <w:r w:rsidR="00A56F57" w:rsidRPr="005B4C4F">
        <w:rPr>
          <w:rFonts w:ascii="Times New Roman" w:hAnsi="Times New Roman" w:cs="Times New Roman"/>
          <w:sz w:val="24"/>
          <w:szCs w:val="24"/>
        </w:rPr>
        <w:t xml:space="preserve">se </w:t>
      </w:r>
      <w:r w:rsidRPr="005B4C4F">
        <w:rPr>
          <w:rFonts w:ascii="Times New Roman" w:hAnsi="Times New Roman" w:cs="Times New Roman"/>
          <w:sz w:val="24"/>
          <w:szCs w:val="24"/>
        </w:rPr>
        <w:t xml:space="preserve">členové delegace </w:t>
      </w:r>
      <w:r w:rsidR="00A56F57" w:rsidRPr="005B4C4F">
        <w:rPr>
          <w:rFonts w:ascii="Times New Roman" w:hAnsi="Times New Roman" w:cs="Times New Roman"/>
          <w:sz w:val="24"/>
          <w:szCs w:val="24"/>
        </w:rPr>
        <w:t xml:space="preserve">setkají s ministrem zahraničních věcí a budou také </w:t>
      </w:r>
      <w:r w:rsidRPr="005B4C4F">
        <w:rPr>
          <w:rFonts w:ascii="Times New Roman" w:hAnsi="Times New Roman" w:cs="Times New Roman"/>
          <w:sz w:val="24"/>
          <w:szCs w:val="24"/>
        </w:rPr>
        <w:t>jednat s marockým ministrem zemědělství o možnosti prohloubení vzájemného agrárního obchodu mezi Marokem a Českou republikou</w:t>
      </w:r>
      <w:r w:rsidR="00D61977" w:rsidRPr="005B4C4F">
        <w:rPr>
          <w:rFonts w:ascii="Times New Roman" w:hAnsi="Times New Roman" w:cs="Times New Roman"/>
          <w:sz w:val="24"/>
          <w:szCs w:val="24"/>
        </w:rPr>
        <w:t xml:space="preserve"> a prezentovat přednosti českého zemědělství a průmyslu</w:t>
      </w:r>
      <w:r w:rsidRPr="005B4C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977" w:rsidRPr="005B4C4F" w:rsidRDefault="006B2E77" w:rsidP="00D61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4F">
        <w:rPr>
          <w:rFonts w:ascii="Times New Roman" w:hAnsi="Times New Roman" w:cs="Times New Roman"/>
          <w:sz w:val="24"/>
          <w:szCs w:val="24"/>
        </w:rPr>
        <w:t xml:space="preserve">Čeká je též přijetí ředitelem Národního zemědělského výzkumného institutu INRA, jehož předmětem bude výměna zkušeností s precizním zemědělstvím a navázání případné spolupráce v oblasti vodohospodářství a nakládání s vodou. </w:t>
      </w:r>
    </w:p>
    <w:p w:rsidR="006B2E77" w:rsidRPr="005B4C4F" w:rsidRDefault="006B2E77" w:rsidP="00D619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C4F">
        <w:rPr>
          <w:rFonts w:ascii="Times New Roman" w:hAnsi="Times New Roman" w:cs="Times New Roman"/>
          <w:sz w:val="24"/>
          <w:szCs w:val="24"/>
        </w:rPr>
        <w:t xml:space="preserve">Součástí programu bude též přijetí </w:t>
      </w:r>
      <w:r w:rsidR="00A56F57" w:rsidRPr="005B4C4F">
        <w:rPr>
          <w:rFonts w:ascii="Times New Roman" w:hAnsi="Times New Roman" w:cs="Times New Roman"/>
          <w:sz w:val="24"/>
          <w:szCs w:val="24"/>
        </w:rPr>
        <w:t xml:space="preserve">předsedy obou parlamentních komor i </w:t>
      </w:r>
      <w:r w:rsidRPr="005B4C4F">
        <w:rPr>
          <w:rFonts w:ascii="Times New Roman" w:hAnsi="Times New Roman" w:cs="Times New Roman"/>
          <w:sz w:val="24"/>
          <w:szCs w:val="24"/>
        </w:rPr>
        <w:t>partnerským výborem Sněmovny reprezentantů Parlamentu Marockého království, se kterým je čeká diskuze o možnostech vývozu českého obilí</w:t>
      </w:r>
      <w:r w:rsidR="00D61977" w:rsidRPr="005B4C4F">
        <w:rPr>
          <w:rFonts w:ascii="Times New Roman" w:hAnsi="Times New Roman" w:cs="Times New Roman"/>
          <w:sz w:val="24"/>
          <w:szCs w:val="24"/>
        </w:rPr>
        <w:t>, případně zemědělské techniky</w:t>
      </w:r>
      <w:r w:rsidRPr="005B4C4F">
        <w:rPr>
          <w:rFonts w:ascii="Times New Roman" w:hAnsi="Times New Roman" w:cs="Times New Roman"/>
          <w:sz w:val="24"/>
          <w:szCs w:val="24"/>
        </w:rPr>
        <w:t xml:space="preserve"> do Maroka. </w:t>
      </w:r>
    </w:p>
    <w:sectPr w:rsidR="006B2E77" w:rsidRPr="005B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77"/>
    <w:rsid w:val="004B05DC"/>
    <w:rsid w:val="005B4C4F"/>
    <w:rsid w:val="006B2E77"/>
    <w:rsid w:val="00A56F57"/>
    <w:rsid w:val="00C9576E"/>
    <w:rsid w:val="00D61977"/>
    <w:rsid w:val="00E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97F2-AB6E-4B7C-BA63-4AE27E9A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Jirková</dc:creator>
  <cp:keywords/>
  <dc:description/>
  <cp:lastModifiedBy>Natálie Trantinová, Dis.</cp:lastModifiedBy>
  <cp:revision>2</cp:revision>
  <dcterms:created xsi:type="dcterms:W3CDTF">2024-04-19T11:40:00Z</dcterms:created>
  <dcterms:modified xsi:type="dcterms:W3CDTF">2024-04-19T11:40:00Z</dcterms:modified>
</cp:coreProperties>
</file>