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Default="00AE3DEA" w:rsidP="00693139">
      <w:pPr>
        <w:pStyle w:val="PS-pozvanka-halvika1"/>
      </w:pPr>
      <w:bookmarkStart w:id="0" w:name="_GoBack"/>
      <w:bookmarkEnd w:id="0"/>
      <w:r>
        <w:tab/>
      </w:r>
      <w:r w:rsidR="00805C7A"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D314C6" w:rsidP="00693139">
      <w:pPr>
        <w:pStyle w:val="PS-pozvanka-hlavika2"/>
      </w:pPr>
      <w:r>
        <w:t>202</w:t>
      </w:r>
      <w:r w:rsidR="00C05866">
        <w:t>4</w:t>
      </w:r>
    </w:p>
    <w:p w:rsidR="00F51849" w:rsidRPr="00693139" w:rsidRDefault="00D314C6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  <w:r w:rsidR="00AE3DEA">
        <w:t xml:space="preserve"> </w:t>
      </w:r>
    </w:p>
    <w:p w:rsidR="006807E2" w:rsidRDefault="00817B28" w:rsidP="006807E2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na </w:t>
      </w:r>
      <w:r w:rsidR="00EE0827">
        <w:rPr>
          <w:rFonts w:cs="Times New Roman"/>
          <w:b/>
          <w:i/>
          <w:sz w:val="28"/>
        </w:rPr>
        <w:t>1</w:t>
      </w:r>
      <w:r w:rsidR="00A82E5A">
        <w:rPr>
          <w:rFonts w:cs="Times New Roman"/>
          <w:b/>
          <w:i/>
          <w:sz w:val="28"/>
        </w:rPr>
        <w:t>2</w:t>
      </w:r>
      <w:r w:rsidR="001400ED">
        <w:rPr>
          <w:rFonts w:cs="Times New Roman"/>
          <w:b/>
          <w:i/>
          <w:sz w:val="28"/>
        </w:rPr>
        <w:t>.</w:t>
      </w:r>
      <w:r w:rsidR="001D3939">
        <w:rPr>
          <w:rFonts w:cs="Times New Roman"/>
          <w:b/>
          <w:i/>
          <w:sz w:val="28"/>
        </w:rPr>
        <w:t xml:space="preserve"> </w:t>
      </w:r>
      <w:r w:rsidR="003B57EF">
        <w:rPr>
          <w:rFonts w:cs="Times New Roman"/>
          <w:b/>
          <w:i/>
          <w:sz w:val="28"/>
        </w:rPr>
        <w:t xml:space="preserve">(neveřejnou) </w:t>
      </w:r>
      <w:r w:rsidR="003675E9">
        <w:rPr>
          <w:rFonts w:cs="Times New Roman"/>
          <w:b/>
          <w:i/>
          <w:sz w:val="28"/>
        </w:rPr>
        <w:t>schůzi</w:t>
      </w:r>
    </w:p>
    <w:p w:rsidR="006807E2" w:rsidRPr="006807E2" w:rsidRDefault="006807E2" w:rsidP="006807E2">
      <w:pPr>
        <w:jc w:val="center"/>
        <w:rPr>
          <w:rFonts w:cs="Times New Roman"/>
          <w:b/>
          <w:i/>
          <w:sz w:val="28"/>
        </w:rPr>
      </w:pPr>
      <w:r w:rsidRPr="006807E2">
        <w:rPr>
          <w:rFonts w:cs="Times New Roman"/>
          <w:b/>
          <w:i/>
          <w:sz w:val="28"/>
        </w:rPr>
        <w:t>Stálé komise PS pro kontrolu činnosti Vojenského zpravodajství,</w:t>
      </w:r>
    </w:p>
    <w:p w:rsidR="006807E2" w:rsidRPr="006807E2" w:rsidRDefault="006807E2" w:rsidP="006807E2">
      <w:pPr>
        <w:jc w:val="center"/>
        <w:rPr>
          <w:rFonts w:cs="Times New Roman"/>
          <w:i/>
        </w:rPr>
      </w:pPr>
      <w:r w:rsidRPr="006807E2">
        <w:rPr>
          <w:rFonts w:cs="Times New Roman"/>
          <w:b/>
          <w:i/>
          <w:sz w:val="28"/>
        </w:rPr>
        <w:t>kter</w:t>
      </w:r>
      <w:r>
        <w:rPr>
          <w:rFonts w:cs="Times New Roman"/>
          <w:b/>
          <w:i/>
          <w:sz w:val="28"/>
        </w:rPr>
        <w:t>á se koná dne</w:t>
      </w:r>
      <w:r w:rsidR="00C05866">
        <w:rPr>
          <w:rFonts w:cs="Times New Roman"/>
          <w:b/>
          <w:i/>
          <w:sz w:val="28"/>
        </w:rPr>
        <w:t xml:space="preserve"> </w:t>
      </w:r>
      <w:r w:rsidR="00E3501A">
        <w:rPr>
          <w:rFonts w:cs="Times New Roman"/>
          <w:b/>
          <w:i/>
          <w:sz w:val="28"/>
        </w:rPr>
        <w:t xml:space="preserve">23. </w:t>
      </w:r>
      <w:r w:rsidR="00FE3074">
        <w:rPr>
          <w:rFonts w:cs="Times New Roman"/>
          <w:b/>
          <w:i/>
          <w:sz w:val="28"/>
        </w:rPr>
        <w:t>dubna</w:t>
      </w:r>
      <w:r w:rsidR="00817B28">
        <w:rPr>
          <w:rFonts w:cs="Times New Roman"/>
          <w:b/>
          <w:i/>
          <w:sz w:val="28"/>
        </w:rPr>
        <w:t xml:space="preserve"> 202</w:t>
      </w:r>
      <w:r w:rsidR="00C05866">
        <w:rPr>
          <w:rFonts w:cs="Times New Roman"/>
          <w:b/>
          <w:i/>
          <w:sz w:val="28"/>
        </w:rPr>
        <w:t>4</w:t>
      </w:r>
      <w:r w:rsidR="00764526">
        <w:rPr>
          <w:rFonts w:cs="Times New Roman"/>
          <w:b/>
          <w:i/>
          <w:sz w:val="28"/>
        </w:rPr>
        <w:t xml:space="preserve"> </w:t>
      </w:r>
      <w:r w:rsidR="00F810DE">
        <w:rPr>
          <w:rFonts w:cs="Times New Roman"/>
          <w:b/>
          <w:i/>
          <w:sz w:val="28"/>
        </w:rPr>
        <w:t>od</w:t>
      </w:r>
      <w:r w:rsidR="00C05866">
        <w:rPr>
          <w:rFonts w:cs="Times New Roman"/>
          <w:b/>
          <w:i/>
          <w:sz w:val="28"/>
        </w:rPr>
        <w:t xml:space="preserve"> </w:t>
      </w:r>
      <w:r w:rsidR="00691FDE">
        <w:rPr>
          <w:rFonts w:cs="Times New Roman"/>
          <w:b/>
          <w:i/>
          <w:sz w:val="28"/>
        </w:rPr>
        <w:t>1</w:t>
      </w:r>
      <w:r w:rsidR="00E3501A">
        <w:rPr>
          <w:rFonts w:cs="Times New Roman"/>
          <w:b/>
          <w:i/>
          <w:sz w:val="28"/>
        </w:rPr>
        <w:t>0</w:t>
      </w:r>
      <w:r w:rsidR="00691FDE">
        <w:rPr>
          <w:rFonts w:cs="Times New Roman"/>
          <w:b/>
          <w:i/>
          <w:sz w:val="28"/>
        </w:rPr>
        <w:t>.</w:t>
      </w:r>
      <w:r w:rsidR="00FE3074">
        <w:rPr>
          <w:rFonts w:cs="Times New Roman"/>
          <w:b/>
          <w:i/>
          <w:sz w:val="28"/>
        </w:rPr>
        <w:t>3</w:t>
      </w:r>
      <w:r w:rsidR="00691FDE">
        <w:rPr>
          <w:rFonts w:cs="Times New Roman"/>
          <w:b/>
          <w:i/>
          <w:sz w:val="28"/>
        </w:rPr>
        <w:t>0</w:t>
      </w:r>
      <w:r w:rsidR="00F810DE">
        <w:rPr>
          <w:rFonts w:cs="Times New Roman"/>
          <w:b/>
          <w:i/>
          <w:sz w:val="28"/>
        </w:rPr>
        <w:t xml:space="preserve"> hodin</w:t>
      </w:r>
    </w:p>
    <w:p w:rsidR="00A82E5A" w:rsidRDefault="00A82E5A" w:rsidP="00A82E5A">
      <w:pPr>
        <w:pStyle w:val="PSmsto"/>
      </w:pPr>
      <w:r>
        <w:t>v   budově Poslanecké sněmovny, Sněmovní 4, 118 26</w:t>
      </w:r>
      <w:r>
        <w:t> </w:t>
      </w:r>
      <w:r>
        <w:t>Praha 1, místnost č. 309 C</w:t>
      </w:r>
    </w:p>
    <w:p w:rsidR="00D4005F" w:rsidRDefault="00D4005F" w:rsidP="00490466">
      <w:pPr>
        <w:pStyle w:val="PSnvrhprogramu"/>
        <w:spacing w:before="0" w:after="120"/>
        <w:rPr>
          <w:sz w:val="28"/>
          <w:szCs w:val="28"/>
        </w:rPr>
      </w:pPr>
    </w:p>
    <w:p w:rsidR="00314A7C" w:rsidRDefault="00607FEE" w:rsidP="00490466">
      <w:pPr>
        <w:pStyle w:val="PSnvrhprogramu"/>
        <w:spacing w:before="0" w:after="120"/>
        <w:rPr>
          <w:sz w:val="28"/>
          <w:szCs w:val="28"/>
        </w:rPr>
      </w:pPr>
      <w:r w:rsidRPr="002727EC">
        <w:rPr>
          <w:sz w:val="28"/>
          <w:szCs w:val="28"/>
        </w:rPr>
        <w:t>NÁVRH PROGRAMU:</w:t>
      </w:r>
    </w:p>
    <w:p w:rsidR="00817B28" w:rsidRPr="00817B28" w:rsidRDefault="00817B28" w:rsidP="00817B28">
      <w:pPr>
        <w:pStyle w:val="PSasy"/>
        <w:spacing w:before="0"/>
      </w:pPr>
    </w:p>
    <w:p w:rsidR="00C64056" w:rsidRDefault="00C64056" w:rsidP="00660881">
      <w:pPr>
        <w:pStyle w:val="Odstavecseseznamem"/>
        <w:widowControl/>
        <w:numPr>
          <w:ilvl w:val="0"/>
          <w:numId w:val="17"/>
        </w:numPr>
        <w:spacing w:before="240" w:line="480" w:lineRule="auto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E27D64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214F7A" w:rsidRPr="005711B6" w:rsidRDefault="00691FDE" w:rsidP="00214F7A">
      <w:pPr>
        <w:pStyle w:val="Odstavecseseznamem"/>
        <w:widowControl/>
        <w:numPr>
          <w:ilvl w:val="0"/>
          <w:numId w:val="17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691FDE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Podkladové dokumenty na základě § 22 odst. 2 písm. b), d) zákona č. 289/2005 Sb., o Vojenském zpravodajství </w:t>
      </w:r>
      <w:r w:rsidRPr="00691FDE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(DŮVĚRNÉ)</w:t>
      </w:r>
      <w:r w:rsidR="00FE3074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 xml:space="preserve"> – </w:t>
      </w:r>
      <w:r w:rsidR="00FE3074" w:rsidRPr="00FE3074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přerušený bod</w:t>
      </w:r>
      <w:r w:rsidR="00FE3074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214F7A" w:rsidRDefault="00214F7A" w:rsidP="00214F7A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19765D" w:rsidRDefault="007D4358" w:rsidP="003F495F">
      <w:pPr>
        <w:pStyle w:val="Odstavecseseznamem"/>
        <w:widowControl/>
        <w:numPr>
          <w:ilvl w:val="0"/>
          <w:numId w:val="17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Aktuální informace – </w:t>
      </w:r>
      <w:r w:rsidR="00FA6F3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situace na Blízkém východě</w:t>
      </w:r>
    </w:p>
    <w:p w:rsidR="0019765D" w:rsidRPr="0019765D" w:rsidRDefault="0019765D" w:rsidP="0019765D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3F495F" w:rsidRDefault="00691FDE" w:rsidP="003F495F">
      <w:pPr>
        <w:pStyle w:val="Odstavecseseznamem"/>
        <w:widowControl/>
        <w:numPr>
          <w:ilvl w:val="0"/>
          <w:numId w:val="17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Informace k bezpečnostní situaci v souvislosti</w:t>
      </w:r>
      <w:r w:rsidR="003F495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s konfliktem na Ukrajině </w:t>
      </w:r>
    </w:p>
    <w:p w:rsidR="00D841A7" w:rsidRPr="00D841A7" w:rsidRDefault="00D841A7" w:rsidP="00D841A7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D841A7" w:rsidRDefault="00D841A7" w:rsidP="003F495F">
      <w:pPr>
        <w:pStyle w:val="Odstavecseseznamem"/>
        <w:widowControl/>
        <w:numPr>
          <w:ilvl w:val="0"/>
          <w:numId w:val="17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Afrika – bezpečnostní rizika</w:t>
      </w:r>
    </w:p>
    <w:p w:rsidR="002F708E" w:rsidRPr="002F708E" w:rsidRDefault="002F708E" w:rsidP="002F708E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2F708E" w:rsidRPr="008973D2" w:rsidRDefault="002F708E" w:rsidP="003F495F">
      <w:pPr>
        <w:pStyle w:val="Odstavecseseznamem"/>
        <w:widowControl/>
        <w:numPr>
          <w:ilvl w:val="0"/>
          <w:numId w:val="17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Informace k projektu nákupu munice pro Ukrajinu</w:t>
      </w:r>
    </w:p>
    <w:p w:rsidR="003F495F" w:rsidRPr="00323B34" w:rsidRDefault="003F495F" w:rsidP="003F495F">
      <w:pPr>
        <w:pStyle w:val="Odstavecseseznamem"/>
        <w:widowControl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A74CD" w:rsidRPr="00E27D64" w:rsidRDefault="001D3939" w:rsidP="00660881">
      <w:pPr>
        <w:pStyle w:val="Odstavecseseznamem"/>
        <w:widowControl/>
        <w:numPr>
          <w:ilvl w:val="0"/>
          <w:numId w:val="17"/>
        </w:numPr>
        <w:spacing w:before="240" w:line="480" w:lineRule="auto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817B28" w:rsidRDefault="00817B28" w:rsidP="00B52DF0">
      <w:pPr>
        <w:pStyle w:val="Odstavecseseznamem"/>
        <w:widowControl/>
        <w:numPr>
          <w:ilvl w:val="0"/>
          <w:numId w:val="17"/>
        </w:numPr>
        <w:spacing w:before="240" w:line="480" w:lineRule="auto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9040F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9040F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</w:t>
      </w:r>
      <w:r w:rsidRPr="009040F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vrh termínu a programu příští schůze</w:t>
      </w:r>
    </w:p>
    <w:p w:rsidR="009040F0" w:rsidRDefault="009040F0" w:rsidP="009040F0">
      <w:pPr>
        <w:pStyle w:val="Odstavecseseznamem"/>
        <w:widowControl/>
        <w:spacing w:before="240" w:line="480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9040F0" w:rsidRPr="009040F0" w:rsidRDefault="009040F0" w:rsidP="009040F0">
      <w:pPr>
        <w:pStyle w:val="Odstavecseseznamem"/>
        <w:widowControl/>
        <w:spacing w:before="240" w:line="480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9040F0" w:rsidRDefault="00E97EBA" w:rsidP="009040F0">
      <w:pPr>
        <w:ind w:left="5664" w:firstLine="708"/>
        <w:jc w:val="both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 w:rsidRPr="00E27D64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Robert KRÁLÍČEK</w:t>
      </w:r>
      <w:r w:rsidR="00F810DE" w:rsidRPr="00E27D64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9804A6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v. r.</w:t>
      </w:r>
      <w:r w:rsidR="00DD5528" w:rsidRPr="00E27D6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E97EBA" w:rsidRPr="00E27D64" w:rsidRDefault="009040F0" w:rsidP="009040F0">
      <w:pPr>
        <w:ind w:left="1416" w:firstLine="708"/>
        <w:jc w:val="both"/>
        <w:rPr>
          <w:sz w:val="26"/>
          <w:szCs w:val="26"/>
        </w:rPr>
      </w:pP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</w:t>
      </w:r>
      <w:r w:rsidR="009804A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</w:t>
      </w:r>
      <w:r w:rsidR="0065000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  <w:t xml:space="preserve">       </w:t>
      </w:r>
      <w:r w:rsidR="00661D14" w:rsidRPr="00E27D6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předseda </w:t>
      </w:r>
      <w:r w:rsidR="00C64056" w:rsidRPr="00E27D64">
        <w:rPr>
          <w:sz w:val="26"/>
          <w:szCs w:val="26"/>
        </w:rPr>
        <w:t>komise</w:t>
      </w:r>
      <w:r w:rsidR="003C62DD" w:rsidRPr="00E27D6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8D4B6E" w:rsidRPr="00E27D64">
        <w:rPr>
          <w:sz w:val="26"/>
          <w:szCs w:val="26"/>
        </w:rPr>
        <w:t xml:space="preserve">                       </w:t>
      </w:r>
    </w:p>
    <w:p w:rsidR="0065000B" w:rsidRDefault="0065000B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5000B" w:rsidRDefault="0065000B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sectPr w:rsidR="006500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268" w:rsidRDefault="00591268">
      <w:r>
        <w:separator/>
      </w:r>
    </w:p>
  </w:endnote>
  <w:endnote w:type="continuationSeparator" w:id="0">
    <w:p w:rsidR="00591268" w:rsidRDefault="0059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268" w:rsidRDefault="00591268">
      <w:r>
        <w:rPr>
          <w:color w:val="000000"/>
        </w:rPr>
        <w:separator/>
      </w:r>
    </w:p>
  </w:footnote>
  <w:footnote w:type="continuationSeparator" w:id="0">
    <w:p w:rsidR="00591268" w:rsidRDefault="0059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115A"/>
    <w:multiLevelType w:val="hybridMultilevel"/>
    <w:tmpl w:val="B2CCC2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3A4F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4137D"/>
    <w:multiLevelType w:val="hybridMultilevel"/>
    <w:tmpl w:val="DF74FDB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5622C0"/>
    <w:multiLevelType w:val="hybridMultilevel"/>
    <w:tmpl w:val="CCE04C08"/>
    <w:lvl w:ilvl="0" w:tplc="3F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696965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C3363"/>
    <w:multiLevelType w:val="hybridMultilevel"/>
    <w:tmpl w:val="337C9B32"/>
    <w:lvl w:ilvl="0" w:tplc="BF78F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308CD"/>
    <w:multiLevelType w:val="hybridMultilevel"/>
    <w:tmpl w:val="AB266E88"/>
    <w:lvl w:ilvl="0" w:tplc="A574B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666F21"/>
    <w:multiLevelType w:val="hybridMultilevel"/>
    <w:tmpl w:val="AB266E88"/>
    <w:lvl w:ilvl="0" w:tplc="A574B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0"/>
  </w:num>
  <w:num w:numId="14">
    <w:abstractNumId w:val="22"/>
  </w:num>
  <w:num w:numId="15">
    <w:abstractNumId w:val="20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005DE"/>
    <w:rsid w:val="00021236"/>
    <w:rsid w:val="000223A9"/>
    <w:rsid w:val="000300BA"/>
    <w:rsid w:val="000321CE"/>
    <w:rsid w:val="000419B7"/>
    <w:rsid w:val="00050C6C"/>
    <w:rsid w:val="0005512D"/>
    <w:rsid w:val="00055F63"/>
    <w:rsid w:val="000607DD"/>
    <w:rsid w:val="000622F1"/>
    <w:rsid w:val="000645BA"/>
    <w:rsid w:val="00066591"/>
    <w:rsid w:val="00073606"/>
    <w:rsid w:val="00091A69"/>
    <w:rsid w:val="0009248D"/>
    <w:rsid w:val="000A1CA1"/>
    <w:rsid w:val="000A5854"/>
    <w:rsid w:val="000D0AA8"/>
    <w:rsid w:val="00100835"/>
    <w:rsid w:val="00102EA2"/>
    <w:rsid w:val="00105ABB"/>
    <w:rsid w:val="001105D2"/>
    <w:rsid w:val="001228C1"/>
    <w:rsid w:val="00127F06"/>
    <w:rsid w:val="00137165"/>
    <w:rsid w:val="001400ED"/>
    <w:rsid w:val="00143783"/>
    <w:rsid w:val="00150D30"/>
    <w:rsid w:val="001633C4"/>
    <w:rsid w:val="001706C1"/>
    <w:rsid w:val="00170D97"/>
    <w:rsid w:val="00185299"/>
    <w:rsid w:val="00195CED"/>
    <w:rsid w:val="0019765D"/>
    <w:rsid w:val="001B380C"/>
    <w:rsid w:val="001B6549"/>
    <w:rsid w:val="001C1D6E"/>
    <w:rsid w:val="001C5626"/>
    <w:rsid w:val="001D3939"/>
    <w:rsid w:val="001E0ADE"/>
    <w:rsid w:val="001E6876"/>
    <w:rsid w:val="001F5ED7"/>
    <w:rsid w:val="001F6160"/>
    <w:rsid w:val="0020410A"/>
    <w:rsid w:val="002049C3"/>
    <w:rsid w:val="00212B8B"/>
    <w:rsid w:val="00214F7A"/>
    <w:rsid w:val="0021504B"/>
    <w:rsid w:val="00225A57"/>
    <w:rsid w:val="00225C27"/>
    <w:rsid w:val="00227DFE"/>
    <w:rsid w:val="00234943"/>
    <w:rsid w:val="0023721B"/>
    <w:rsid w:val="002378FB"/>
    <w:rsid w:val="00241606"/>
    <w:rsid w:val="002561FE"/>
    <w:rsid w:val="0026145D"/>
    <w:rsid w:val="00270A16"/>
    <w:rsid w:val="00271A72"/>
    <w:rsid w:val="00271E83"/>
    <w:rsid w:val="002727EC"/>
    <w:rsid w:val="00275C50"/>
    <w:rsid w:val="00284CF3"/>
    <w:rsid w:val="0028533E"/>
    <w:rsid w:val="00290528"/>
    <w:rsid w:val="002A1858"/>
    <w:rsid w:val="002A7F43"/>
    <w:rsid w:val="002C5E0E"/>
    <w:rsid w:val="002D03C0"/>
    <w:rsid w:val="002D2B3C"/>
    <w:rsid w:val="002D6678"/>
    <w:rsid w:val="002D7FF7"/>
    <w:rsid w:val="002F21CC"/>
    <w:rsid w:val="002F708E"/>
    <w:rsid w:val="0030651F"/>
    <w:rsid w:val="0030665A"/>
    <w:rsid w:val="00306735"/>
    <w:rsid w:val="003077B1"/>
    <w:rsid w:val="00311C32"/>
    <w:rsid w:val="00314A7C"/>
    <w:rsid w:val="00323B34"/>
    <w:rsid w:val="00335EE2"/>
    <w:rsid w:val="00337EF8"/>
    <w:rsid w:val="0036034F"/>
    <w:rsid w:val="003675E9"/>
    <w:rsid w:val="00367862"/>
    <w:rsid w:val="00380359"/>
    <w:rsid w:val="003869D8"/>
    <w:rsid w:val="00387A4E"/>
    <w:rsid w:val="0039708A"/>
    <w:rsid w:val="0039723F"/>
    <w:rsid w:val="003A2351"/>
    <w:rsid w:val="003A4CED"/>
    <w:rsid w:val="003A58E0"/>
    <w:rsid w:val="003B57EF"/>
    <w:rsid w:val="003C62DD"/>
    <w:rsid w:val="003D0AEC"/>
    <w:rsid w:val="003D1743"/>
    <w:rsid w:val="003D282E"/>
    <w:rsid w:val="003D3E68"/>
    <w:rsid w:val="003D7AF9"/>
    <w:rsid w:val="003E3BDC"/>
    <w:rsid w:val="003E47AC"/>
    <w:rsid w:val="003E64AA"/>
    <w:rsid w:val="003F495F"/>
    <w:rsid w:val="003F7B7F"/>
    <w:rsid w:val="004076F5"/>
    <w:rsid w:val="004110AD"/>
    <w:rsid w:val="004170A6"/>
    <w:rsid w:val="0042031F"/>
    <w:rsid w:val="00424148"/>
    <w:rsid w:val="00426E44"/>
    <w:rsid w:val="00427E01"/>
    <w:rsid w:val="004336AB"/>
    <w:rsid w:val="00442728"/>
    <w:rsid w:val="00450E37"/>
    <w:rsid w:val="00455226"/>
    <w:rsid w:val="0046509E"/>
    <w:rsid w:val="00465116"/>
    <w:rsid w:val="0048223A"/>
    <w:rsid w:val="00482B1A"/>
    <w:rsid w:val="0048497C"/>
    <w:rsid w:val="00490466"/>
    <w:rsid w:val="004959EF"/>
    <w:rsid w:val="004B476D"/>
    <w:rsid w:val="004B4911"/>
    <w:rsid w:val="004E168F"/>
    <w:rsid w:val="004E2953"/>
    <w:rsid w:val="004E4AD8"/>
    <w:rsid w:val="004E757B"/>
    <w:rsid w:val="004F2BE2"/>
    <w:rsid w:val="004F6A43"/>
    <w:rsid w:val="00503953"/>
    <w:rsid w:val="00513A9E"/>
    <w:rsid w:val="005217D0"/>
    <w:rsid w:val="00521BA4"/>
    <w:rsid w:val="005242E9"/>
    <w:rsid w:val="00525025"/>
    <w:rsid w:val="005315D2"/>
    <w:rsid w:val="0055022B"/>
    <w:rsid w:val="0055045B"/>
    <w:rsid w:val="00550705"/>
    <w:rsid w:val="00554173"/>
    <w:rsid w:val="005571E2"/>
    <w:rsid w:val="00562940"/>
    <w:rsid w:val="005711B6"/>
    <w:rsid w:val="005728D2"/>
    <w:rsid w:val="0057411C"/>
    <w:rsid w:val="005749B3"/>
    <w:rsid w:val="0057620F"/>
    <w:rsid w:val="0058522D"/>
    <w:rsid w:val="00591268"/>
    <w:rsid w:val="005A69AA"/>
    <w:rsid w:val="005A7B0D"/>
    <w:rsid w:val="005C3B69"/>
    <w:rsid w:val="005D53AF"/>
    <w:rsid w:val="005E248D"/>
    <w:rsid w:val="005E3BDB"/>
    <w:rsid w:val="005F21DD"/>
    <w:rsid w:val="005F546B"/>
    <w:rsid w:val="006032C7"/>
    <w:rsid w:val="006069AA"/>
    <w:rsid w:val="00607FEE"/>
    <w:rsid w:val="00614E1E"/>
    <w:rsid w:val="00617E6C"/>
    <w:rsid w:val="006240C8"/>
    <w:rsid w:val="006269BF"/>
    <w:rsid w:val="00627F8C"/>
    <w:rsid w:val="00634E78"/>
    <w:rsid w:val="00646433"/>
    <w:rsid w:val="0065000B"/>
    <w:rsid w:val="00653F84"/>
    <w:rsid w:val="00660881"/>
    <w:rsid w:val="00661D14"/>
    <w:rsid w:val="006807E2"/>
    <w:rsid w:val="006878DD"/>
    <w:rsid w:val="006905AB"/>
    <w:rsid w:val="006918AA"/>
    <w:rsid w:val="00691FDE"/>
    <w:rsid w:val="00693139"/>
    <w:rsid w:val="006974DD"/>
    <w:rsid w:val="006C4AE1"/>
    <w:rsid w:val="006D0291"/>
    <w:rsid w:val="006D2745"/>
    <w:rsid w:val="0070600F"/>
    <w:rsid w:val="007124DA"/>
    <w:rsid w:val="00713E19"/>
    <w:rsid w:val="007210CB"/>
    <w:rsid w:val="00726A33"/>
    <w:rsid w:val="007272F7"/>
    <w:rsid w:val="007337BA"/>
    <w:rsid w:val="00752568"/>
    <w:rsid w:val="00760731"/>
    <w:rsid w:val="00764526"/>
    <w:rsid w:val="007651CC"/>
    <w:rsid w:val="00767CAC"/>
    <w:rsid w:val="007723D6"/>
    <w:rsid w:val="00773A85"/>
    <w:rsid w:val="00776C9A"/>
    <w:rsid w:val="007A423B"/>
    <w:rsid w:val="007A45EE"/>
    <w:rsid w:val="007B3C26"/>
    <w:rsid w:val="007C0287"/>
    <w:rsid w:val="007C0941"/>
    <w:rsid w:val="007D4358"/>
    <w:rsid w:val="007D7AE6"/>
    <w:rsid w:val="007E1EAA"/>
    <w:rsid w:val="00805C7A"/>
    <w:rsid w:val="0080726C"/>
    <w:rsid w:val="0081709D"/>
    <w:rsid w:val="0081778E"/>
    <w:rsid w:val="00817B28"/>
    <w:rsid w:val="0083391B"/>
    <w:rsid w:val="00833D47"/>
    <w:rsid w:val="0083659F"/>
    <w:rsid w:val="00843A94"/>
    <w:rsid w:val="00852357"/>
    <w:rsid w:val="008557F5"/>
    <w:rsid w:val="00861E42"/>
    <w:rsid w:val="008626A0"/>
    <w:rsid w:val="00872F0E"/>
    <w:rsid w:val="0087396A"/>
    <w:rsid w:val="00895973"/>
    <w:rsid w:val="008973D2"/>
    <w:rsid w:val="008A50A0"/>
    <w:rsid w:val="008A713B"/>
    <w:rsid w:val="008B5321"/>
    <w:rsid w:val="008B6460"/>
    <w:rsid w:val="008C3587"/>
    <w:rsid w:val="008D4B6E"/>
    <w:rsid w:val="008D7B91"/>
    <w:rsid w:val="008D7C74"/>
    <w:rsid w:val="008F50B5"/>
    <w:rsid w:val="00903BE0"/>
    <w:rsid w:val="009040F0"/>
    <w:rsid w:val="00922EB0"/>
    <w:rsid w:val="00924F76"/>
    <w:rsid w:val="0093451B"/>
    <w:rsid w:val="00941A55"/>
    <w:rsid w:val="009478DC"/>
    <w:rsid w:val="009512BB"/>
    <w:rsid w:val="009534BF"/>
    <w:rsid w:val="00962CD3"/>
    <w:rsid w:val="00966D79"/>
    <w:rsid w:val="00971E9E"/>
    <w:rsid w:val="009725B3"/>
    <w:rsid w:val="009804A6"/>
    <w:rsid w:val="00980A20"/>
    <w:rsid w:val="009858C6"/>
    <w:rsid w:val="009919D7"/>
    <w:rsid w:val="009A0B8A"/>
    <w:rsid w:val="009A3F03"/>
    <w:rsid w:val="009A41B2"/>
    <w:rsid w:val="009A4377"/>
    <w:rsid w:val="009D18EB"/>
    <w:rsid w:val="009D1C6A"/>
    <w:rsid w:val="009D6905"/>
    <w:rsid w:val="009E0CD7"/>
    <w:rsid w:val="009E5DCA"/>
    <w:rsid w:val="009F1885"/>
    <w:rsid w:val="009F7016"/>
    <w:rsid w:val="00A02D33"/>
    <w:rsid w:val="00A075AB"/>
    <w:rsid w:val="00A1014B"/>
    <w:rsid w:val="00A10680"/>
    <w:rsid w:val="00A16AC6"/>
    <w:rsid w:val="00A27604"/>
    <w:rsid w:val="00A313D2"/>
    <w:rsid w:val="00A3324B"/>
    <w:rsid w:val="00A33A5A"/>
    <w:rsid w:val="00A349C2"/>
    <w:rsid w:val="00A41D7F"/>
    <w:rsid w:val="00A4483C"/>
    <w:rsid w:val="00A55CE5"/>
    <w:rsid w:val="00A626AC"/>
    <w:rsid w:val="00A74D4B"/>
    <w:rsid w:val="00A76A71"/>
    <w:rsid w:val="00A81E59"/>
    <w:rsid w:val="00A82E5A"/>
    <w:rsid w:val="00A84DEF"/>
    <w:rsid w:val="00A86152"/>
    <w:rsid w:val="00AA0482"/>
    <w:rsid w:val="00AB204D"/>
    <w:rsid w:val="00AB71AC"/>
    <w:rsid w:val="00AC4874"/>
    <w:rsid w:val="00AD5C03"/>
    <w:rsid w:val="00AE0BE4"/>
    <w:rsid w:val="00AE3DEA"/>
    <w:rsid w:val="00AF4226"/>
    <w:rsid w:val="00B06F90"/>
    <w:rsid w:val="00B12862"/>
    <w:rsid w:val="00B13DFE"/>
    <w:rsid w:val="00B14BAC"/>
    <w:rsid w:val="00B338FD"/>
    <w:rsid w:val="00B417CF"/>
    <w:rsid w:val="00B43CB5"/>
    <w:rsid w:val="00B521C4"/>
    <w:rsid w:val="00B5620C"/>
    <w:rsid w:val="00B60D65"/>
    <w:rsid w:val="00B703C4"/>
    <w:rsid w:val="00B76833"/>
    <w:rsid w:val="00B828C3"/>
    <w:rsid w:val="00B920DB"/>
    <w:rsid w:val="00B96049"/>
    <w:rsid w:val="00B9639F"/>
    <w:rsid w:val="00BC057F"/>
    <w:rsid w:val="00BC08F3"/>
    <w:rsid w:val="00BC39F5"/>
    <w:rsid w:val="00BD150F"/>
    <w:rsid w:val="00BE3960"/>
    <w:rsid w:val="00BF3E3E"/>
    <w:rsid w:val="00BF7515"/>
    <w:rsid w:val="00C05866"/>
    <w:rsid w:val="00C14807"/>
    <w:rsid w:val="00C168DB"/>
    <w:rsid w:val="00C314BD"/>
    <w:rsid w:val="00C344BB"/>
    <w:rsid w:val="00C35EA2"/>
    <w:rsid w:val="00C421B7"/>
    <w:rsid w:val="00C52611"/>
    <w:rsid w:val="00C55C94"/>
    <w:rsid w:val="00C57D0B"/>
    <w:rsid w:val="00C61D2F"/>
    <w:rsid w:val="00C64056"/>
    <w:rsid w:val="00C6684E"/>
    <w:rsid w:val="00C71C77"/>
    <w:rsid w:val="00C81388"/>
    <w:rsid w:val="00C87B63"/>
    <w:rsid w:val="00C92DCC"/>
    <w:rsid w:val="00C92E99"/>
    <w:rsid w:val="00C93807"/>
    <w:rsid w:val="00C9426C"/>
    <w:rsid w:val="00C95463"/>
    <w:rsid w:val="00CA22BD"/>
    <w:rsid w:val="00CB0D84"/>
    <w:rsid w:val="00CC5A2F"/>
    <w:rsid w:val="00CD3F15"/>
    <w:rsid w:val="00CE2455"/>
    <w:rsid w:val="00CE457A"/>
    <w:rsid w:val="00CE5AF6"/>
    <w:rsid w:val="00CF41FD"/>
    <w:rsid w:val="00D00992"/>
    <w:rsid w:val="00D11BB5"/>
    <w:rsid w:val="00D21CF7"/>
    <w:rsid w:val="00D314C6"/>
    <w:rsid w:val="00D4005F"/>
    <w:rsid w:val="00D4232F"/>
    <w:rsid w:val="00D42489"/>
    <w:rsid w:val="00D437C9"/>
    <w:rsid w:val="00D517E0"/>
    <w:rsid w:val="00D550E0"/>
    <w:rsid w:val="00D60E92"/>
    <w:rsid w:val="00D63A01"/>
    <w:rsid w:val="00D64EC1"/>
    <w:rsid w:val="00D66BBB"/>
    <w:rsid w:val="00D704DF"/>
    <w:rsid w:val="00D803DC"/>
    <w:rsid w:val="00D835E3"/>
    <w:rsid w:val="00D83685"/>
    <w:rsid w:val="00D841A7"/>
    <w:rsid w:val="00D8521F"/>
    <w:rsid w:val="00D85F98"/>
    <w:rsid w:val="00DB04F2"/>
    <w:rsid w:val="00DB372C"/>
    <w:rsid w:val="00DC6004"/>
    <w:rsid w:val="00DD5528"/>
    <w:rsid w:val="00DD73E6"/>
    <w:rsid w:val="00DE4BF0"/>
    <w:rsid w:val="00DE4E99"/>
    <w:rsid w:val="00DE7466"/>
    <w:rsid w:val="00DF1C34"/>
    <w:rsid w:val="00E0111E"/>
    <w:rsid w:val="00E12474"/>
    <w:rsid w:val="00E133BF"/>
    <w:rsid w:val="00E22D0E"/>
    <w:rsid w:val="00E258A5"/>
    <w:rsid w:val="00E27D64"/>
    <w:rsid w:val="00E3501A"/>
    <w:rsid w:val="00E411CE"/>
    <w:rsid w:val="00E44195"/>
    <w:rsid w:val="00E508F6"/>
    <w:rsid w:val="00E630F5"/>
    <w:rsid w:val="00E71119"/>
    <w:rsid w:val="00E77838"/>
    <w:rsid w:val="00E8733F"/>
    <w:rsid w:val="00E909C8"/>
    <w:rsid w:val="00E978FF"/>
    <w:rsid w:val="00E97EBA"/>
    <w:rsid w:val="00EA191C"/>
    <w:rsid w:val="00EB322B"/>
    <w:rsid w:val="00EB5E00"/>
    <w:rsid w:val="00EC1DC6"/>
    <w:rsid w:val="00EC798B"/>
    <w:rsid w:val="00EE0827"/>
    <w:rsid w:val="00EF00CC"/>
    <w:rsid w:val="00EF0245"/>
    <w:rsid w:val="00EF34DC"/>
    <w:rsid w:val="00F12E13"/>
    <w:rsid w:val="00F17225"/>
    <w:rsid w:val="00F2152E"/>
    <w:rsid w:val="00F229A0"/>
    <w:rsid w:val="00F25D26"/>
    <w:rsid w:val="00F27AD6"/>
    <w:rsid w:val="00F33D2D"/>
    <w:rsid w:val="00F442FA"/>
    <w:rsid w:val="00F4450E"/>
    <w:rsid w:val="00F45858"/>
    <w:rsid w:val="00F47C65"/>
    <w:rsid w:val="00F51849"/>
    <w:rsid w:val="00F6105D"/>
    <w:rsid w:val="00F67B72"/>
    <w:rsid w:val="00F72F46"/>
    <w:rsid w:val="00F810DE"/>
    <w:rsid w:val="00F85C1B"/>
    <w:rsid w:val="00FA6F3B"/>
    <w:rsid w:val="00FA74CD"/>
    <w:rsid w:val="00FB32A3"/>
    <w:rsid w:val="00FC07CD"/>
    <w:rsid w:val="00FC0815"/>
    <w:rsid w:val="00FC49A9"/>
    <w:rsid w:val="00FD5113"/>
    <w:rsid w:val="00FD5BBE"/>
    <w:rsid w:val="00FE2A26"/>
    <w:rsid w:val="00FE3074"/>
    <w:rsid w:val="00FE31EF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ED81E-29CD-4FA6-9B02-4BA44ED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paragraph" w:styleId="Zkladntext">
    <w:name w:val="Body Text"/>
    <w:basedOn w:val="Normln"/>
    <w:link w:val="ZkladntextChar"/>
    <w:rsid w:val="006807E2"/>
    <w:pPr>
      <w:autoSpaceDN/>
      <w:spacing w:after="140" w:line="288" w:lineRule="auto"/>
      <w:textAlignment w:val="auto"/>
    </w:pPr>
    <w:rPr>
      <w:kern w:val="1"/>
    </w:rPr>
  </w:style>
  <w:style w:type="character" w:customStyle="1" w:styleId="ZkladntextChar">
    <w:name w:val="Základní text Char"/>
    <w:link w:val="Zkladntext"/>
    <w:rsid w:val="006807E2"/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Dagmar Grygarová</cp:lastModifiedBy>
  <cp:revision>2</cp:revision>
  <cp:lastPrinted>2023-06-22T13:50:00Z</cp:lastPrinted>
  <dcterms:created xsi:type="dcterms:W3CDTF">2024-04-18T09:27:00Z</dcterms:created>
  <dcterms:modified xsi:type="dcterms:W3CDTF">2024-04-18T09:27:00Z</dcterms:modified>
</cp:coreProperties>
</file>