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1C6B1" w14:textId="77777777" w:rsidR="0070490E" w:rsidRDefault="0070490E" w:rsidP="00577E8B">
      <w:pPr>
        <w:pStyle w:val="PS-hlavika1"/>
      </w:pPr>
    </w:p>
    <w:p w14:paraId="75525536" w14:textId="7D891BF0" w:rsidR="00577E8B" w:rsidRDefault="00577E8B" w:rsidP="00577E8B">
      <w:pPr>
        <w:pStyle w:val="PS-hlavika1"/>
      </w:pPr>
      <w:r>
        <w:t>Parlament České republiky</w:t>
      </w:r>
    </w:p>
    <w:p w14:paraId="729BF43F" w14:textId="77777777" w:rsidR="00577E8B" w:rsidRDefault="00577E8B" w:rsidP="00577E8B">
      <w:pPr>
        <w:pStyle w:val="PS-hlavika2"/>
      </w:pPr>
      <w:r>
        <w:t>POSLANECKÁ SNĚMOVNA</w:t>
      </w:r>
    </w:p>
    <w:p w14:paraId="63F609FF" w14:textId="73B16E79" w:rsidR="00577E8B" w:rsidRDefault="00FE1B45" w:rsidP="00577E8B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202</w:t>
      </w:r>
      <w:r w:rsidR="00697F76">
        <w:rPr>
          <w:sz w:val="24"/>
          <w:szCs w:val="24"/>
        </w:rPr>
        <w:t>4</w:t>
      </w:r>
    </w:p>
    <w:p w14:paraId="70EA783D" w14:textId="32E4159C" w:rsidR="00577E8B" w:rsidRDefault="000E1E61" w:rsidP="00577E8B">
      <w:pPr>
        <w:pStyle w:val="PS-hlavika1"/>
      </w:pPr>
      <w:r>
        <w:t>9</w:t>
      </w:r>
      <w:r w:rsidR="00577E8B">
        <w:t>. volební období</w:t>
      </w:r>
    </w:p>
    <w:p w14:paraId="6E13BEFC" w14:textId="77777777" w:rsidR="00577E8B" w:rsidRDefault="00577E8B" w:rsidP="00577E8B">
      <w:pPr>
        <w:pStyle w:val="PS-hlavika3"/>
      </w:pPr>
      <w:r>
        <w:t>ZÁPIS</w:t>
      </w:r>
    </w:p>
    <w:p w14:paraId="0692A916" w14:textId="478E220A" w:rsidR="00577E8B" w:rsidRDefault="007F3C20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>z</w:t>
      </w:r>
      <w:r w:rsidR="00C53839">
        <w:rPr>
          <w:sz w:val="28"/>
          <w:szCs w:val="28"/>
        </w:rPr>
        <w:t>e</w:t>
      </w:r>
      <w:r w:rsidR="008C07B7">
        <w:rPr>
          <w:sz w:val="28"/>
          <w:szCs w:val="28"/>
        </w:rPr>
        <w:t> </w:t>
      </w:r>
      <w:r w:rsidR="0051120A">
        <w:rPr>
          <w:sz w:val="28"/>
          <w:szCs w:val="28"/>
        </w:rPr>
        <w:t>4</w:t>
      </w:r>
      <w:r w:rsidR="00AF6CD2">
        <w:rPr>
          <w:sz w:val="28"/>
          <w:szCs w:val="28"/>
        </w:rPr>
        <w:t>6</w:t>
      </w:r>
      <w:r w:rsidR="00577E8B">
        <w:rPr>
          <w:sz w:val="28"/>
          <w:szCs w:val="28"/>
        </w:rPr>
        <w:t>. schůze</w:t>
      </w:r>
    </w:p>
    <w:p w14:paraId="436D54E2" w14:textId="13660065" w:rsidR="00577E8B" w:rsidRDefault="00577E8B" w:rsidP="00577E8B">
      <w:pPr>
        <w:pStyle w:val="PS-hlavika1"/>
      </w:pPr>
      <w:r>
        <w:rPr>
          <w:sz w:val="28"/>
          <w:szCs w:val="28"/>
        </w:rPr>
        <w:t>výboru pro sociální politiku</w:t>
      </w:r>
      <w:r>
        <w:t>,</w:t>
      </w:r>
    </w:p>
    <w:p w14:paraId="545E3C2A" w14:textId="77777777" w:rsidR="00577E8B" w:rsidRPr="00970DB5" w:rsidRDefault="00577E8B" w:rsidP="00577E8B">
      <w:pPr>
        <w:pStyle w:val="PS-hlavika1"/>
        <w:rPr>
          <w:sz w:val="16"/>
          <w:szCs w:val="16"/>
        </w:rPr>
      </w:pPr>
    </w:p>
    <w:p w14:paraId="3E36FDD6" w14:textId="300E89B7" w:rsidR="00577E8B" w:rsidRDefault="00E836D3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>která se konala dne</w:t>
      </w:r>
      <w:r w:rsidR="00C12145">
        <w:rPr>
          <w:sz w:val="28"/>
          <w:szCs w:val="28"/>
        </w:rPr>
        <w:t xml:space="preserve"> </w:t>
      </w:r>
      <w:r w:rsidR="00D00C3B">
        <w:rPr>
          <w:sz w:val="28"/>
          <w:szCs w:val="28"/>
        </w:rPr>
        <w:t>1</w:t>
      </w:r>
      <w:r w:rsidR="00AF6CD2">
        <w:rPr>
          <w:sz w:val="28"/>
          <w:szCs w:val="28"/>
        </w:rPr>
        <w:t>0</w:t>
      </w:r>
      <w:r w:rsidR="00D00C3B">
        <w:rPr>
          <w:sz w:val="28"/>
          <w:szCs w:val="28"/>
        </w:rPr>
        <w:t xml:space="preserve">. </w:t>
      </w:r>
      <w:r w:rsidR="00AF6CD2">
        <w:rPr>
          <w:sz w:val="28"/>
          <w:szCs w:val="28"/>
        </w:rPr>
        <w:t>dubna</w:t>
      </w:r>
      <w:r w:rsidR="00697F76">
        <w:rPr>
          <w:sz w:val="28"/>
          <w:szCs w:val="28"/>
        </w:rPr>
        <w:t xml:space="preserve"> 2024</w:t>
      </w:r>
    </w:p>
    <w:p w14:paraId="5EB4C7C4" w14:textId="1F9C06C0" w:rsidR="00577E8B" w:rsidRDefault="00E836D3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 xml:space="preserve">od </w:t>
      </w:r>
      <w:r w:rsidR="00AF6CD2">
        <w:rPr>
          <w:sz w:val="28"/>
          <w:szCs w:val="28"/>
        </w:rPr>
        <w:t>8</w:t>
      </w:r>
      <w:r w:rsidR="00F24AB1">
        <w:rPr>
          <w:sz w:val="28"/>
          <w:szCs w:val="28"/>
        </w:rPr>
        <w:t>.</w:t>
      </w:r>
      <w:r w:rsidR="00C53839">
        <w:rPr>
          <w:sz w:val="28"/>
          <w:szCs w:val="28"/>
        </w:rPr>
        <w:t>0</w:t>
      </w:r>
      <w:r w:rsidR="00B02723">
        <w:rPr>
          <w:sz w:val="28"/>
          <w:szCs w:val="28"/>
        </w:rPr>
        <w:t>0</w:t>
      </w:r>
      <w:r w:rsidR="00577E8B">
        <w:rPr>
          <w:sz w:val="28"/>
          <w:szCs w:val="28"/>
        </w:rPr>
        <w:t xml:space="preserve"> hodin</w:t>
      </w:r>
    </w:p>
    <w:p w14:paraId="52ED1ADA" w14:textId="5F8C922F" w:rsidR="00EB5597" w:rsidRPr="00B930A5" w:rsidRDefault="00EB5597" w:rsidP="00EB5597">
      <w:pPr>
        <w:pStyle w:val="PS-msto"/>
        <w:spacing w:before="0" w:after="0"/>
        <w:rPr>
          <w:i/>
        </w:rPr>
      </w:pPr>
      <w:r w:rsidRPr="00E7158C">
        <w:rPr>
          <w:i/>
        </w:rPr>
        <w:t>v</w:t>
      </w:r>
      <w:r w:rsidR="00C60DE1">
        <w:rPr>
          <w:i/>
        </w:rPr>
        <w:t> </w:t>
      </w:r>
      <w:r w:rsidRPr="00E7158C">
        <w:rPr>
          <w:i/>
        </w:rPr>
        <w:t>místnosti</w:t>
      </w:r>
      <w:r w:rsidR="00C60DE1">
        <w:rPr>
          <w:i/>
        </w:rPr>
        <w:t xml:space="preserve"> </w:t>
      </w:r>
      <w:r w:rsidR="002B14AE">
        <w:rPr>
          <w:i/>
        </w:rPr>
        <w:t>A 106</w:t>
      </w:r>
      <w:r w:rsidRPr="00E7158C">
        <w:rPr>
          <w:i/>
        </w:rPr>
        <w:t xml:space="preserve"> </w:t>
      </w:r>
    </w:p>
    <w:p w14:paraId="20F95E4E" w14:textId="25A4D774" w:rsidR="00F31D98" w:rsidRDefault="00F31D98" w:rsidP="002F4F25">
      <w:pPr>
        <w:pStyle w:val="Bezmezer"/>
        <w:spacing w:line="360" w:lineRule="auto"/>
        <w:rPr>
          <w:u w:val="single"/>
        </w:rPr>
      </w:pPr>
    </w:p>
    <w:p w14:paraId="3FEA4A8B" w14:textId="77777777" w:rsidR="00F3530B" w:rsidRDefault="00F3530B" w:rsidP="002F4F25">
      <w:pPr>
        <w:pStyle w:val="Bezmezer"/>
        <w:spacing w:line="360" w:lineRule="auto"/>
        <w:rPr>
          <w:u w:val="single"/>
        </w:rPr>
      </w:pPr>
    </w:p>
    <w:p w14:paraId="3C943182" w14:textId="6D2E7017" w:rsidR="00C67779" w:rsidRPr="00C67779" w:rsidRDefault="00DB4A43" w:rsidP="00DB4A43">
      <w:pPr>
        <w:pStyle w:val="Bezmezer"/>
        <w:spacing w:line="360" w:lineRule="auto"/>
      </w:pPr>
      <w:r w:rsidRPr="00044D6C">
        <w:rPr>
          <w:u w:val="single"/>
        </w:rPr>
        <w:t>Přítomni:</w:t>
      </w:r>
      <w:r w:rsidR="00C67779">
        <w:t xml:space="preserve"> </w:t>
      </w:r>
      <w:proofErr w:type="spellStart"/>
      <w:r w:rsidR="00697F76">
        <w:t>Babišová</w:t>
      </w:r>
      <w:proofErr w:type="spellEnd"/>
      <w:r w:rsidR="00697F76">
        <w:t xml:space="preserve"> Andrea, Bačíková Jana,</w:t>
      </w:r>
      <w:r w:rsidR="00697F76" w:rsidRPr="00F87E91">
        <w:t xml:space="preserve"> </w:t>
      </w:r>
      <w:r w:rsidR="00C60DE1">
        <w:t xml:space="preserve">Bauer Jan, </w:t>
      </w:r>
      <w:r w:rsidR="00697F76">
        <w:t xml:space="preserve">Dražilová Lenka, </w:t>
      </w:r>
      <w:proofErr w:type="spellStart"/>
      <w:r w:rsidR="00697F76">
        <w:t>Golasowská</w:t>
      </w:r>
      <w:proofErr w:type="spellEnd"/>
      <w:r w:rsidR="00697F76">
        <w:t xml:space="preserve"> Pavla, Hanzlíková Jana, </w:t>
      </w:r>
      <w:r w:rsidR="00C60DE1">
        <w:t xml:space="preserve">Hendrych Igor, </w:t>
      </w:r>
      <w:r w:rsidR="005914D8">
        <w:t>Juchelka Aleš,</w:t>
      </w:r>
      <w:r w:rsidR="005914D8" w:rsidRPr="002C15B4">
        <w:t xml:space="preserve"> </w:t>
      </w:r>
      <w:r w:rsidR="001E56EA">
        <w:t xml:space="preserve">Jílková Marie, </w:t>
      </w:r>
      <w:r w:rsidR="005D0ADA">
        <w:t xml:space="preserve">Juchelka Aleš, </w:t>
      </w:r>
      <w:r w:rsidR="0012384E">
        <w:t>Kaňkovský Vít,</w:t>
      </w:r>
      <w:r w:rsidR="0012384E" w:rsidRPr="00F87E91">
        <w:t xml:space="preserve"> </w:t>
      </w:r>
      <w:r w:rsidR="006B2A4B">
        <w:t xml:space="preserve">Kocmanová Klára, </w:t>
      </w:r>
      <w:proofErr w:type="spellStart"/>
      <w:r w:rsidR="00697F76">
        <w:t>Lesenská</w:t>
      </w:r>
      <w:proofErr w:type="spellEnd"/>
      <w:r w:rsidR="00697F76">
        <w:t xml:space="preserve"> Vladimíra, </w:t>
      </w:r>
      <w:r w:rsidR="005914D8">
        <w:t>Navrátil Jiří,</w:t>
      </w:r>
      <w:r w:rsidR="005914D8" w:rsidRPr="002C15B4">
        <w:t xml:space="preserve"> </w:t>
      </w:r>
      <w:proofErr w:type="spellStart"/>
      <w:r w:rsidR="00E102CA">
        <w:t>Ochodnická</w:t>
      </w:r>
      <w:proofErr w:type="spellEnd"/>
      <w:r w:rsidR="00E102CA">
        <w:t xml:space="preserve"> Martina, </w:t>
      </w:r>
      <w:r w:rsidR="00697F76">
        <w:t xml:space="preserve">Pastuchová Jana, </w:t>
      </w:r>
      <w:r w:rsidR="00CF03BD">
        <w:t xml:space="preserve">Vaňková Pivoňka Pavla, </w:t>
      </w:r>
      <w:r w:rsidR="0043762C">
        <w:t xml:space="preserve">Rataj Michael, </w:t>
      </w:r>
      <w:proofErr w:type="spellStart"/>
      <w:r w:rsidR="00C60DE1">
        <w:t>Vojtko</w:t>
      </w:r>
      <w:proofErr w:type="spellEnd"/>
      <w:r w:rsidR="00C60DE1">
        <w:t xml:space="preserve"> Viktor</w:t>
      </w:r>
    </w:p>
    <w:p w14:paraId="32ABFC3C" w14:textId="77777777" w:rsidR="007B50A8" w:rsidRDefault="007B50A8" w:rsidP="00106E5F">
      <w:pPr>
        <w:pStyle w:val="Bezmezer"/>
        <w:spacing w:line="360" w:lineRule="auto"/>
        <w:rPr>
          <w:u w:val="single"/>
        </w:rPr>
      </w:pPr>
    </w:p>
    <w:p w14:paraId="53D38F29" w14:textId="17E95354" w:rsidR="00E72170" w:rsidRDefault="00DB4A43" w:rsidP="00106E5F">
      <w:pPr>
        <w:pStyle w:val="Bezmezer"/>
        <w:spacing w:line="360" w:lineRule="auto"/>
      </w:pPr>
      <w:r w:rsidRPr="00241D6C">
        <w:rPr>
          <w:u w:val="single"/>
        </w:rPr>
        <w:t>Omluveni:</w:t>
      </w:r>
      <w:r w:rsidR="003B11A6">
        <w:t xml:space="preserve"> </w:t>
      </w:r>
      <w:r w:rsidR="00C60DE1">
        <w:t>Šafránková Lucie</w:t>
      </w:r>
    </w:p>
    <w:p w14:paraId="1ADA3EC1" w14:textId="77777777" w:rsidR="004E18CA" w:rsidRDefault="004E18CA" w:rsidP="00C11299">
      <w:pPr>
        <w:pStyle w:val="Bezmezer"/>
        <w:spacing w:line="360" w:lineRule="auto"/>
        <w:jc w:val="both"/>
      </w:pPr>
    </w:p>
    <w:p w14:paraId="6F2F1D6F" w14:textId="7653D5D1" w:rsidR="0070490E" w:rsidRDefault="00DF00D1" w:rsidP="005D0ADA">
      <w:pPr>
        <w:pStyle w:val="Bezmezer"/>
        <w:spacing w:line="360" w:lineRule="auto"/>
        <w:jc w:val="both"/>
      </w:pPr>
      <w:r>
        <w:tab/>
      </w:r>
      <w:r w:rsidR="00AF6CD2">
        <w:t xml:space="preserve">Mimořádnou </w:t>
      </w:r>
      <w:r w:rsidR="005D0ADA">
        <w:t>4</w:t>
      </w:r>
      <w:r w:rsidR="00AF6CD2">
        <w:t>6</w:t>
      </w:r>
      <w:r w:rsidR="00781909">
        <w:t>.</w:t>
      </w:r>
      <w:r w:rsidR="00F978DE">
        <w:t xml:space="preserve"> </w:t>
      </w:r>
      <w:r w:rsidR="003B11A6">
        <w:t>schůzi</w:t>
      </w:r>
      <w:r w:rsidR="002A75F4">
        <w:t xml:space="preserve"> výboru pro sociální politiku </w:t>
      </w:r>
      <w:r w:rsidR="00DC2AA9">
        <w:t>řídil</w:t>
      </w:r>
      <w:r w:rsidR="00DF61F9">
        <w:t xml:space="preserve"> </w:t>
      </w:r>
      <w:r w:rsidR="0051120A">
        <w:t>pře</w:t>
      </w:r>
      <w:r w:rsidR="00F87E91">
        <w:t>dsed</w:t>
      </w:r>
      <w:r w:rsidR="005D0ADA">
        <w:t>a</w:t>
      </w:r>
      <w:r w:rsidR="00F87E91">
        <w:t xml:space="preserve"> výboru </w:t>
      </w:r>
      <w:r w:rsidR="005D0ADA">
        <w:t>Vít Kaňkovský</w:t>
      </w:r>
      <w:r w:rsidR="000E1E61">
        <w:t xml:space="preserve">. </w:t>
      </w:r>
      <w:r w:rsidR="005416BA">
        <w:t>Ověřovatel</w:t>
      </w:r>
      <w:r w:rsidR="00AF6CD2">
        <w:t>em</w:t>
      </w:r>
      <w:r w:rsidR="005416BA">
        <w:t xml:space="preserve"> schůze byl </w:t>
      </w:r>
      <w:r w:rsidR="00AF6CD2">
        <w:t>zvolen</w:t>
      </w:r>
      <w:r w:rsidR="005416BA">
        <w:t xml:space="preserve"> poslan</w:t>
      </w:r>
      <w:r w:rsidR="00AF6CD2">
        <w:t>ec</w:t>
      </w:r>
      <w:r w:rsidR="005416BA">
        <w:t xml:space="preserve"> </w:t>
      </w:r>
      <w:r w:rsidR="00AF6CD2">
        <w:t xml:space="preserve">Viktor </w:t>
      </w:r>
      <w:proofErr w:type="spellStart"/>
      <w:r w:rsidR="00AF6CD2">
        <w:t>Vojtko</w:t>
      </w:r>
      <w:proofErr w:type="spellEnd"/>
      <w:r w:rsidR="005416BA">
        <w:t>, pro hlasovalo v </w:t>
      </w:r>
      <w:r w:rsidR="005416BA" w:rsidRPr="00697F76">
        <w:rPr>
          <w:u w:val="single"/>
        </w:rPr>
        <w:t xml:space="preserve">hlasování č. </w:t>
      </w:r>
      <w:r w:rsidR="009967B1">
        <w:rPr>
          <w:u w:val="single"/>
        </w:rPr>
        <w:t>1</w:t>
      </w:r>
      <w:r w:rsidR="005416BA">
        <w:t xml:space="preserve"> všech 1</w:t>
      </w:r>
      <w:r w:rsidR="00AF6CD2">
        <w:t>7</w:t>
      </w:r>
      <w:r w:rsidR="005416BA">
        <w:t xml:space="preserve"> přítomných poslanců.</w:t>
      </w:r>
      <w:r w:rsidR="009967B1">
        <w:t xml:space="preserve"> </w:t>
      </w:r>
      <w:r w:rsidR="00697F76">
        <w:t>Program schůze byl schválen v</w:t>
      </w:r>
      <w:r w:rsidR="005D0ADA">
        <w:t> </w:t>
      </w:r>
      <w:r w:rsidR="005D0ADA" w:rsidRPr="0039459C">
        <w:rPr>
          <w:u w:val="single"/>
        </w:rPr>
        <w:t>hlasování</w:t>
      </w:r>
      <w:r w:rsidR="005D0ADA">
        <w:rPr>
          <w:u w:val="single"/>
        </w:rPr>
        <w:t xml:space="preserve"> č. </w:t>
      </w:r>
      <w:r w:rsidR="009967B1">
        <w:rPr>
          <w:u w:val="single"/>
        </w:rPr>
        <w:t>2</w:t>
      </w:r>
      <w:r w:rsidR="00697F76">
        <w:rPr>
          <w:u w:val="single"/>
        </w:rPr>
        <w:t>,</w:t>
      </w:r>
      <w:r w:rsidR="005D0ADA">
        <w:t xml:space="preserve"> </w:t>
      </w:r>
      <w:r w:rsidR="00697F76">
        <w:t xml:space="preserve">pro </w:t>
      </w:r>
      <w:r w:rsidR="005D0ADA">
        <w:t>hlasovalo všech 1</w:t>
      </w:r>
      <w:r w:rsidR="00AF6CD2">
        <w:t>7</w:t>
      </w:r>
      <w:r w:rsidR="005D0ADA">
        <w:t xml:space="preserve"> přítomných poslanců. </w:t>
      </w:r>
    </w:p>
    <w:p w14:paraId="1B45A8D3" w14:textId="77777777" w:rsidR="00AD7577" w:rsidRDefault="00AD7577" w:rsidP="005D0ADA">
      <w:pPr>
        <w:pStyle w:val="Bezmezer"/>
        <w:spacing w:line="360" w:lineRule="auto"/>
        <w:jc w:val="both"/>
      </w:pPr>
    </w:p>
    <w:p w14:paraId="45A45503" w14:textId="5E4FE752" w:rsidR="00A716A8" w:rsidRDefault="005D0ADA" w:rsidP="00AF6CD2">
      <w:pPr>
        <w:pStyle w:val="Bezmezer"/>
        <w:spacing w:line="360" w:lineRule="auto"/>
        <w:jc w:val="both"/>
      </w:pPr>
      <w:r w:rsidRPr="005D0ADA">
        <w:rPr>
          <w:b/>
        </w:rPr>
        <w:t xml:space="preserve">1/ </w:t>
      </w:r>
      <w:r w:rsidR="00AF6CD2" w:rsidRPr="00AF6CD2">
        <w:rPr>
          <w:b/>
        </w:rPr>
        <w:t>Problematika financování sociálních služeb s celostátní a nadregionální působností</w:t>
      </w:r>
    </w:p>
    <w:p w14:paraId="3B043F3B" w14:textId="77777777" w:rsidR="00B06E2F" w:rsidRDefault="00B06E2F" w:rsidP="00B06E2F">
      <w:pPr>
        <w:spacing w:after="0" w:line="360" w:lineRule="auto"/>
        <w:rPr>
          <w:rFonts w:eastAsia="SimSun" w:cs="Mangal"/>
          <w:szCs w:val="24"/>
          <w:lang w:eastAsia="cs-CZ"/>
        </w:rPr>
      </w:pPr>
      <w:r>
        <w:tab/>
        <w:t>Na začátku se přistoupilo k hlasování o možnosti vystoupení hostů. V </w:t>
      </w:r>
      <w:r w:rsidRPr="00AF6CD2">
        <w:rPr>
          <w:u w:val="single"/>
        </w:rPr>
        <w:t>hlasování č. 3</w:t>
      </w:r>
      <w:r>
        <w:t xml:space="preserve"> hlasovalo pro všech 17 přítomných poslanců.</w:t>
      </w:r>
      <w:r w:rsidR="00AF6CD2">
        <w:rPr>
          <w:rFonts w:eastAsia="SimSun" w:cs="Mangal"/>
          <w:szCs w:val="24"/>
          <w:lang w:eastAsia="cs-CZ"/>
        </w:rPr>
        <w:tab/>
      </w:r>
    </w:p>
    <w:p w14:paraId="3310C6AF" w14:textId="6C1EFF52" w:rsidR="00A716A8" w:rsidRDefault="00B06E2F" w:rsidP="00B06E2F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</w:r>
      <w:r w:rsidR="00AF6CD2">
        <w:rPr>
          <w:rFonts w:eastAsia="SimSun" w:cs="Mangal"/>
          <w:szCs w:val="24"/>
          <w:lang w:eastAsia="cs-CZ"/>
        </w:rPr>
        <w:t xml:space="preserve">Bod uvedla místopředsedkyně výboru Jana Pastuchová. </w:t>
      </w:r>
      <w:r w:rsidR="00605B82">
        <w:rPr>
          <w:rFonts w:eastAsia="SimSun" w:cs="Mangal"/>
          <w:szCs w:val="24"/>
          <w:lang w:eastAsia="cs-CZ"/>
        </w:rPr>
        <w:t>Mimořádn</w:t>
      </w:r>
      <w:r w:rsidR="0013389A">
        <w:rPr>
          <w:rFonts w:eastAsia="SimSun" w:cs="Mangal"/>
          <w:szCs w:val="24"/>
          <w:lang w:eastAsia="cs-CZ"/>
        </w:rPr>
        <w:t>á</w:t>
      </w:r>
      <w:r w:rsidR="00605B82">
        <w:rPr>
          <w:rFonts w:eastAsia="SimSun" w:cs="Mangal"/>
          <w:szCs w:val="24"/>
          <w:lang w:eastAsia="cs-CZ"/>
        </w:rPr>
        <w:t xml:space="preserve"> s</w:t>
      </w:r>
      <w:r>
        <w:rPr>
          <w:rFonts w:eastAsia="SimSun" w:cs="Mangal"/>
          <w:szCs w:val="24"/>
          <w:lang w:eastAsia="cs-CZ"/>
        </w:rPr>
        <w:t xml:space="preserve">chůze </w:t>
      </w:r>
      <w:r w:rsidR="00605B82">
        <w:rPr>
          <w:rFonts w:eastAsia="SimSun" w:cs="Mangal"/>
          <w:szCs w:val="24"/>
          <w:lang w:eastAsia="cs-CZ"/>
        </w:rPr>
        <w:t xml:space="preserve">výboru </w:t>
      </w:r>
      <w:r>
        <w:rPr>
          <w:rFonts w:eastAsia="SimSun" w:cs="Mangal"/>
          <w:szCs w:val="24"/>
          <w:lang w:eastAsia="cs-CZ"/>
        </w:rPr>
        <w:t>byl</w:t>
      </w:r>
      <w:r w:rsidR="00605B82">
        <w:rPr>
          <w:rFonts w:eastAsia="SimSun" w:cs="Mangal"/>
          <w:szCs w:val="24"/>
          <w:lang w:eastAsia="cs-CZ"/>
        </w:rPr>
        <w:t>a</w:t>
      </w:r>
      <w:r>
        <w:rPr>
          <w:rFonts w:eastAsia="SimSun" w:cs="Mangal"/>
          <w:szCs w:val="24"/>
          <w:lang w:eastAsia="cs-CZ"/>
        </w:rPr>
        <w:t xml:space="preserve"> </w:t>
      </w:r>
      <w:r w:rsidR="00605B82">
        <w:rPr>
          <w:rFonts w:eastAsia="SimSun" w:cs="Mangal"/>
          <w:szCs w:val="24"/>
          <w:lang w:eastAsia="cs-CZ"/>
        </w:rPr>
        <w:t>s</w:t>
      </w:r>
      <w:r>
        <w:rPr>
          <w:rFonts w:eastAsia="SimSun" w:cs="Mangal"/>
          <w:szCs w:val="24"/>
          <w:lang w:eastAsia="cs-CZ"/>
        </w:rPr>
        <w:t>volána před třetím čtením sněmovního tisku 605, k financování sociálních služeb s celostátní a nadregionální působností</w:t>
      </w:r>
      <w:r w:rsidR="00CC65A7" w:rsidRPr="00CC65A7">
        <w:rPr>
          <w:rFonts w:eastAsia="SimSun" w:cs="Mangal"/>
          <w:szCs w:val="24"/>
          <w:lang w:eastAsia="cs-CZ"/>
        </w:rPr>
        <w:t xml:space="preserve"> </w:t>
      </w:r>
      <w:r w:rsidR="00CC65A7">
        <w:rPr>
          <w:rFonts w:eastAsia="SimSun" w:cs="Mangal"/>
          <w:szCs w:val="24"/>
          <w:lang w:eastAsia="cs-CZ"/>
        </w:rPr>
        <w:t>na základě doručených emailů od poskytovatelů sociálních služeb</w:t>
      </w:r>
      <w:r>
        <w:rPr>
          <w:rFonts w:eastAsia="SimSun" w:cs="Mangal"/>
          <w:szCs w:val="24"/>
          <w:lang w:eastAsia="cs-CZ"/>
        </w:rPr>
        <w:t xml:space="preserve">. Cílem schůze je </w:t>
      </w:r>
      <w:r w:rsidR="000928CB">
        <w:rPr>
          <w:rFonts w:eastAsia="SimSun" w:cs="Mangal"/>
          <w:szCs w:val="24"/>
          <w:lang w:eastAsia="cs-CZ"/>
        </w:rPr>
        <w:t>umožnit</w:t>
      </w:r>
      <w:r>
        <w:rPr>
          <w:rFonts w:eastAsia="SimSun" w:cs="Mangal"/>
          <w:szCs w:val="24"/>
          <w:lang w:eastAsia="cs-CZ"/>
        </w:rPr>
        <w:t xml:space="preserve"> vyjádř</w:t>
      </w:r>
      <w:r w:rsidR="000928CB">
        <w:rPr>
          <w:rFonts w:eastAsia="SimSun" w:cs="Mangal"/>
          <w:szCs w:val="24"/>
          <w:lang w:eastAsia="cs-CZ"/>
        </w:rPr>
        <w:t>it se</w:t>
      </w:r>
      <w:r>
        <w:rPr>
          <w:rFonts w:eastAsia="SimSun" w:cs="Mangal"/>
          <w:szCs w:val="24"/>
          <w:lang w:eastAsia="cs-CZ"/>
        </w:rPr>
        <w:t xml:space="preserve"> poskytovatelů</w:t>
      </w:r>
      <w:r w:rsidR="000928CB">
        <w:rPr>
          <w:rFonts w:eastAsia="SimSun" w:cs="Mangal"/>
          <w:szCs w:val="24"/>
          <w:lang w:eastAsia="cs-CZ"/>
        </w:rPr>
        <w:t>m</w:t>
      </w:r>
      <w:r>
        <w:rPr>
          <w:rFonts w:eastAsia="SimSun" w:cs="Mangal"/>
          <w:szCs w:val="24"/>
          <w:lang w:eastAsia="cs-CZ"/>
        </w:rPr>
        <w:t xml:space="preserve"> sociálních služeb. </w:t>
      </w:r>
    </w:p>
    <w:p w14:paraId="3F7CA142" w14:textId="5458B1C5" w:rsidR="00B06E2F" w:rsidRDefault="00B06E2F" w:rsidP="00B06E2F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 xml:space="preserve">Ministr práce a sociálních věcí Marian Jurečka </w:t>
      </w:r>
      <w:r w:rsidR="000928CB">
        <w:rPr>
          <w:rFonts w:eastAsia="SimSun" w:cs="Mangal"/>
          <w:szCs w:val="24"/>
          <w:lang w:eastAsia="cs-CZ"/>
        </w:rPr>
        <w:t>informoval o záměrech</w:t>
      </w:r>
      <w:r>
        <w:rPr>
          <w:rFonts w:eastAsia="SimSun" w:cs="Mangal"/>
          <w:szCs w:val="24"/>
          <w:lang w:eastAsia="cs-CZ"/>
        </w:rPr>
        <w:t xml:space="preserve"> k financování nadregionální tzv. béčkové sítě. Pro letošní rok byl dopředu avizován harmonogram administrace, včetně výplaty. Harmonogram byl dodržen, finanční prostředky do konce </w:t>
      </w:r>
      <w:r>
        <w:rPr>
          <w:rFonts w:eastAsia="SimSun" w:cs="Mangal"/>
          <w:szCs w:val="24"/>
          <w:lang w:eastAsia="cs-CZ"/>
        </w:rPr>
        <w:lastRenderedPageBreak/>
        <w:t xml:space="preserve">března odešly na účty žadatelů. </w:t>
      </w:r>
      <w:r w:rsidR="00605B82">
        <w:rPr>
          <w:rFonts w:eastAsia="SimSun" w:cs="Mangal"/>
          <w:szCs w:val="24"/>
          <w:lang w:eastAsia="cs-CZ"/>
        </w:rPr>
        <w:t>K o</w:t>
      </w:r>
      <w:r>
        <w:rPr>
          <w:rFonts w:eastAsia="SimSun" w:cs="Mangal"/>
          <w:szCs w:val="24"/>
          <w:lang w:eastAsia="cs-CZ"/>
        </w:rPr>
        <w:t>táz</w:t>
      </w:r>
      <w:r w:rsidR="00605B82">
        <w:rPr>
          <w:rFonts w:eastAsia="SimSun" w:cs="Mangal"/>
          <w:szCs w:val="24"/>
          <w:lang w:eastAsia="cs-CZ"/>
        </w:rPr>
        <w:t>ce</w:t>
      </w:r>
      <w:r>
        <w:rPr>
          <w:rFonts w:eastAsia="SimSun" w:cs="Mangal"/>
          <w:szCs w:val="24"/>
          <w:lang w:eastAsia="cs-CZ"/>
        </w:rPr>
        <w:t xml:space="preserve"> finančních alokací a přiznaných finančních alokací</w:t>
      </w:r>
      <w:r w:rsidR="00605B82">
        <w:rPr>
          <w:rFonts w:eastAsia="SimSun" w:cs="Mangal"/>
          <w:szCs w:val="24"/>
          <w:lang w:eastAsia="cs-CZ"/>
        </w:rPr>
        <w:t xml:space="preserve"> doplnil</w:t>
      </w:r>
      <w:r w:rsidR="00DD5212">
        <w:rPr>
          <w:rFonts w:eastAsia="SimSun" w:cs="Mangal"/>
          <w:szCs w:val="24"/>
          <w:lang w:eastAsia="cs-CZ"/>
        </w:rPr>
        <w:t xml:space="preserve">, </w:t>
      </w:r>
      <w:r w:rsidR="00605B82">
        <w:rPr>
          <w:rFonts w:eastAsia="SimSun" w:cs="Mangal"/>
          <w:szCs w:val="24"/>
          <w:lang w:eastAsia="cs-CZ"/>
        </w:rPr>
        <w:t xml:space="preserve">že </w:t>
      </w:r>
      <w:r w:rsidR="00DD5212">
        <w:rPr>
          <w:rFonts w:eastAsia="SimSun" w:cs="Mangal"/>
          <w:szCs w:val="24"/>
          <w:lang w:eastAsia="cs-CZ"/>
        </w:rPr>
        <w:t xml:space="preserve">pět let zpět nikdy nenastala situace, že by byly uspokojeny všechny </w:t>
      </w:r>
      <w:r w:rsidR="00084B66">
        <w:rPr>
          <w:rFonts w:eastAsia="SimSun" w:cs="Mangal"/>
          <w:szCs w:val="24"/>
          <w:lang w:eastAsia="cs-CZ"/>
        </w:rPr>
        <w:t>nároky</w:t>
      </w:r>
      <w:r w:rsidR="00DD5212">
        <w:rPr>
          <w:rFonts w:eastAsia="SimSun" w:cs="Mangal"/>
          <w:szCs w:val="24"/>
          <w:lang w:eastAsia="cs-CZ"/>
        </w:rPr>
        <w:t xml:space="preserve"> a že by byly uspokojeny nejen požadavky finanční, ale i požadavky na služby. Rozdíly se </w:t>
      </w:r>
      <w:r w:rsidR="00084B66">
        <w:rPr>
          <w:rFonts w:eastAsia="SimSun" w:cs="Mangal"/>
          <w:szCs w:val="24"/>
          <w:lang w:eastAsia="cs-CZ"/>
        </w:rPr>
        <w:t xml:space="preserve">úhrnem </w:t>
      </w:r>
      <w:r w:rsidR="00DD5212">
        <w:rPr>
          <w:rFonts w:eastAsia="SimSun" w:cs="Mangal"/>
          <w:szCs w:val="24"/>
          <w:lang w:eastAsia="cs-CZ"/>
        </w:rPr>
        <w:t xml:space="preserve">pohybovaly zhruba od 80 až po 400 milionů korun. V roce 2024 bylo podpořeno nejvíce služeb, a to 222, požadovaných bylo 231. Požadavek na dotaci přišel v objemu 1,9 mld. korun. </w:t>
      </w:r>
      <w:r w:rsidR="00605B82">
        <w:rPr>
          <w:rFonts w:eastAsia="SimSun" w:cs="Mangal"/>
          <w:szCs w:val="24"/>
          <w:lang w:eastAsia="cs-CZ"/>
        </w:rPr>
        <w:t>V</w:t>
      </w:r>
      <w:r w:rsidR="00DD5212">
        <w:rPr>
          <w:rFonts w:eastAsia="SimSun" w:cs="Mangal"/>
          <w:szCs w:val="24"/>
          <w:lang w:eastAsia="cs-CZ"/>
        </w:rPr>
        <w:t xml:space="preserve"> rozpočtu </w:t>
      </w:r>
      <w:r w:rsidR="00605B82">
        <w:rPr>
          <w:rFonts w:eastAsia="SimSun" w:cs="Mangal"/>
          <w:szCs w:val="24"/>
          <w:lang w:eastAsia="cs-CZ"/>
        </w:rPr>
        <w:t xml:space="preserve">bylo </w:t>
      </w:r>
      <w:r w:rsidR="00DD5212">
        <w:rPr>
          <w:rFonts w:eastAsia="SimSun" w:cs="Mangal"/>
          <w:szCs w:val="24"/>
          <w:lang w:eastAsia="cs-CZ"/>
        </w:rPr>
        <w:t xml:space="preserve">alokováno 1,52 mld. korun. S poskytovateli </w:t>
      </w:r>
      <w:r w:rsidR="00084B66">
        <w:rPr>
          <w:rFonts w:eastAsia="SimSun" w:cs="Mangal"/>
          <w:szCs w:val="24"/>
          <w:lang w:eastAsia="cs-CZ"/>
        </w:rPr>
        <w:t>ministerstvo komunikuje</w:t>
      </w:r>
      <w:r w:rsidR="00DD5212">
        <w:rPr>
          <w:rFonts w:eastAsia="SimSun" w:cs="Mangal"/>
          <w:szCs w:val="24"/>
          <w:lang w:eastAsia="cs-CZ"/>
        </w:rPr>
        <w:t xml:space="preserve">. Pro letošní a pro příští rok se nic zásadního pro poskytovatele sítí B nemění. V ST 605 se doplňuje do zákona ustanovení, které definuje síť B, zákon tuto definici </w:t>
      </w:r>
      <w:r w:rsidR="00605B82">
        <w:rPr>
          <w:rFonts w:eastAsia="SimSun" w:cs="Mangal"/>
          <w:szCs w:val="24"/>
          <w:lang w:eastAsia="cs-CZ"/>
        </w:rPr>
        <w:t xml:space="preserve">doposud </w:t>
      </w:r>
      <w:r w:rsidR="00DD5212">
        <w:rPr>
          <w:rFonts w:eastAsia="SimSun" w:cs="Mangal"/>
          <w:szCs w:val="24"/>
          <w:lang w:eastAsia="cs-CZ"/>
        </w:rPr>
        <w:t>nemá. Cílem do budoucna je definovat nadregionální služby a regionální služby. Snahou je nalézt dohodu. Následným krokem je nastavení víceletého a vícezdrojového financování.</w:t>
      </w:r>
    </w:p>
    <w:p w14:paraId="44D07E4D" w14:textId="3D3984D0" w:rsidR="00DD5212" w:rsidRDefault="00DD5212" w:rsidP="00B06E2F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 xml:space="preserve">Z hostů vystoupil zástupce Unie poskytovatelů sociálních služeb David Pospíšil. Domnívá se, že </w:t>
      </w:r>
      <w:r w:rsidR="0057467A">
        <w:rPr>
          <w:rFonts w:eastAsia="SimSun" w:cs="Mangal"/>
          <w:szCs w:val="24"/>
          <w:lang w:eastAsia="cs-CZ"/>
        </w:rPr>
        <w:t>nejprve by mělo dojít k dohodě na definici, co jsou nadregionální sociální služby a jaké přesné podmínky mají mít. Následně by mělo dojít k jednání s kraji a teprve poté by mělo dojít k přesun</w:t>
      </w:r>
      <w:r w:rsidR="00084B66">
        <w:rPr>
          <w:rFonts w:eastAsia="SimSun" w:cs="Mangal"/>
          <w:szCs w:val="24"/>
          <w:lang w:eastAsia="cs-CZ"/>
        </w:rPr>
        <w:t>ům</w:t>
      </w:r>
      <w:r w:rsidR="0057467A">
        <w:rPr>
          <w:rFonts w:eastAsia="SimSun" w:cs="Mangal"/>
          <w:szCs w:val="24"/>
          <w:lang w:eastAsia="cs-CZ"/>
        </w:rPr>
        <w:t xml:space="preserve"> a redukci sítě A. Značná část poskytovatelů vnímá</w:t>
      </w:r>
      <w:r w:rsidR="00084B66">
        <w:rPr>
          <w:rFonts w:eastAsia="SimSun" w:cs="Mangal"/>
          <w:szCs w:val="24"/>
          <w:lang w:eastAsia="cs-CZ"/>
        </w:rPr>
        <w:t>, že</w:t>
      </w:r>
      <w:r w:rsidR="0057467A">
        <w:rPr>
          <w:rFonts w:eastAsia="SimSun" w:cs="Mangal"/>
          <w:szCs w:val="24"/>
          <w:lang w:eastAsia="cs-CZ"/>
        </w:rPr>
        <w:t xml:space="preserve"> současný proces ohrožuj</w:t>
      </w:r>
      <w:r w:rsidR="00084B66">
        <w:rPr>
          <w:rFonts w:eastAsia="SimSun" w:cs="Mangal"/>
          <w:szCs w:val="24"/>
          <w:lang w:eastAsia="cs-CZ"/>
        </w:rPr>
        <w:t>e</w:t>
      </w:r>
      <w:r w:rsidR="0057467A">
        <w:rPr>
          <w:rFonts w:eastAsia="SimSun" w:cs="Mangal"/>
          <w:szCs w:val="24"/>
          <w:lang w:eastAsia="cs-CZ"/>
        </w:rPr>
        <w:t xml:space="preserve"> jejich existenci. Přesun do krajské sítě obnáší </w:t>
      </w:r>
      <w:r w:rsidR="00084B66">
        <w:rPr>
          <w:rFonts w:eastAsia="SimSun" w:cs="Mangal"/>
          <w:szCs w:val="24"/>
          <w:lang w:eastAsia="cs-CZ"/>
        </w:rPr>
        <w:t>rovněž</w:t>
      </w:r>
      <w:r w:rsidR="0057467A">
        <w:rPr>
          <w:rFonts w:eastAsia="SimSun" w:cs="Mangal"/>
          <w:szCs w:val="24"/>
          <w:lang w:eastAsia="cs-CZ"/>
        </w:rPr>
        <w:t xml:space="preserve"> zvýšené náklady pro poskytovatele. Předpokládají zvýšení provozních nákladů u některých služeb až o 20 procent. </w:t>
      </w:r>
    </w:p>
    <w:p w14:paraId="13226496" w14:textId="03C14E31" w:rsidR="0057467A" w:rsidRDefault="0057467A" w:rsidP="00B06E2F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 xml:space="preserve">Za Národní radu zdravotně postižených vystoupil </w:t>
      </w:r>
      <w:r w:rsidR="005C05D7">
        <w:rPr>
          <w:rFonts w:eastAsia="SimSun" w:cs="Mangal"/>
          <w:szCs w:val="24"/>
          <w:lang w:eastAsia="cs-CZ"/>
        </w:rPr>
        <w:t xml:space="preserve">její </w:t>
      </w:r>
      <w:r>
        <w:rPr>
          <w:rFonts w:eastAsia="SimSun" w:cs="Mangal"/>
          <w:szCs w:val="24"/>
          <w:lang w:eastAsia="cs-CZ"/>
        </w:rPr>
        <w:t xml:space="preserve">předseda Václav Krása. Obdržel informaci, že na základě auditu NKÚ nemůže současný dotační systém fungovat. Má ale informace, že NKÚ nic takového </w:t>
      </w:r>
      <w:r w:rsidR="00E55093">
        <w:rPr>
          <w:rFonts w:eastAsia="SimSun" w:cs="Mangal"/>
          <w:szCs w:val="24"/>
          <w:lang w:eastAsia="cs-CZ"/>
        </w:rPr>
        <w:t xml:space="preserve">ve své zprávě </w:t>
      </w:r>
      <w:r>
        <w:rPr>
          <w:rFonts w:eastAsia="SimSun" w:cs="Mangal"/>
          <w:szCs w:val="24"/>
          <w:lang w:eastAsia="cs-CZ"/>
        </w:rPr>
        <w:t>neuvedlo. Změna, která se připravuje vychází z vnitřních procesů MPSV. Změna může narušit kontinuitu poskytovaných služeb</w:t>
      </w:r>
      <w:r w:rsidR="00505ED8">
        <w:rPr>
          <w:rFonts w:eastAsia="SimSun" w:cs="Mangal"/>
          <w:szCs w:val="24"/>
          <w:lang w:eastAsia="cs-CZ"/>
        </w:rPr>
        <w:t>.</w:t>
      </w:r>
      <w:r>
        <w:rPr>
          <w:rFonts w:eastAsia="SimSun" w:cs="Mangal"/>
          <w:szCs w:val="24"/>
          <w:lang w:eastAsia="cs-CZ"/>
        </w:rPr>
        <w:t xml:space="preserve"> </w:t>
      </w:r>
      <w:r w:rsidR="00505ED8">
        <w:rPr>
          <w:rFonts w:eastAsia="SimSun" w:cs="Mangal"/>
          <w:szCs w:val="24"/>
          <w:lang w:eastAsia="cs-CZ"/>
        </w:rPr>
        <w:t>N</w:t>
      </w:r>
      <w:r>
        <w:rPr>
          <w:rFonts w:eastAsia="SimSun" w:cs="Mangal"/>
          <w:szCs w:val="24"/>
          <w:lang w:eastAsia="cs-CZ"/>
        </w:rPr>
        <w:t>apříklad celostátní služby, které mají jedno řízení</w:t>
      </w:r>
      <w:r w:rsidR="00FA38D6">
        <w:rPr>
          <w:rFonts w:eastAsia="SimSun" w:cs="Mangal"/>
          <w:szCs w:val="24"/>
          <w:lang w:eastAsia="cs-CZ"/>
        </w:rPr>
        <w:t>,</w:t>
      </w:r>
      <w:r>
        <w:rPr>
          <w:rFonts w:eastAsia="SimSun" w:cs="Mangal"/>
          <w:szCs w:val="24"/>
          <w:lang w:eastAsia="cs-CZ"/>
        </w:rPr>
        <w:t xml:space="preserve"> se budou muset rozdělit na 14 služeb. Je otázk</w:t>
      </w:r>
      <w:r w:rsidR="005C05D7">
        <w:rPr>
          <w:rFonts w:eastAsia="SimSun" w:cs="Mangal"/>
          <w:szCs w:val="24"/>
          <w:lang w:eastAsia="cs-CZ"/>
        </w:rPr>
        <w:t>ou</w:t>
      </w:r>
      <w:r>
        <w:rPr>
          <w:rFonts w:eastAsia="SimSun" w:cs="Mangal"/>
          <w:szCs w:val="24"/>
          <w:lang w:eastAsia="cs-CZ"/>
        </w:rPr>
        <w:t xml:space="preserve">, zda </w:t>
      </w:r>
      <w:r w:rsidR="005C05D7">
        <w:rPr>
          <w:rFonts w:eastAsia="SimSun" w:cs="Mangal"/>
          <w:szCs w:val="24"/>
          <w:lang w:eastAsia="cs-CZ"/>
        </w:rPr>
        <w:t xml:space="preserve">jsou </w:t>
      </w:r>
      <w:r>
        <w:rPr>
          <w:rFonts w:eastAsia="SimSun" w:cs="Mangal"/>
          <w:szCs w:val="24"/>
          <w:lang w:eastAsia="cs-CZ"/>
        </w:rPr>
        <w:t xml:space="preserve">kraje připraveny všechny služby převzít. Jednání zatím </w:t>
      </w:r>
      <w:r w:rsidR="00643ED5">
        <w:rPr>
          <w:rFonts w:eastAsia="SimSun" w:cs="Mangal"/>
          <w:szCs w:val="24"/>
          <w:lang w:eastAsia="cs-CZ"/>
        </w:rPr>
        <w:t xml:space="preserve">buď </w:t>
      </w:r>
      <w:r>
        <w:rPr>
          <w:rFonts w:eastAsia="SimSun" w:cs="Mangal"/>
          <w:szCs w:val="24"/>
          <w:lang w:eastAsia="cs-CZ"/>
        </w:rPr>
        <w:t>neproběhla</w:t>
      </w:r>
      <w:r w:rsidR="00084B66">
        <w:rPr>
          <w:rFonts w:eastAsia="SimSun" w:cs="Mangal"/>
          <w:szCs w:val="24"/>
          <w:lang w:eastAsia="cs-CZ"/>
        </w:rPr>
        <w:t>,</w:t>
      </w:r>
      <w:r>
        <w:rPr>
          <w:rFonts w:eastAsia="SimSun" w:cs="Mangal"/>
          <w:szCs w:val="24"/>
          <w:lang w:eastAsia="cs-CZ"/>
        </w:rPr>
        <w:t xml:space="preserve"> nebo jsou na počátku.</w:t>
      </w:r>
    </w:p>
    <w:p w14:paraId="6B47B1F9" w14:textId="6708C076" w:rsidR="0057467A" w:rsidRDefault="0057467A" w:rsidP="00B06E2F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 xml:space="preserve">Předseda výboru Vít Kaňkovský </w:t>
      </w:r>
      <w:r w:rsidR="004A023B">
        <w:rPr>
          <w:rFonts w:eastAsia="SimSun" w:cs="Mangal"/>
          <w:szCs w:val="24"/>
          <w:lang w:eastAsia="cs-CZ"/>
        </w:rPr>
        <w:t>upřesnil</w:t>
      </w:r>
      <w:r>
        <w:rPr>
          <w:rFonts w:eastAsia="SimSun" w:cs="Mangal"/>
          <w:szCs w:val="24"/>
          <w:lang w:eastAsia="cs-CZ"/>
        </w:rPr>
        <w:t xml:space="preserve">, </w:t>
      </w:r>
      <w:r w:rsidR="008B5CEA">
        <w:rPr>
          <w:rFonts w:eastAsia="SimSun" w:cs="Mangal"/>
          <w:szCs w:val="24"/>
          <w:lang w:eastAsia="cs-CZ"/>
        </w:rPr>
        <w:t xml:space="preserve">že se nejednalo o audit NKÚ, ale o interní audit. </w:t>
      </w:r>
    </w:p>
    <w:p w14:paraId="28CB71C9" w14:textId="64E3AF58" w:rsidR="008B5CEA" w:rsidRDefault="008B5CEA" w:rsidP="00B06E2F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>Za organizaci Za sklem vystoupila Kateřina Valachová. Jedná se organizaci s celostátní a nadregionální působností podporují</w:t>
      </w:r>
      <w:r w:rsidR="00643ED5">
        <w:rPr>
          <w:rFonts w:eastAsia="SimSun" w:cs="Mangal"/>
          <w:szCs w:val="24"/>
          <w:lang w:eastAsia="cs-CZ"/>
        </w:rPr>
        <w:t>cí</w:t>
      </w:r>
      <w:r>
        <w:rPr>
          <w:rFonts w:eastAsia="SimSun" w:cs="Mangal"/>
          <w:szCs w:val="24"/>
          <w:lang w:eastAsia="cs-CZ"/>
        </w:rPr>
        <w:t xml:space="preserve"> děti </w:t>
      </w:r>
      <w:r w:rsidR="00643ED5">
        <w:rPr>
          <w:rFonts w:eastAsia="SimSun" w:cs="Mangal"/>
          <w:szCs w:val="24"/>
          <w:lang w:eastAsia="cs-CZ"/>
        </w:rPr>
        <w:t>i</w:t>
      </w:r>
      <w:r>
        <w:rPr>
          <w:rFonts w:eastAsia="SimSun" w:cs="Mangal"/>
          <w:szCs w:val="24"/>
          <w:lang w:eastAsia="cs-CZ"/>
        </w:rPr>
        <w:t xml:space="preserve"> </w:t>
      </w:r>
      <w:r w:rsidR="00643ED5">
        <w:rPr>
          <w:rFonts w:eastAsia="SimSun" w:cs="Mangal"/>
          <w:szCs w:val="24"/>
          <w:lang w:eastAsia="cs-CZ"/>
        </w:rPr>
        <w:t>dospělé</w:t>
      </w:r>
      <w:r>
        <w:rPr>
          <w:rFonts w:eastAsia="SimSun" w:cs="Mangal"/>
          <w:szCs w:val="24"/>
          <w:lang w:eastAsia="cs-CZ"/>
        </w:rPr>
        <w:t xml:space="preserve"> na spektru autismu, včetně lidí s </w:t>
      </w:r>
      <w:proofErr w:type="spellStart"/>
      <w:r>
        <w:rPr>
          <w:rFonts w:eastAsia="SimSun" w:cs="Mangal"/>
          <w:szCs w:val="24"/>
          <w:lang w:eastAsia="cs-CZ"/>
        </w:rPr>
        <w:t>aspergerovým</w:t>
      </w:r>
      <w:proofErr w:type="spellEnd"/>
      <w:r>
        <w:rPr>
          <w:rFonts w:eastAsia="SimSun" w:cs="Mangal"/>
          <w:szCs w:val="24"/>
          <w:lang w:eastAsia="cs-CZ"/>
        </w:rPr>
        <w:t xml:space="preserve"> syndromem. Působí více jak 10 let. Organizace vznikla poté, co rodiče nenalézali služby ze strany státu, které by pomáhaly jejich dětem a rodinám</w:t>
      </w:r>
      <w:r w:rsidR="00D80A6F">
        <w:rPr>
          <w:rFonts w:eastAsia="SimSun" w:cs="Mangal"/>
          <w:szCs w:val="24"/>
          <w:lang w:eastAsia="cs-CZ"/>
        </w:rPr>
        <w:t xml:space="preserve">. </w:t>
      </w:r>
      <w:r w:rsidR="00643ED5">
        <w:rPr>
          <w:rFonts w:eastAsia="SimSun" w:cs="Mangal"/>
          <w:szCs w:val="24"/>
          <w:lang w:eastAsia="cs-CZ"/>
        </w:rPr>
        <w:t>V roce 2016 přijala vláda usnesení, kterým zavázala jednotlivá ministerstva, aby tuto síť budoval</w:t>
      </w:r>
      <w:r w:rsidR="005C05D7">
        <w:rPr>
          <w:rFonts w:eastAsia="SimSun" w:cs="Mangal"/>
          <w:szCs w:val="24"/>
          <w:lang w:eastAsia="cs-CZ"/>
        </w:rPr>
        <w:t>a</w:t>
      </w:r>
      <w:r w:rsidR="00643ED5">
        <w:rPr>
          <w:rFonts w:eastAsia="SimSun" w:cs="Mangal"/>
          <w:szCs w:val="24"/>
          <w:lang w:eastAsia="cs-CZ"/>
        </w:rPr>
        <w:t xml:space="preserve"> a podporoval</w:t>
      </w:r>
      <w:r w:rsidR="005C05D7">
        <w:rPr>
          <w:rFonts w:eastAsia="SimSun" w:cs="Mangal"/>
          <w:szCs w:val="24"/>
          <w:lang w:eastAsia="cs-CZ"/>
        </w:rPr>
        <w:t>a</w:t>
      </w:r>
      <w:r w:rsidR="00643ED5">
        <w:rPr>
          <w:rFonts w:eastAsia="SimSun" w:cs="Mangal"/>
          <w:szCs w:val="24"/>
          <w:lang w:eastAsia="cs-CZ"/>
        </w:rPr>
        <w:t xml:space="preserve">. Toto usnesení nebylo žádným způsobem revokováno, nebo změněno. Naopak nadcházející vlády kontrolují, zda tyto úkoly směrem k lidem a dětem na spektru autismu jsou plněny. Domnívá se, že důvod pro nadregionální působení nebo podporu </w:t>
      </w:r>
      <w:proofErr w:type="spellStart"/>
      <w:r w:rsidR="00643ED5">
        <w:rPr>
          <w:rFonts w:eastAsia="SimSun" w:cs="Mangal"/>
          <w:szCs w:val="24"/>
          <w:lang w:eastAsia="cs-CZ"/>
        </w:rPr>
        <w:t>mimokrajské</w:t>
      </w:r>
      <w:proofErr w:type="spellEnd"/>
      <w:r w:rsidR="00643ED5">
        <w:rPr>
          <w:rFonts w:eastAsia="SimSun" w:cs="Mangal"/>
          <w:szCs w:val="24"/>
          <w:lang w:eastAsia="cs-CZ"/>
        </w:rPr>
        <w:t xml:space="preserve"> sítě A </w:t>
      </w:r>
      <w:r w:rsidR="00643ED5">
        <w:rPr>
          <w:rFonts w:eastAsia="SimSun" w:cs="Mangal"/>
          <w:szCs w:val="24"/>
          <w:lang w:eastAsia="cs-CZ"/>
        </w:rPr>
        <w:lastRenderedPageBreak/>
        <w:t xml:space="preserve">trvá. Zdůraznila, že tato síť pro lidi </w:t>
      </w:r>
      <w:r w:rsidR="00084B66">
        <w:rPr>
          <w:rFonts w:eastAsia="SimSun" w:cs="Mangal"/>
          <w:szCs w:val="24"/>
          <w:lang w:eastAsia="cs-CZ"/>
        </w:rPr>
        <w:t>s</w:t>
      </w:r>
      <w:r w:rsidR="00643ED5">
        <w:rPr>
          <w:rFonts w:eastAsia="SimSun" w:cs="Mangal"/>
          <w:szCs w:val="24"/>
          <w:lang w:eastAsia="cs-CZ"/>
        </w:rPr>
        <w:t xml:space="preserve"> autism</w:t>
      </w:r>
      <w:r w:rsidR="00084B66">
        <w:rPr>
          <w:rFonts w:eastAsia="SimSun" w:cs="Mangal"/>
          <w:szCs w:val="24"/>
          <w:lang w:eastAsia="cs-CZ"/>
        </w:rPr>
        <w:t>em</w:t>
      </w:r>
      <w:r w:rsidR="00643ED5">
        <w:rPr>
          <w:rFonts w:eastAsia="SimSun" w:cs="Mangal"/>
          <w:szCs w:val="24"/>
          <w:lang w:eastAsia="cs-CZ"/>
        </w:rPr>
        <w:t xml:space="preserve"> je důležitá i proto, že </w:t>
      </w:r>
      <w:r w:rsidR="00311344">
        <w:rPr>
          <w:rFonts w:eastAsia="SimSun" w:cs="Mangal"/>
          <w:szCs w:val="24"/>
          <w:lang w:eastAsia="cs-CZ"/>
        </w:rPr>
        <w:t xml:space="preserve">se </w:t>
      </w:r>
      <w:r w:rsidR="00643ED5">
        <w:rPr>
          <w:rFonts w:eastAsia="SimSun" w:cs="Mangal"/>
          <w:szCs w:val="24"/>
          <w:lang w:eastAsia="cs-CZ"/>
        </w:rPr>
        <w:t>většinově jedná právě o děti. V posledních dvou letech masivním způsobem roste počet dět</w:t>
      </w:r>
      <w:r w:rsidR="005C05D7">
        <w:rPr>
          <w:rFonts w:eastAsia="SimSun" w:cs="Mangal"/>
          <w:szCs w:val="24"/>
          <w:lang w:eastAsia="cs-CZ"/>
        </w:rPr>
        <w:t>í</w:t>
      </w:r>
      <w:r w:rsidR="00643ED5">
        <w:rPr>
          <w:rFonts w:eastAsia="SimSun" w:cs="Mangal"/>
          <w:szCs w:val="24"/>
          <w:lang w:eastAsia="cs-CZ"/>
        </w:rPr>
        <w:t xml:space="preserve"> </w:t>
      </w:r>
      <w:r w:rsidR="00084B66">
        <w:rPr>
          <w:rFonts w:eastAsia="SimSun" w:cs="Mangal"/>
          <w:szCs w:val="24"/>
          <w:lang w:eastAsia="cs-CZ"/>
        </w:rPr>
        <w:t>s poruchou autistického spektra</w:t>
      </w:r>
      <w:r w:rsidR="00643ED5">
        <w:rPr>
          <w:rFonts w:eastAsia="SimSun" w:cs="Mangal"/>
          <w:szCs w:val="24"/>
          <w:lang w:eastAsia="cs-CZ"/>
        </w:rPr>
        <w:t>. Je důležit</w:t>
      </w:r>
      <w:r w:rsidR="00084B66">
        <w:rPr>
          <w:rFonts w:eastAsia="SimSun" w:cs="Mangal"/>
          <w:szCs w:val="24"/>
          <w:lang w:eastAsia="cs-CZ"/>
        </w:rPr>
        <w:t>é</w:t>
      </w:r>
      <w:r w:rsidR="00643ED5">
        <w:rPr>
          <w:rFonts w:eastAsia="SimSun" w:cs="Mangal"/>
          <w:szCs w:val="24"/>
          <w:lang w:eastAsia="cs-CZ"/>
        </w:rPr>
        <w:t xml:space="preserve">, aby služba byla pro klienty dostupná, </w:t>
      </w:r>
      <w:r w:rsidR="00084B66">
        <w:rPr>
          <w:rFonts w:eastAsia="SimSun" w:cs="Mangal"/>
          <w:szCs w:val="24"/>
          <w:lang w:eastAsia="cs-CZ"/>
        </w:rPr>
        <w:t>jasně</w:t>
      </w:r>
      <w:r w:rsidR="00643ED5">
        <w:rPr>
          <w:rFonts w:eastAsia="SimSun" w:cs="Mangal"/>
          <w:szCs w:val="24"/>
          <w:lang w:eastAsia="cs-CZ"/>
        </w:rPr>
        <w:t xml:space="preserve"> financována a zajišťována.</w:t>
      </w:r>
    </w:p>
    <w:p w14:paraId="2F71C1EC" w14:textId="59AD928C" w:rsidR="00643ED5" w:rsidRDefault="00643ED5" w:rsidP="00B06E2F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 xml:space="preserve">Poslanec Jiří Navrátil </w:t>
      </w:r>
      <w:r w:rsidR="004264E6">
        <w:rPr>
          <w:rFonts w:eastAsia="SimSun" w:cs="Mangal"/>
          <w:szCs w:val="24"/>
          <w:lang w:eastAsia="cs-CZ"/>
        </w:rPr>
        <w:t xml:space="preserve">konstatoval, že je třeba, aby se na zajištění </w:t>
      </w:r>
      <w:r w:rsidR="00311344">
        <w:rPr>
          <w:rFonts w:eastAsia="SimSun" w:cs="Mangal"/>
          <w:szCs w:val="24"/>
          <w:lang w:eastAsia="cs-CZ"/>
        </w:rPr>
        <w:t xml:space="preserve">služeb </w:t>
      </w:r>
      <w:r w:rsidR="004264E6">
        <w:rPr>
          <w:rFonts w:eastAsia="SimSun" w:cs="Mangal"/>
          <w:szCs w:val="24"/>
          <w:lang w:eastAsia="cs-CZ"/>
        </w:rPr>
        <w:t>podílel stát, kraj a obec. V Moravskoslezském kraji se obce na sociálních službách</w:t>
      </w:r>
      <w:r w:rsidR="004264E6" w:rsidRPr="004264E6">
        <w:rPr>
          <w:rFonts w:eastAsia="SimSun" w:cs="Mangal"/>
          <w:szCs w:val="24"/>
          <w:lang w:eastAsia="cs-CZ"/>
        </w:rPr>
        <w:t xml:space="preserve"> </w:t>
      </w:r>
      <w:r w:rsidR="004264E6">
        <w:rPr>
          <w:rFonts w:eastAsia="SimSun" w:cs="Mangal"/>
          <w:szCs w:val="24"/>
          <w:lang w:eastAsia="cs-CZ"/>
        </w:rPr>
        <w:t>podílí.</w:t>
      </w:r>
    </w:p>
    <w:p w14:paraId="39B60FCD" w14:textId="77777777" w:rsidR="00AF23DA" w:rsidRDefault="004264E6" w:rsidP="00B06E2F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</w:r>
      <w:r w:rsidR="00EC291B">
        <w:rPr>
          <w:rFonts w:eastAsia="SimSun" w:cs="Mangal"/>
          <w:szCs w:val="24"/>
          <w:lang w:eastAsia="cs-CZ"/>
        </w:rPr>
        <w:t xml:space="preserve">Vrchní ředitelka Zdislava Odstrčilová </w:t>
      </w:r>
      <w:r w:rsidR="004A023B">
        <w:rPr>
          <w:rFonts w:eastAsia="SimSun" w:cs="Mangal"/>
          <w:szCs w:val="24"/>
          <w:lang w:eastAsia="cs-CZ"/>
        </w:rPr>
        <w:t>k rozdělení dotací</w:t>
      </w:r>
      <w:r w:rsidR="00311344" w:rsidRPr="00311344">
        <w:rPr>
          <w:rFonts w:eastAsia="SimSun" w:cs="Mangal"/>
          <w:szCs w:val="24"/>
          <w:lang w:eastAsia="cs-CZ"/>
        </w:rPr>
        <w:t xml:space="preserve"> </w:t>
      </w:r>
      <w:r w:rsidR="00311344">
        <w:rPr>
          <w:rFonts w:eastAsia="SimSun" w:cs="Mangal"/>
          <w:szCs w:val="24"/>
          <w:lang w:eastAsia="cs-CZ"/>
        </w:rPr>
        <w:t>dodala</w:t>
      </w:r>
      <w:r w:rsidR="004A023B">
        <w:rPr>
          <w:rFonts w:eastAsia="SimSun" w:cs="Mangal"/>
          <w:szCs w:val="24"/>
          <w:lang w:eastAsia="cs-CZ"/>
        </w:rPr>
        <w:t xml:space="preserve">, že některé rozpočty byly </w:t>
      </w:r>
      <w:r w:rsidR="00311344">
        <w:rPr>
          <w:rFonts w:eastAsia="SimSun" w:cs="Mangal"/>
          <w:szCs w:val="24"/>
          <w:lang w:eastAsia="cs-CZ"/>
        </w:rPr>
        <w:t xml:space="preserve">oproti předešlému roku </w:t>
      </w:r>
      <w:r w:rsidR="004A023B">
        <w:rPr>
          <w:rFonts w:eastAsia="SimSun" w:cs="Mangal"/>
          <w:szCs w:val="24"/>
          <w:lang w:eastAsia="cs-CZ"/>
        </w:rPr>
        <w:t xml:space="preserve">výrazně navýšeny, a i u organizací, kde kapacity zůstaly stejné, byl rozpočet </w:t>
      </w:r>
      <w:r w:rsidR="00311344">
        <w:rPr>
          <w:rFonts w:eastAsia="SimSun" w:cs="Mangal"/>
          <w:szCs w:val="24"/>
          <w:lang w:eastAsia="cs-CZ"/>
        </w:rPr>
        <w:t xml:space="preserve">přesto </w:t>
      </w:r>
      <w:r w:rsidR="004A023B">
        <w:rPr>
          <w:rFonts w:eastAsia="SimSun" w:cs="Mangal"/>
          <w:szCs w:val="24"/>
          <w:lang w:eastAsia="cs-CZ"/>
        </w:rPr>
        <w:t>navýšen. Prioritou bylo zachování služby pro stávající klienty.</w:t>
      </w:r>
    </w:p>
    <w:p w14:paraId="4C962861" w14:textId="74B256AB" w:rsidR="00AF23DA" w:rsidRDefault="00AF23DA" w:rsidP="00B06E2F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 xml:space="preserve">Z hostů dále vystoupila paní Jarmila </w:t>
      </w:r>
      <w:proofErr w:type="spellStart"/>
      <w:r>
        <w:rPr>
          <w:rFonts w:eastAsia="SimSun" w:cs="Mangal"/>
          <w:szCs w:val="24"/>
          <w:lang w:eastAsia="cs-CZ"/>
        </w:rPr>
        <w:t>Kubáňková</w:t>
      </w:r>
      <w:proofErr w:type="spellEnd"/>
      <w:r>
        <w:rPr>
          <w:rFonts w:eastAsia="SimSun" w:cs="Mangal"/>
          <w:szCs w:val="24"/>
          <w:lang w:eastAsia="cs-CZ"/>
        </w:rPr>
        <w:t xml:space="preserve"> jako zástupce poskytovatelů nadregionální služby. </w:t>
      </w:r>
    </w:p>
    <w:p w14:paraId="0C7075FD" w14:textId="6782B3F1" w:rsidR="004264E6" w:rsidRDefault="00AF23DA" w:rsidP="00B06E2F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</w:r>
      <w:r w:rsidR="004A023B">
        <w:rPr>
          <w:rFonts w:eastAsia="SimSun" w:cs="Mangal"/>
          <w:szCs w:val="24"/>
          <w:lang w:eastAsia="cs-CZ"/>
        </w:rPr>
        <w:t xml:space="preserve"> </w:t>
      </w:r>
      <w:r>
        <w:rPr>
          <w:rFonts w:eastAsia="SimSun" w:cs="Mangal"/>
          <w:szCs w:val="24"/>
          <w:lang w:eastAsia="cs-CZ"/>
        </w:rPr>
        <w:t xml:space="preserve">Předseda výboru Vít Kaňkovský požádal </w:t>
      </w:r>
      <w:r w:rsidR="00836FF6">
        <w:rPr>
          <w:rFonts w:eastAsia="SimSun" w:cs="Mangal"/>
          <w:szCs w:val="24"/>
          <w:lang w:eastAsia="cs-CZ"/>
        </w:rPr>
        <w:t>ministra</w:t>
      </w:r>
      <w:r w:rsidR="005C05D7">
        <w:rPr>
          <w:rFonts w:eastAsia="SimSun" w:cs="Mangal"/>
          <w:szCs w:val="24"/>
          <w:lang w:eastAsia="cs-CZ"/>
        </w:rPr>
        <w:t xml:space="preserve"> práce a sociálních věcí</w:t>
      </w:r>
      <w:r>
        <w:rPr>
          <w:rFonts w:eastAsia="SimSun" w:cs="Mangal"/>
          <w:szCs w:val="24"/>
          <w:lang w:eastAsia="cs-CZ"/>
        </w:rPr>
        <w:t xml:space="preserve">, aby při přípravě rozpočtu </w:t>
      </w:r>
      <w:r w:rsidR="00084B66">
        <w:rPr>
          <w:rFonts w:eastAsia="SimSun" w:cs="Mangal"/>
          <w:szCs w:val="24"/>
          <w:lang w:eastAsia="cs-CZ"/>
        </w:rPr>
        <w:t xml:space="preserve">kapitoly 313 </w:t>
      </w:r>
      <w:r>
        <w:rPr>
          <w:rFonts w:eastAsia="SimSun" w:cs="Mangal"/>
          <w:szCs w:val="24"/>
          <w:lang w:eastAsia="cs-CZ"/>
        </w:rPr>
        <w:t xml:space="preserve">na rok 2025 při jednání s Ministerstvem financí </w:t>
      </w:r>
      <w:r w:rsidR="00084B66">
        <w:rPr>
          <w:rFonts w:eastAsia="SimSun" w:cs="Mangal"/>
          <w:szCs w:val="24"/>
          <w:lang w:eastAsia="cs-CZ"/>
        </w:rPr>
        <w:t>diskutované požadavky</w:t>
      </w:r>
      <w:r w:rsidR="00836FF6">
        <w:rPr>
          <w:rFonts w:eastAsia="SimSun" w:cs="Mangal"/>
          <w:szCs w:val="24"/>
          <w:lang w:eastAsia="cs-CZ"/>
        </w:rPr>
        <w:t xml:space="preserve"> zohledn</w:t>
      </w:r>
      <w:r w:rsidR="005C05D7">
        <w:rPr>
          <w:rFonts w:eastAsia="SimSun" w:cs="Mangal"/>
          <w:szCs w:val="24"/>
          <w:lang w:eastAsia="cs-CZ"/>
        </w:rPr>
        <w:t>i</w:t>
      </w:r>
      <w:r w:rsidR="00084B66">
        <w:rPr>
          <w:rFonts w:eastAsia="SimSun" w:cs="Mangal"/>
          <w:szCs w:val="24"/>
          <w:lang w:eastAsia="cs-CZ"/>
        </w:rPr>
        <w:t>l</w:t>
      </w:r>
      <w:r w:rsidR="00836FF6">
        <w:rPr>
          <w:rFonts w:eastAsia="SimSun" w:cs="Mangal"/>
          <w:szCs w:val="24"/>
          <w:lang w:eastAsia="cs-CZ"/>
        </w:rPr>
        <w:t>.</w:t>
      </w:r>
      <w:r>
        <w:rPr>
          <w:rFonts w:eastAsia="SimSun" w:cs="Mangal"/>
          <w:szCs w:val="24"/>
          <w:lang w:eastAsia="cs-CZ"/>
        </w:rPr>
        <w:t xml:space="preserve"> </w:t>
      </w:r>
    </w:p>
    <w:p w14:paraId="5369E6D7" w14:textId="6FE5938E" w:rsidR="00836FF6" w:rsidRDefault="00AF23DA" w:rsidP="00B06E2F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</w:r>
      <w:r w:rsidR="00836FF6">
        <w:rPr>
          <w:rFonts w:eastAsia="SimSun" w:cs="Mangal"/>
          <w:szCs w:val="24"/>
          <w:lang w:eastAsia="cs-CZ"/>
        </w:rPr>
        <w:t>Poslanec Aleš Juchelka připomenul, že ST 605 je poslaneckým návrhem vicepremiéra vlády a neprošel vnitřním ani vnějším připomínkovým řízením.</w:t>
      </w:r>
      <w:r w:rsidR="00DA0C40">
        <w:rPr>
          <w:rFonts w:eastAsia="SimSun" w:cs="Mangal"/>
          <w:szCs w:val="24"/>
          <w:lang w:eastAsia="cs-CZ"/>
        </w:rPr>
        <w:t xml:space="preserve"> </w:t>
      </w:r>
    </w:p>
    <w:p w14:paraId="6388FE10" w14:textId="572B672E" w:rsidR="00836FF6" w:rsidRDefault="00836FF6" w:rsidP="00B06E2F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 xml:space="preserve">Poslankyně Vladimíra </w:t>
      </w:r>
      <w:proofErr w:type="spellStart"/>
      <w:r>
        <w:rPr>
          <w:rFonts w:eastAsia="SimSun" w:cs="Mangal"/>
          <w:szCs w:val="24"/>
          <w:lang w:eastAsia="cs-CZ"/>
        </w:rPr>
        <w:t>Lesenská</w:t>
      </w:r>
      <w:proofErr w:type="spellEnd"/>
      <w:r>
        <w:rPr>
          <w:rFonts w:eastAsia="SimSun" w:cs="Mangal"/>
          <w:szCs w:val="24"/>
          <w:lang w:eastAsia="cs-CZ"/>
        </w:rPr>
        <w:t xml:space="preserve"> </w:t>
      </w:r>
      <w:r w:rsidR="00084B66">
        <w:rPr>
          <w:rFonts w:eastAsia="SimSun" w:cs="Mangal"/>
          <w:szCs w:val="24"/>
          <w:lang w:eastAsia="cs-CZ"/>
        </w:rPr>
        <w:t>uvedla</w:t>
      </w:r>
      <w:r w:rsidR="00B8068F">
        <w:rPr>
          <w:rFonts w:eastAsia="SimSun" w:cs="Mangal"/>
          <w:szCs w:val="24"/>
          <w:lang w:eastAsia="cs-CZ"/>
        </w:rPr>
        <w:t>, že vzhledem k tomu, že se jedná o poslanecký návrhem, neproběhla připomínková řízení, a odborná veřejnost neměla možnost se vyjádřit.</w:t>
      </w:r>
      <w:r>
        <w:rPr>
          <w:rFonts w:eastAsia="SimSun" w:cs="Mangal"/>
          <w:szCs w:val="24"/>
          <w:lang w:eastAsia="cs-CZ"/>
        </w:rPr>
        <w:t xml:space="preserve"> </w:t>
      </w:r>
    </w:p>
    <w:p w14:paraId="66B8B0BF" w14:textId="1A036078" w:rsidR="00DA0C40" w:rsidRDefault="00DA0C40" w:rsidP="00B06E2F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</w:r>
    </w:p>
    <w:p w14:paraId="05B35F2E" w14:textId="4D570DED" w:rsidR="00B06E2F" w:rsidRDefault="00B06E2F" w:rsidP="00A6007B">
      <w:pPr>
        <w:suppressAutoHyphens/>
        <w:spacing w:after="0" w:line="360" w:lineRule="auto"/>
        <w:jc w:val="both"/>
      </w:pPr>
    </w:p>
    <w:p w14:paraId="46EACFA6" w14:textId="77777777" w:rsidR="00B06E2F" w:rsidRDefault="00B06E2F" w:rsidP="00A6007B">
      <w:pPr>
        <w:suppressAutoHyphens/>
        <w:spacing w:after="0" w:line="360" w:lineRule="auto"/>
        <w:jc w:val="both"/>
      </w:pPr>
    </w:p>
    <w:p w14:paraId="61F9115F" w14:textId="63C9E38F" w:rsidR="00BB407D" w:rsidRPr="002B5783" w:rsidRDefault="00BB407D" w:rsidP="00A6007B">
      <w:pPr>
        <w:suppressAutoHyphens/>
        <w:spacing w:after="0" w:line="360" w:lineRule="auto"/>
        <w:jc w:val="both"/>
      </w:pPr>
    </w:p>
    <w:p w14:paraId="2A6DCE89" w14:textId="541D9502" w:rsidR="00675C1E" w:rsidRPr="0001631E" w:rsidRDefault="00675C1E" w:rsidP="0001631E">
      <w:pPr>
        <w:pStyle w:val="Bezmezer"/>
        <w:spacing w:line="360" w:lineRule="auto"/>
      </w:pPr>
      <w:r>
        <w:t xml:space="preserve"> Zapsala: </w:t>
      </w:r>
      <w:r w:rsidR="0001631E">
        <w:t>H. Prokopová</w:t>
      </w:r>
    </w:p>
    <w:p w14:paraId="1728B208" w14:textId="77777777" w:rsidR="00675C1E" w:rsidRDefault="00675C1E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7A5B35D" w14:textId="1E9F50F1" w:rsidR="003F3D9F" w:rsidRDefault="003F3D9F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60F0FB53" w14:textId="77777777" w:rsidR="00DB3919" w:rsidRDefault="00DB3919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7027964" w14:textId="54F7A255" w:rsidR="0059718A" w:rsidRDefault="0059718A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B1B68C7" w14:textId="77777777" w:rsidR="0059718A" w:rsidRDefault="0059718A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238CBB52" w14:textId="68FB0E6E" w:rsidR="006F72E9" w:rsidRDefault="006F72E9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02658368" w14:textId="0B6EE069" w:rsidR="006F72E9" w:rsidRDefault="006F72E9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7A3D565" w14:textId="233E4579" w:rsidR="006F72E9" w:rsidRDefault="006F72E9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26FBE995" w14:textId="293CBC91" w:rsidR="006F72E9" w:rsidRDefault="006F72E9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A1ACC70" w14:textId="77777777" w:rsidR="006F72E9" w:rsidRPr="00464D45" w:rsidRDefault="006F72E9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tbl>
      <w:tblPr>
        <w:tblW w:w="9164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2"/>
        <w:gridCol w:w="4582"/>
      </w:tblGrid>
      <w:tr w:rsidR="00C43450" w14:paraId="5B985B15" w14:textId="77777777" w:rsidTr="009D09EA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402D6" w14:textId="1A4F98CF" w:rsidR="00C43450" w:rsidRDefault="00E8016C" w:rsidP="00E447BB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Viktor   V o j t k</w:t>
            </w:r>
            <w:r w:rsidR="002823C5">
              <w:rPr>
                <w:rFonts w:cs="Times New Roman"/>
                <w:spacing w:val="-3"/>
              </w:rPr>
              <w:t> </w:t>
            </w:r>
            <w:proofErr w:type="gramStart"/>
            <w:r>
              <w:rPr>
                <w:rFonts w:cs="Times New Roman"/>
                <w:spacing w:val="-3"/>
              </w:rPr>
              <w:t>o</w:t>
            </w:r>
            <w:r w:rsidR="002823C5">
              <w:rPr>
                <w:rFonts w:cs="Times New Roman"/>
                <w:spacing w:val="-3"/>
              </w:rPr>
              <w:t xml:space="preserve"> ,</w:t>
            </w:r>
            <w:proofErr w:type="gramEnd"/>
            <w:r w:rsidR="002823C5">
              <w:rPr>
                <w:rFonts w:cs="Times New Roman"/>
                <w:spacing w:val="-3"/>
              </w:rPr>
              <w:t xml:space="preserve">   v. r.</w:t>
            </w:r>
            <w:r w:rsidR="00026A9B">
              <w:rPr>
                <w:rFonts w:cs="Times New Roman"/>
                <w:spacing w:val="-3"/>
              </w:rPr>
              <w:t xml:space="preserve"> 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D7E06" w14:textId="3B2F9334" w:rsidR="00C43450" w:rsidRDefault="00FA7ED8" w:rsidP="00F35E3D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Vít   K a ň k o v s k</w:t>
            </w:r>
            <w:r w:rsidR="002823C5">
              <w:rPr>
                <w:rFonts w:cs="Times New Roman"/>
                <w:spacing w:val="-3"/>
              </w:rPr>
              <w:t> </w:t>
            </w:r>
            <w:proofErr w:type="gramStart"/>
            <w:r>
              <w:rPr>
                <w:rFonts w:cs="Times New Roman"/>
                <w:spacing w:val="-3"/>
              </w:rPr>
              <w:t>ý</w:t>
            </w:r>
            <w:r w:rsidR="002823C5">
              <w:rPr>
                <w:rFonts w:cs="Times New Roman"/>
                <w:spacing w:val="-3"/>
              </w:rPr>
              <w:t xml:space="preserve"> ,</w:t>
            </w:r>
            <w:proofErr w:type="gramEnd"/>
            <w:r w:rsidR="002823C5">
              <w:rPr>
                <w:rFonts w:cs="Times New Roman"/>
                <w:spacing w:val="-3"/>
              </w:rPr>
              <w:t xml:space="preserve">   v. r.</w:t>
            </w:r>
            <w:bookmarkStart w:id="0" w:name="_GoBack"/>
            <w:bookmarkEnd w:id="0"/>
            <w:r w:rsidR="00026A9B">
              <w:rPr>
                <w:rFonts w:cs="Times New Roman"/>
                <w:spacing w:val="-3"/>
              </w:rPr>
              <w:t xml:space="preserve"> </w:t>
            </w:r>
          </w:p>
        </w:tc>
      </w:tr>
      <w:tr w:rsidR="00C43450" w14:paraId="192B3D84" w14:textId="77777777" w:rsidTr="009D09EA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B2997" w14:textId="7931E6CD" w:rsidR="00C43450" w:rsidRDefault="00C43450" w:rsidP="00E22106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ověřovatel výboru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77474" w14:textId="1B7EECA6" w:rsidR="00C43450" w:rsidRDefault="00E0401A" w:rsidP="000E1E61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předsed</w:t>
            </w:r>
            <w:r w:rsidR="00FA7ED8">
              <w:rPr>
                <w:rFonts w:cs="Times New Roman"/>
                <w:spacing w:val="-3"/>
              </w:rPr>
              <w:t>a</w:t>
            </w:r>
            <w:r w:rsidR="00C43450">
              <w:rPr>
                <w:rFonts w:cs="Times New Roman"/>
                <w:spacing w:val="-3"/>
              </w:rPr>
              <w:t xml:space="preserve"> výboru </w:t>
            </w:r>
          </w:p>
        </w:tc>
      </w:tr>
    </w:tbl>
    <w:p w14:paraId="2AE3AD59" w14:textId="164A65C6" w:rsidR="00C43450" w:rsidRDefault="00C43450" w:rsidP="00633783"/>
    <w:p w14:paraId="3F2F0910" w14:textId="0A7B8421" w:rsidR="008E58F5" w:rsidRDefault="008E58F5" w:rsidP="00633783"/>
    <w:p w14:paraId="3F88AD3F" w14:textId="7DA44DC6" w:rsidR="008E58F5" w:rsidRDefault="008E58F5" w:rsidP="00633783"/>
    <w:p w14:paraId="05DEF1E3" w14:textId="54F25546" w:rsidR="00BF6DC1" w:rsidRDefault="00BF6DC1" w:rsidP="00633783"/>
    <w:sectPr w:rsidR="00BF6DC1" w:rsidSect="00BB020A">
      <w:footerReference w:type="default" r:id="rId8"/>
      <w:pgSz w:w="11906" w:h="16838"/>
      <w:pgMar w:top="1135" w:right="1417" w:bottom="1417" w:left="1417" w:header="8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1D064" w14:textId="77777777" w:rsidR="00AD47A2" w:rsidRDefault="00AD47A2" w:rsidP="00AF10F8">
      <w:pPr>
        <w:spacing w:after="0" w:line="240" w:lineRule="auto"/>
      </w:pPr>
      <w:r>
        <w:separator/>
      </w:r>
    </w:p>
  </w:endnote>
  <w:endnote w:type="continuationSeparator" w:id="0">
    <w:p w14:paraId="3DA8D5F3" w14:textId="77777777" w:rsidR="00AD47A2" w:rsidRDefault="00AD47A2" w:rsidP="00AF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4122158"/>
      <w:docPartObj>
        <w:docPartGallery w:val="Page Numbers (Bottom of Page)"/>
        <w:docPartUnique/>
      </w:docPartObj>
    </w:sdtPr>
    <w:sdtEndPr/>
    <w:sdtContent>
      <w:p w14:paraId="28287358" w14:textId="5935BD51" w:rsidR="00AD47A2" w:rsidRDefault="00AD47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32DDAE58" w14:textId="77777777" w:rsidR="00AD47A2" w:rsidRDefault="00AD47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C47B0" w14:textId="77777777" w:rsidR="00AD47A2" w:rsidRDefault="00AD47A2" w:rsidP="00AF10F8">
      <w:pPr>
        <w:spacing w:after="0" w:line="240" w:lineRule="auto"/>
      </w:pPr>
      <w:r>
        <w:separator/>
      </w:r>
    </w:p>
  </w:footnote>
  <w:footnote w:type="continuationSeparator" w:id="0">
    <w:p w14:paraId="0CAA406E" w14:textId="77777777" w:rsidR="00AD47A2" w:rsidRDefault="00AD47A2" w:rsidP="00AF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72A"/>
    <w:multiLevelType w:val="hybridMultilevel"/>
    <w:tmpl w:val="469E6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5E1"/>
    <w:multiLevelType w:val="multilevel"/>
    <w:tmpl w:val="2C9937B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1042"/>
    <w:multiLevelType w:val="hybridMultilevel"/>
    <w:tmpl w:val="7256E646"/>
    <w:lvl w:ilvl="0" w:tplc="D1AADD6E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0322E"/>
    <w:multiLevelType w:val="multilevel"/>
    <w:tmpl w:val="2C9937B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F2F46"/>
    <w:multiLevelType w:val="hybridMultilevel"/>
    <w:tmpl w:val="B016EF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DA8"/>
    <w:multiLevelType w:val="hybridMultilevel"/>
    <w:tmpl w:val="1B1A209E"/>
    <w:lvl w:ilvl="0" w:tplc="2760DCA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4648AE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400FD"/>
    <w:multiLevelType w:val="hybridMultilevel"/>
    <w:tmpl w:val="C84493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937B7"/>
    <w:multiLevelType w:val="multilevel"/>
    <w:tmpl w:val="2C9937B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E4A3D"/>
    <w:multiLevelType w:val="multilevel"/>
    <w:tmpl w:val="728C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53038"/>
    <w:multiLevelType w:val="hybridMultilevel"/>
    <w:tmpl w:val="0C660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B3E59"/>
    <w:multiLevelType w:val="hybridMultilevel"/>
    <w:tmpl w:val="54FA8F7A"/>
    <w:lvl w:ilvl="0" w:tplc="0E925190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D2369D"/>
    <w:multiLevelType w:val="hybridMultilevel"/>
    <w:tmpl w:val="740A35DA"/>
    <w:lvl w:ilvl="0" w:tplc="35DA4F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ADD50D3"/>
    <w:multiLevelType w:val="hybridMultilevel"/>
    <w:tmpl w:val="CE682B82"/>
    <w:lvl w:ilvl="0" w:tplc="6C1A85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6195C"/>
    <w:multiLevelType w:val="multilevel"/>
    <w:tmpl w:val="0B8C3F1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E1E7137"/>
    <w:multiLevelType w:val="hybridMultilevel"/>
    <w:tmpl w:val="156E6322"/>
    <w:lvl w:ilvl="0" w:tplc="0E925190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C79FD"/>
    <w:multiLevelType w:val="hybridMultilevel"/>
    <w:tmpl w:val="740A35DA"/>
    <w:lvl w:ilvl="0" w:tplc="35DA4F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E552CA"/>
    <w:multiLevelType w:val="hybridMultilevel"/>
    <w:tmpl w:val="B406B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031F02"/>
    <w:multiLevelType w:val="hybridMultilevel"/>
    <w:tmpl w:val="DFDC899A"/>
    <w:lvl w:ilvl="0" w:tplc="B212F3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53A03DA"/>
    <w:multiLevelType w:val="hybridMultilevel"/>
    <w:tmpl w:val="2F728D96"/>
    <w:lvl w:ilvl="0" w:tplc="FFFFFFFF">
      <w:start w:val="1"/>
      <w:numFmt w:val="decimal"/>
      <w:lvlText w:val="%1."/>
      <w:lvlJc w:val="left"/>
      <w:pPr>
        <w:ind w:left="114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AC658CC"/>
    <w:multiLevelType w:val="multilevel"/>
    <w:tmpl w:val="A336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1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7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  <w:num w:numId="18">
    <w:abstractNumId w:val="11"/>
  </w:num>
  <w:num w:numId="19">
    <w:abstractNumId w:val="15"/>
  </w:num>
  <w:num w:numId="20">
    <w:abstractNumId w:val="14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6F"/>
    <w:rsid w:val="00000BD6"/>
    <w:rsid w:val="00000D94"/>
    <w:rsid w:val="00001711"/>
    <w:rsid w:val="00001BEB"/>
    <w:rsid w:val="00002102"/>
    <w:rsid w:val="00002772"/>
    <w:rsid w:val="00003400"/>
    <w:rsid w:val="000038DA"/>
    <w:rsid w:val="00003B0C"/>
    <w:rsid w:val="00004A19"/>
    <w:rsid w:val="00005907"/>
    <w:rsid w:val="00006311"/>
    <w:rsid w:val="000074F3"/>
    <w:rsid w:val="0000752E"/>
    <w:rsid w:val="0001110D"/>
    <w:rsid w:val="0001177E"/>
    <w:rsid w:val="0001189F"/>
    <w:rsid w:val="00011FB9"/>
    <w:rsid w:val="00013FB5"/>
    <w:rsid w:val="00014928"/>
    <w:rsid w:val="000150D5"/>
    <w:rsid w:val="0001539D"/>
    <w:rsid w:val="00015EED"/>
    <w:rsid w:val="00015F3E"/>
    <w:rsid w:val="0001631E"/>
    <w:rsid w:val="00016AA9"/>
    <w:rsid w:val="00016DD5"/>
    <w:rsid w:val="00016EF4"/>
    <w:rsid w:val="000177D2"/>
    <w:rsid w:val="00017FB7"/>
    <w:rsid w:val="000202B7"/>
    <w:rsid w:val="00020487"/>
    <w:rsid w:val="0002050F"/>
    <w:rsid w:val="00020C78"/>
    <w:rsid w:val="0002116A"/>
    <w:rsid w:val="0002176C"/>
    <w:rsid w:val="00021EAD"/>
    <w:rsid w:val="000239F1"/>
    <w:rsid w:val="00023AA2"/>
    <w:rsid w:val="00025464"/>
    <w:rsid w:val="00025762"/>
    <w:rsid w:val="00025D09"/>
    <w:rsid w:val="00026A9B"/>
    <w:rsid w:val="00026D4E"/>
    <w:rsid w:val="00026E8F"/>
    <w:rsid w:val="00027116"/>
    <w:rsid w:val="0002764A"/>
    <w:rsid w:val="00027905"/>
    <w:rsid w:val="000323A3"/>
    <w:rsid w:val="000327D7"/>
    <w:rsid w:val="00032A86"/>
    <w:rsid w:val="000332D4"/>
    <w:rsid w:val="000334DA"/>
    <w:rsid w:val="00034AE1"/>
    <w:rsid w:val="00036925"/>
    <w:rsid w:val="00036C6F"/>
    <w:rsid w:val="00036E06"/>
    <w:rsid w:val="000371FE"/>
    <w:rsid w:val="00037742"/>
    <w:rsid w:val="00037BD3"/>
    <w:rsid w:val="00037EF3"/>
    <w:rsid w:val="00037F27"/>
    <w:rsid w:val="00040903"/>
    <w:rsid w:val="000409DF"/>
    <w:rsid w:val="00041162"/>
    <w:rsid w:val="00041317"/>
    <w:rsid w:val="00041EF6"/>
    <w:rsid w:val="000421EC"/>
    <w:rsid w:val="0004286C"/>
    <w:rsid w:val="00042C28"/>
    <w:rsid w:val="00042D10"/>
    <w:rsid w:val="00042E44"/>
    <w:rsid w:val="00042E79"/>
    <w:rsid w:val="00043835"/>
    <w:rsid w:val="00044703"/>
    <w:rsid w:val="00044D6C"/>
    <w:rsid w:val="00044DA5"/>
    <w:rsid w:val="000453D6"/>
    <w:rsid w:val="000460E5"/>
    <w:rsid w:val="0004622B"/>
    <w:rsid w:val="00046622"/>
    <w:rsid w:val="0004740F"/>
    <w:rsid w:val="00047D91"/>
    <w:rsid w:val="0005047A"/>
    <w:rsid w:val="00050B51"/>
    <w:rsid w:val="00052416"/>
    <w:rsid w:val="000529FB"/>
    <w:rsid w:val="0005350A"/>
    <w:rsid w:val="000556EF"/>
    <w:rsid w:val="00056402"/>
    <w:rsid w:val="00056F8D"/>
    <w:rsid w:val="00057C17"/>
    <w:rsid w:val="000601AD"/>
    <w:rsid w:val="00060373"/>
    <w:rsid w:val="000606E2"/>
    <w:rsid w:val="000611B5"/>
    <w:rsid w:val="00061E70"/>
    <w:rsid w:val="0006234E"/>
    <w:rsid w:val="0006238E"/>
    <w:rsid w:val="00062B07"/>
    <w:rsid w:val="0006342E"/>
    <w:rsid w:val="00063D8E"/>
    <w:rsid w:val="00065381"/>
    <w:rsid w:val="00065CE4"/>
    <w:rsid w:val="00066315"/>
    <w:rsid w:val="0006666E"/>
    <w:rsid w:val="00067C8A"/>
    <w:rsid w:val="00067E5C"/>
    <w:rsid w:val="00070239"/>
    <w:rsid w:val="00071B22"/>
    <w:rsid w:val="00071D40"/>
    <w:rsid w:val="00071FB4"/>
    <w:rsid w:val="000724BA"/>
    <w:rsid w:val="00073100"/>
    <w:rsid w:val="00073241"/>
    <w:rsid w:val="0007366E"/>
    <w:rsid w:val="00074DD8"/>
    <w:rsid w:val="00075892"/>
    <w:rsid w:val="00075B99"/>
    <w:rsid w:val="00076565"/>
    <w:rsid w:val="0007659B"/>
    <w:rsid w:val="00076738"/>
    <w:rsid w:val="0007715C"/>
    <w:rsid w:val="00077684"/>
    <w:rsid w:val="00077ADB"/>
    <w:rsid w:val="0008013E"/>
    <w:rsid w:val="00080192"/>
    <w:rsid w:val="000801F7"/>
    <w:rsid w:val="0008094F"/>
    <w:rsid w:val="00080CF7"/>
    <w:rsid w:val="00080D17"/>
    <w:rsid w:val="000811D7"/>
    <w:rsid w:val="000815DF"/>
    <w:rsid w:val="000822E5"/>
    <w:rsid w:val="00082F7B"/>
    <w:rsid w:val="00083A6B"/>
    <w:rsid w:val="00084794"/>
    <w:rsid w:val="00084B66"/>
    <w:rsid w:val="0008565D"/>
    <w:rsid w:val="000860E7"/>
    <w:rsid w:val="00086F73"/>
    <w:rsid w:val="00087C31"/>
    <w:rsid w:val="00087F67"/>
    <w:rsid w:val="000907D0"/>
    <w:rsid w:val="000928CB"/>
    <w:rsid w:val="00092AFC"/>
    <w:rsid w:val="0009342B"/>
    <w:rsid w:val="000934DC"/>
    <w:rsid w:val="000941E8"/>
    <w:rsid w:val="00094228"/>
    <w:rsid w:val="00095D67"/>
    <w:rsid w:val="00095E44"/>
    <w:rsid w:val="000970AE"/>
    <w:rsid w:val="00097B15"/>
    <w:rsid w:val="00097C0B"/>
    <w:rsid w:val="000A169D"/>
    <w:rsid w:val="000A18D3"/>
    <w:rsid w:val="000A1AD6"/>
    <w:rsid w:val="000A1CA8"/>
    <w:rsid w:val="000A1DC7"/>
    <w:rsid w:val="000A1EAC"/>
    <w:rsid w:val="000A25C6"/>
    <w:rsid w:val="000A2E44"/>
    <w:rsid w:val="000A3113"/>
    <w:rsid w:val="000A341A"/>
    <w:rsid w:val="000A58E6"/>
    <w:rsid w:val="000A6750"/>
    <w:rsid w:val="000A769A"/>
    <w:rsid w:val="000A7CF0"/>
    <w:rsid w:val="000A7F00"/>
    <w:rsid w:val="000B128B"/>
    <w:rsid w:val="000B16B3"/>
    <w:rsid w:val="000B1787"/>
    <w:rsid w:val="000B2C95"/>
    <w:rsid w:val="000B37D4"/>
    <w:rsid w:val="000B3941"/>
    <w:rsid w:val="000B53F2"/>
    <w:rsid w:val="000B62CA"/>
    <w:rsid w:val="000B706C"/>
    <w:rsid w:val="000B73B1"/>
    <w:rsid w:val="000B7B49"/>
    <w:rsid w:val="000B7E4B"/>
    <w:rsid w:val="000C1BC3"/>
    <w:rsid w:val="000C1E81"/>
    <w:rsid w:val="000C1F97"/>
    <w:rsid w:val="000C2201"/>
    <w:rsid w:val="000C29D7"/>
    <w:rsid w:val="000C4ED5"/>
    <w:rsid w:val="000C52F1"/>
    <w:rsid w:val="000C5BB2"/>
    <w:rsid w:val="000C6AA6"/>
    <w:rsid w:val="000C7244"/>
    <w:rsid w:val="000C73FE"/>
    <w:rsid w:val="000D00DE"/>
    <w:rsid w:val="000D0467"/>
    <w:rsid w:val="000D095F"/>
    <w:rsid w:val="000D0F64"/>
    <w:rsid w:val="000D14EC"/>
    <w:rsid w:val="000D1FC0"/>
    <w:rsid w:val="000D2A4D"/>
    <w:rsid w:val="000D2DEC"/>
    <w:rsid w:val="000D3C49"/>
    <w:rsid w:val="000D4020"/>
    <w:rsid w:val="000D4195"/>
    <w:rsid w:val="000D4860"/>
    <w:rsid w:val="000D5FC6"/>
    <w:rsid w:val="000D692E"/>
    <w:rsid w:val="000D6EF5"/>
    <w:rsid w:val="000D7446"/>
    <w:rsid w:val="000D7DAB"/>
    <w:rsid w:val="000E0C46"/>
    <w:rsid w:val="000E1256"/>
    <w:rsid w:val="000E1E61"/>
    <w:rsid w:val="000E1E81"/>
    <w:rsid w:val="000E252D"/>
    <w:rsid w:val="000E2605"/>
    <w:rsid w:val="000E28E4"/>
    <w:rsid w:val="000E2B0C"/>
    <w:rsid w:val="000E3261"/>
    <w:rsid w:val="000E364D"/>
    <w:rsid w:val="000E36CF"/>
    <w:rsid w:val="000E439E"/>
    <w:rsid w:val="000E4FA0"/>
    <w:rsid w:val="000E5188"/>
    <w:rsid w:val="000E6AC2"/>
    <w:rsid w:val="000E6BC2"/>
    <w:rsid w:val="000E71B4"/>
    <w:rsid w:val="000E7666"/>
    <w:rsid w:val="000E7C42"/>
    <w:rsid w:val="000F048A"/>
    <w:rsid w:val="000F056F"/>
    <w:rsid w:val="000F1913"/>
    <w:rsid w:val="000F2635"/>
    <w:rsid w:val="000F2A56"/>
    <w:rsid w:val="000F2D04"/>
    <w:rsid w:val="000F5030"/>
    <w:rsid w:val="000F5EA3"/>
    <w:rsid w:val="000F6D06"/>
    <w:rsid w:val="000F74A0"/>
    <w:rsid w:val="001001B1"/>
    <w:rsid w:val="0010086D"/>
    <w:rsid w:val="00101E09"/>
    <w:rsid w:val="00101E27"/>
    <w:rsid w:val="00102219"/>
    <w:rsid w:val="001032C4"/>
    <w:rsid w:val="0010554C"/>
    <w:rsid w:val="00106062"/>
    <w:rsid w:val="00106687"/>
    <w:rsid w:val="00106B2E"/>
    <w:rsid w:val="00106C0A"/>
    <w:rsid w:val="00106E5F"/>
    <w:rsid w:val="00107049"/>
    <w:rsid w:val="00107DEC"/>
    <w:rsid w:val="00110BC2"/>
    <w:rsid w:val="00110E14"/>
    <w:rsid w:val="0011296C"/>
    <w:rsid w:val="00112A0B"/>
    <w:rsid w:val="001131F4"/>
    <w:rsid w:val="00113830"/>
    <w:rsid w:val="00113D06"/>
    <w:rsid w:val="001141B8"/>
    <w:rsid w:val="001144CF"/>
    <w:rsid w:val="0011569D"/>
    <w:rsid w:val="0011623C"/>
    <w:rsid w:val="00116354"/>
    <w:rsid w:val="0011653B"/>
    <w:rsid w:val="00117469"/>
    <w:rsid w:val="00117770"/>
    <w:rsid w:val="00117A0E"/>
    <w:rsid w:val="00117ED3"/>
    <w:rsid w:val="0012008D"/>
    <w:rsid w:val="001202BE"/>
    <w:rsid w:val="00120399"/>
    <w:rsid w:val="00120727"/>
    <w:rsid w:val="0012105E"/>
    <w:rsid w:val="001214B6"/>
    <w:rsid w:val="0012167B"/>
    <w:rsid w:val="00121E46"/>
    <w:rsid w:val="001224E1"/>
    <w:rsid w:val="001225E2"/>
    <w:rsid w:val="001227F1"/>
    <w:rsid w:val="0012384E"/>
    <w:rsid w:val="00125104"/>
    <w:rsid w:val="00125BF3"/>
    <w:rsid w:val="00125FA6"/>
    <w:rsid w:val="001271FD"/>
    <w:rsid w:val="00127452"/>
    <w:rsid w:val="00127A38"/>
    <w:rsid w:val="00127D1C"/>
    <w:rsid w:val="001303A3"/>
    <w:rsid w:val="001306A7"/>
    <w:rsid w:val="00130A01"/>
    <w:rsid w:val="00131BB2"/>
    <w:rsid w:val="00132AB7"/>
    <w:rsid w:val="0013389A"/>
    <w:rsid w:val="001338EC"/>
    <w:rsid w:val="00133B60"/>
    <w:rsid w:val="00133CC2"/>
    <w:rsid w:val="00134361"/>
    <w:rsid w:val="00134962"/>
    <w:rsid w:val="001363AD"/>
    <w:rsid w:val="0013675D"/>
    <w:rsid w:val="001367A7"/>
    <w:rsid w:val="001369D3"/>
    <w:rsid w:val="00141784"/>
    <w:rsid w:val="00141C6E"/>
    <w:rsid w:val="0014224A"/>
    <w:rsid w:val="00142D98"/>
    <w:rsid w:val="00143122"/>
    <w:rsid w:val="00143D07"/>
    <w:rsid w:val="00143E4A"/>
    <w:rsid w:val="00144042"/>
    <w:rsid w:val="001442C1"/>
    <w:rsid w:val="001443BD"/>
    <w:rsid w:val="00144429"/>
    <w:rsid w:val="0014465A"/>
    <w:rsid w:val="001447B5"/>
    <w:rsid w:val="00144CF9"/>
    <w:rsid w:val="001450BD"/>
    <w:rsid w:val="0014536D"/>
    <w:rsid w:val="001453BF"/>
    <w:rsid w:val="00145A74"/>
    <w:rsid w:val="00146248"/>
    <w:rsid w:val="00147307"/>
    <w:rsid w:val="00147937"/>
    <w:rsid w:val="00147EA0"/>
    <w:rsid w:val="001501E6"/>
    <w:rsid w:val="00151437"/>
    <w:rsid w:val="00151B29"/>
    <w:rsid w:val="0015256A"/>
    <w:rsid w:val="0015317B"/>
    <w:rsid w:val="00153F49"/>
    <w:rsid w:val="00153F72"/>
    <w:rsid w:val="0015446E"/>
    <w:rsid w:val="00154ED6"/>
    <w:rsid w:val="00154F0F"/>
    <w:rsid w:val="00155726"/>
    <w:rsid w:val="00156782"/>
    <w:rsid w:val="00160156"/>
    <w:rsid w:val="001601A1"/>
    <w:rsid w:val="00160C42"/>
    <w:rsid w:val="0016196B"/>
    <w:rsid w:val="00161A4F"/>
    <w:rsid w:val="00162353"/>
    <w:rsid w:val="001629D4"/>
    <w:rsid w:val="001630B2"/>
    <w:rsid w:val="00163283"/>
    <w:rsid w:val="0016372C"/>
    <w:rsid w:val="00163DA3"/>
    <w:rsid w:val="00163FC9"/>
    <w:rsid w:val="0016424B"/>
    <w:rsid w:val="00164274"/>
    <w:rsid w:val="001650FA"/>
    <w:rsid w:val="00165CB3"/>
    <w:rsid w:val="00165E86"/>
    <w:rsid w:val="001673D8"/>
    <w:rsid w:val="00167D74"/>
    <w:rsid w:val="001703B5"/>
    <w:rsid w:val="001714CC"/>
    <w:rsid w:val="00171E93"/>
    <w:rsid w:val="00172994"/>
    <w:rsid w:val="00173CA6"/>
    <w:rsid w:val="0017450E"/>
    <w:rsid w:val="00174AD5"/>
    <w:rsid w:val="0017564C"/>
    <w:rsid w:val="0017589A"/>
    <w:rsid w:val="0017656E"/>
    <w:rsid w:val="00177473"/>
    <w:rsid w:val="0017757E"/>
    <w:rsid w:val="00177843"/>
    <w:rsid w:val="00177921"/>
    <w:rsid w:val="00180369"/>
    <w:rsid w:val="00180CE2"/>
    <w:rsid w:val="001814DB"/>
    <w:rsid w:val="001815EF"/>
    <w:rsid w:val="00181E84"/>
    <w:rsid w:val="00181FEA"/>
    <w:rsid w:val="00182390"/>
    <w:rsid w:val="001826CA"/>
    <w:rsid w:val="001832E8"/>
    <w:rsid w:val="001838AD"/>
    <w:rsid w:val="00183ADD"/>
    <w:rsid w:val="00183B4C"/>
    <w:rsid w:val="001840A8"/>
    <w:rsid w:val="00184A84"/>
    <w:rsid w:val="00185131"/>
    <w:rsid w:val="001858F4"/>
    <w:rsid w:val="00186EA2"/>
    <w:rsid w:val="0018747B"/>
    <w:rsid w:val="00187C88"/>
    <w:rsid w:val="00187DAD"/>
    <w:rsid w:val="00187DBC"/>
    <w:rsid w:val="00187E60"/>
    <w:rsid w:val="00187F12"/>
    <w:rsid w:val="00187FB6"/>
    <w:rsid w:val="00190482"/>
    <w:rsid w:val="00190B7E"/>
    <w:rsid w:val="00190CF7"/>
    <w:rsid w:val="00190DEA"/>
    <w:rsid w:val="001915E0"/>
    <w:rsid w:val="00193657"/>
    <w:rsid w:val="00193D18"/>
    <w:rsid w:val="00194383"/>
    <w:rsid w:val="001948A2"/>
    <w:rsid w:val="00194DB0"/>
    <w:rsid w:val="00194EB6"/>
    <w:rsid w:val="001952C7"/>
    <w:rsid w:val="00195FF9"/>
    <w:rsid w:val="00196382"/>
    <w:rsid w:val="00196AAE"/>
    <w:rsid w:val="00196C2C"/>
    <w:rsid w:val="001973CA"/>
    <w:rsid w:val="00197644"/>
    <w:rsid w:val="001976A8"/>
    <w:rsid w:val="00197B67"/>
    <w:rsid w:val="001A12F0"/>
    <w:rsid w:val="001A1DCF"/>
    <w:rsid w:val="001A2B1A"/>
    <w:rsid w:val="001A3C26"/>
    <w:rsid w:val="001A3DA1"/>
    <w:rsid w:val="001A42DE"/>
    <w:rsid w:val="001A4705"/>
    <w:rsid w:val="001A5606"/>
    <w:rsid w:val="001A64FF"/>
    <w:rsid w:val="001A672C"/>
    <w:rsid w:val="001A736C"/>
    <w:rsid w:val="001A7C55"/>
    <w:rsid w:val="001A7FE3"/>
    <w:rsid w:val="001B06E1"/>
    <w:rsid w:val="001B0796"/>
    <w:rsid w:val="001B09CB"/>
    <w:rsid w:val="001B1647"/>
    <w:rsid w:val="001B1B18"/>
    <w:rsid w:val="001B25C6"/>
    <w:rsid w:val="001B260C"/>
    <w:rsid w:val="001B5B05"/>
    <w:rsid w:val="001B6238"/>
    <w:rsid w:val="001B6406"/>
    <w:rsid w:val="001C0D16"/>
    <w:rsid w:val="001C125D"/>
    <w:rsid w:val="001C13C1"/>
    <w:rsid w:val="001C216D"/>
    <w:rsid w:val="001C270A"/>
    <w:rsid w:val="001C2EC9"/>
    <w:rsid w:val="001C3229"/>
    <w:rsid w:val="001C435C"/>
    <w:rsid w:val="001C4726"/>
    <w:rsid w:val="001C489B"/>
    <w:rsid w:val="001C58D4"/>
    <w:rsid w:val="001C5DB9"/>
    <w:rsid w:val="001C6148"/>
    <w:rsid w:val="001C71F6"/>
    <w:rsid w:val="001C774A"/>
    <w:rsid w:val="001C7AC1"/>
    <w:rsid w:val="001C7C19"/>
    <w:rsid w:val="001C7CBF"/>
    <w:rsid w:val="001C7F55"/>
    <w:rsid w:val="001C7FF5"/>
    <w:rsid w:val="001D0455"/>
    <w:rsid w:val="001D1014"/>
    <w:rsid w:val="001D2B0E"/>
    <w:rsid w:val="001D4F06"/>
    <w:rsid w:val="001D5016"/>
    <w:rsid w:val="001D5835"/>
    <w:rsid w:val="001D6055"/>
    <w:rsid w:val="001D6461"/>
    <w:rsid w:val="001D6CA7"/>
    <w:rsid w:val="001D7E4D"/>
    <w:rsid w:val="001E01EE"/>
    <w:rsid w:val="001E0862"/>
    <w:rsid w:val="001E1996"/>
    <w:rsid w:val="001E33D9"/>
    <w:rsid w:val="001E506F"/>
    <w:rsid w:val="001E5259"/>
    <w:rsid w:val="001E5274"/>
    <w:rsid w:val="001E56EA"/>
    <w:rsid w:val="001E59FF"/>
    <w:rsid w:val="001E5C7B"/>
    <w:rsid w:val="001E6CD1"/>
    <w:rsid w:val="001E7205"/>
    <w:rsid w:val="001E7221"/>
    <w:rsid w:val="001E7393"/>
    <w:rsid w:val="001E77F3"/>
    <w:rsid w:val="001F048A"/>
    <w:rsid w:val="001F1487"/>
    <w:rsid w:val="001F1B2B"/>
    <w:rsid w:val="001F1F96"/>
    <w:rsid w:val="001F2DA2"/>
    <w:rsid w:val="001F3442"/>
    <w:rsid w:val="001F3C17"/>
    <w:rsid w:val="001F447A"/>
    <w:rsid w:val="001F47FB"/>
    <w:rsid w:val="001F4BB0"/>
    <w:rsid w:val="001F67CB"/>
    <w:rsid w:val="001F68D4"/>
    <w:rsid w:val="001F73CA"/>
    <w:rsid w:val="001F79E3"/>
    <w:rsid w:val="00200134"/>
    <w:rsid w:val="00200464"/>
    <w:rsid w:val="002007C8"/>
    <w:rsid w:val="002019CD"/>
    <w:rsid w:val="0020208F"/>
    <w:rsid w:val="00202863"/>
    <w:rsid w:val="00202906"/>
    <w:rsid w:val="00203A55"/>
    <w:rsid w:val="00203CA3"/>
    <w:rsid w:val="00204EBC"/>
    <w:rsid w:val="002050F3"/>
    <w:rsid w:val="0020519C"/>
    <w:rsid w:val="0020573A"/>
    <w:rsid w:val="002058FF"/>
    <w:rsid w:val="00206983"/>
    <w:rsid w:val="0020701E"/>
    <w:rsid w:val="00207A55"/>
    <w:rsid w:val="002106A3"/>
    <w:rsid w:val="002109F4"/>
    <w:rsid w:val="00210E9D"/>
    <w:rsid w:val="00211140"/>
    <w:rsid w:val="00211741"/>
    <w:rsid w:val="00211B9B"/>
    <w:rsid w:val="00212A7E"/>
    <w:rsid w:val="00212FBE"/>
    <w:rsid w:val="00213CDF"/>
    <w:rsid w:val="00213D8F"/>
    <w:rsid w:val="0021406C"/>
    <w:rsid w:val="00214090"/>
    <w:rsid w:val="00214208"/>
    <w:rsid w:val="00214249"/>
    <w:rsid w:val="00214EE6"/>
    <w:rsid w:val="00215314"/>
    <w:rsid w:val="0021646A"/>
    <w:rsid w:val="002168F7"/>
    <w:rsid w:val="00216C0D"/>
    <w:rsid w:val="0021721C"/>
    <w:rsid w:val="002174A0"/>
    <w:rsid w:val="00217611"/>
    <w:rsid w:val="002202B7"/>
    <w:rsid w:val="00220500"/>
    <w:rsid w:val="00221622"/>
    <w:rsid w:val="002216E2"/>
    <w:rsid w:val="002220B9"/>
    <w:rsid w:val="002227FE"/>
    <w:rsid w:val="00222C3A"/>
    <w:rsid w:val="00224382"/>
    <w:rsid w:val="00224BDB"/>
    <w:rsid w:val="00224EE1"/>
    <w:rsid w:val="00226593"/>
    <w:rsid w:val="002266C4"/>
    <w:rsid w:val="00226D4E"/>
    <w:rsid w:val="002273E7"/>
    <w:rsid w:val="002275B8"/>
    <w:rsid w:val="00230024"/>
    <w:rsid w:val="00230A7E"/>
    <w:rsid w:val="002316B9"/>
    <w:rsid w:val="00232155"/>
    <w:rsid w:val="00233515"/>
    <w:rsid w:val="002335F7"/>
    <w:rsid w:val="00233ED7"/>
    <w:rsid w:val="00236050"/>
    <w:rsid w:val="00236C30"/>
    <w:rsid w:val="00236C47"/>
    <w:rsid w:val="00237164"/>
    <w:rsid w:val="002378C6"/>
    <w:rsid w:val="00237929"/>
    <w:rsid w:val="0024032B"/>
    <w:rsid w:val="002405C0"/>
    <w:rsid w:val="00240C23"/>
    <w:rsid w:val="00241D6C"/>
    <w:rsid w:val="002422F5"/>
    <w:rsid w:val="00242BB7"/>
    <w:rsid w:val="002434BB"/>
    <w:rsid w:val="00243C11"/>
    <w:rsid w:val="00244153"/>
    <w:rsid w:val="002447B2"/>
    <w:rsid w:val="00244D16"/>
    <w:rsid w:val="00244DEE"/>
    <w:rsid w:val="00245F64"/>
    <w:rsid w:val="002464A3"/>
    <w:rsid w:val="002470E7"/>
    <w:rsid w:val="002475A3"/>
    <w:rsid w:val="00247B59"/>
    <w:rsid w:val="00247CF1"/>
    <w:rsid w:val="00247DD5"/>
    <w:rsid w:val="0025057E"/>
    <w:rsid w:val="00251910"/>
    <w:rsid w:val="002519A1"/>
    <w:rsid w:val="002532F0"/>
    <w:rsid w:val="0025347A"/>
    <w:rsid w:val="00253B1C"/>
    <w:rsid w:val="00254419"/>
    <w:rsid w:val="0025588C"/>
    <w:rsid w:val="00256922"/>
    <w:rsid w:val="002569EE"/>
    <w:rsid w:val="002611A6"/>
    <w:rsid w:val="00261C05"/>
    <w:rsid w:val="00262925"/>
    <w:rsid w:val="0026388B"/>
    <w:rsid w:val="00263C75"/>
    <w:rsid w:val="0026433B"/>
    <w:rsid w:val="0026436F"/>
    <w:rsid w:val="002648F0"/>
    <w:rsid w:val="00264907"/>
    <w:rsid w:val="00264F7B"/>
    <w:rsid w:val="00265E19"/>
    <w:rsid w:val="0026603F"/>
    <w:rsid w:val="0026618A"/>
    <w:rsid w:val="002668A3"/>
    <w:rsid w:val="00266C8D"/>
    <w:rsid w:val="00266E08"/>
    <w:rsid w:val="0026743F"/>
    <w:rsid w:val="00267D9C"/>
    <w:rsid w:val="0027030A"/>
    <w:rsid w:val="0027087F"/>
    <w:rsid w:val="00271562"/>
    <w:rsid w:val="00271B6B"/>
    <w:rsid w:val="00271C80"/>
    <w:rsid w:val="002735CC"/>
    <w:rsid w:val="00274196"/>
    <w:rsid w:val="002747AA"/>
    <w:rsid w:val="002747FD"/>
    <w:rsid w:val="00276585"/>
    <w:rsid w:val="00277A2D"/>
    <w:rsid w:val="00277E62"/>
    <w:rsid w:val="0028022D"/>
    <w:rsid w:val="002804EE"/>
    <w:rsid w:val="002806BC"/>
    <w:rsid w:val="00280D22"/>
    <w:rsid w:val="00280EB9"/>
    <w:rsid w:val="00281183"/>
    <w:rsid w:val="00281FAF"/>
    <w:rsid w:val="002823C5"/>
    <w:rsid w:val="00282FE7"/>
    <w:rsid w:val="00283415"/>
    <w:rsid w:val="002834A9"/>
    <w:rsid w:val="00283897"/>
    <w:rsid w:val="00283BEC"/>
    <w:rsid w:val="00284402"/>
    <w:rsid w:val="0028461B"/>
    <w:rsid w:val="002851F2"/>
    <w:rsid w:val="00286504"/>
    <w:rsid w:val="002865CF"/>
    <w:rsid w:val="00286AB2"/>
    <w:rsid w:val="00286C32"/>
    <w:rsid w:val="00286C87"/>
    <w:rsid w:val="00287EDF"/>
    <w:rsid w:val="00287FDC"/>
    <w:rsid w:val="00290983"/>
    <w:rsid w:val="00290BA2"/>
    <w:rsid w:val="00291199"/>
    <w:rsid w:val="00291A6F"/>
    <w:rsid w:val="002923F9"/>
    <w:rsid w:val="0029262D"/>
    <w:rsid w:val="002934FC"/>
    <w:rsid w:val="00293DB1"/>
    <w:rsid w:val="0029418E"/>
    <w:rsid w:val="002943F7"/>
    <w:rsid w:val="00294504"/>
    <w:rsid w:val="002948F4"/>
    <w:rsid w:val="00294954"/>
    <w:rsid w:val="00295360"/>
    <w:rsid w:val="0029578C"/>
    <w:rsid w:val="00295D71"/>
    <w:rsid w:val="00296081"/>
    <w:rsid w:val="00296DDF"/>
    <w:rsid w:val="002976B7"/>
    <w:rsid w:val="00297A54"/>
    <w:rsid w:val="00297AE8"/>
    <w:rsid w:val="002A090D"/>
    <w:rsid w:val="002A0A6D"/>
    <w:rsid w:val="002A1F62"/>
    <w:rsid w:val="002A2265"/>
    <w:rsid w:val="002A2B3F"/>
    <w:rsid w:val="002A2EEC"/>
    <w:rsid w:val="002A501F"/>
    <w:rsid w:val="002A5A93"/>
    <w:rsid w:val="002A5F88"/>
    <w:rsid w:val="002A61E9"/>
    <w:rsid w:val="002A67E4"/>
    <w:rsid w:val="002A6DED"/>
    <w:rsid w:val="002A753B"/>
    <w:rsid w:val="002A75F4"/>
    <w:rsid w:val="002A7F80"/>
    <w:rsid w:val="002B080A"/>
    <w:rsid w:val="002B14AE"/>
    <w:rsid w:val="002B1596"/>
    <w:rsid w:val="002B1D6C"/>
    <w:rsid w:val="002B20FA"/>
    <w:rsid w:val="002B408A"/>
    <w:rsid w:val="002B415E"/>
    <w:rsid w:val="002B4D82"/>
    <w:rsid w:val="002B5783"/>
    <w:rsid w:val="002B58B7"/>
    <w:rsid w:val="002B5F8E"/>
    <w:rsid w:val="002B6092"/>
    <w:rsid w:val="002B611C"/>
    <w:rsid w:val="002B650B"/>
    <w:rsid w:val="002B75AE"/>
    <w:rsid w:val="002B7692"/>
    <w:rsid w:val="002B79CF"/>
    <w:rsid w:val="002C00A0"/>
    <w:rsid w:val="002C15B4"/>
    <w:rsid w:val="002C16EA"/>
    <w:rsid w:val="002C1A36"/>
    <w:rsid w:val="002C1A62"/>
    <w:rsid w:val="002C1D44"/>
    <w:rsid w:val="002C1EA8"/>
    <w:rsid w:val="002C22E7"/>
    <w:rsid w:val="002C39E9"/>
    <w:rsid w:val="002C3AAB"/>
    <w:rsid w:val="002C4CE6"/>
    <w:rsid w:val="002C6429"/>
    <w:rsid w:val="002C6AE5"/>
    <w:rsid w:val="002C6BED"/>
    <w:rsid w:val="002C7750"/>
    <w:rsid w:val="002C7DB2"/>
    <w:rsid w:val="002C7F86"/>
    <w:rsid w:val="002D04F9"/>
    <w:rsid w:val="002D0860"/>
    <w:rsid w:val="002D0F56"/>
    <w:rsid w:val="002D1633"/>
    <w:rsid w:val="002D2F72"/>
    <w:rsid w:val="002D3ABF"/>
    <w:rsid w:val="002D3F64"/>
    <w:rsid w:val="002D4D76"/>
    <w:rsid w:val="002D5B11"/>
    <w:rsid w:val="002D6700"/>
    <w:rsid w:val="002D7D24"/>
    <w:rsid w:val="002E0C4D"/>
    <w:rsid w:val="002E12E9"/>
    <w:rsid w:val="002E1D37"/>
    <w:rsid w:val="002E2347"/>
    <w:rsid w:val="002E2831"/>
    <w:rsid w:val="002E30C7"/>
    <w:rsid w:val="002E30FF"/>
    <w:rsid w:val="002E330B"/>
    <w:rsid w:val="002E34B8"/>
    <w:rsid w:val="002E46C4"/>
    <w:rsid w:val="002E4F4E"/>
    <w:rsid w:val="002E6C85"/>
    <w:rsid w:val="002E756D"/>
    <w:rsid w:val="002E7858"/>
    <w:rsid w:val="002E7952"/>
    <w:rsid w:val="002E79DA"/>
    <w:rsid w:val="002E7DCD"/>
    <w:rsid w:val="002F0F83"/>
    <w:rsid w:val="002F14B7"/>
    <w:rsid w:val="002F221C"/>
    <w:rsid w:val="002F242C"/>
    <w:rsid w:val="002F2FF8"/>
    <w:rsid w:val="002F439C"/>
    <w:rsid w:val="002F4774"/>
    <w:rsid w:val="002F4BA0"/>
    <w:rsid w:val="002F4F25"/>
    <w:rsid w:val="002F67D1"/>
    <w:rsid w:val="002F73E1"/>
    <w:rsid w:val="002F7437"/>
    <w:rsid w:val="002F7D37"/>
    <w:rsid w:val="002F7ED8"/>
    <w:rsid w:val="0030034D"/>
    <w:rsid w:val="003021A8"/>
    <w:rsid w:val="00302801"/>
    <w:rsid w:val="00302F93"/>
    <w:rsid w:val="003056A8"/>
    <w:rsid w:val="00305F47"/>
    <w:rsid w:val="0030642B"/>
    <w:rsid w:val="00306DCC"/>
    <w:rsid w:val="00307570"/>
    <w:rsid w:val="00307B7D"/>
    <w:rsid w:val="00310C3F"/>
    <w:rsid w:val="00310E55"/>
    <w:rsid w:val="00311344"/>
    <w:rsid w:val="003117F3"/>
    <w:rsid w:val="00311B43"/>
    <w:rsid w:val="003125AB"/>
    <w:rsid w:val="003136E0"/>
    <w:rsid w:val="003140F2"/>
    <w:rsid w:val="00314A56"/>
    <w:rsid w:val="00314C07"/>
    <w:rsid w:val="00314F94"/>
    <w:rsid w:val="00315001"/>
    <w:rsid w:val="00315D47"/>
    <w:rsid w:val="0031621C"/>
    <w:rsid w:val="00316DF5"/>
    <w:rsid w:val="003174B8"/>
    <w:rsid w:val="00320A35"/>
    <w:rsid w:val="00321E24"/>
    <w:rsid w:val="00322F20"/>
    <w:rsid w:val="00323381"/>
    <w:rsid w:val="0032368C"/>
    <w:rsid w:val="00323D1D"/>
    <w:rsid w:val="00325342"/>
    <w:rsid w:val="003258BA"/>
    <w:rsid w:val="00326200"/>
    <w:rsid w:val="0032623D"/>
    <w:rsid w:val="00327011"/>
    <w:rsid w:val="003278B0"/>
    <w:rsid w:val="00327AB2"/>
    <w:rsid w:val="00327E04"/>
    <w:rsid w:val="00330573"/>
    <w:rsid w:val="003309E1"/>
    <w:rsid w:val="00331C00"/>
    <w:rsid w:val="00331D03"/>
    <w:rsid w:val="00332B8A"/>
    <w:rsid w:val="00333A1A"/>
    <w:rsid w:val="0033448D"/>
    <w:rsid w:val="00335CFE"/>
    <w:rsid w:val="0033608A"/>
    <w:rsid w:val="0033661F"/>
    <w:rsid w:val="00336BA7"/>
    <w:rsid w:val="00340EF6"/>
    <w:rsid w:val="00342881"/>
    <w:rsid w:val="00342B76"/>
    <w:rsid w:val="0034328D"/>
    <w:rsid w:val="0034409F"/>
    <w:rsid w:val="00344145"/>
    <w:rsid w:val="00344ABD"/>
    <w:rsid w:val="003459CB"/>
    <w:rsid w:val="00345E48"/>
    <w:rsid w:val="00346557"/>
    <w:rsid w:val="00347109"/>
    <w:rsid w:val="00350222"/>
    <w:rsid w:val="0035035E"/>
    <w:rsid w:val="0035225E"/>
    <w:rsid w:val="0035260E"/>
    <w:rsid w:val="00352BC3"/>
    <w:rsid w:val="00353290"/>
    <w:rsid w:val="003533D6"/>
    <w:rsid w:val="00353D93"/>
    <w:rsid w:val="00353DD4"/>
    <w:rsid w:val="0035423D"/>
    <w:rsid w:val="00354FF2"/>
    <w:rsid w:val="0035655E"/>
    <w:rsid w:val="00356E7B"/>
    <w:rsid w:val="00360135"/>
    <w:rsid w:val="003618F8"/>
    <w:rsid w:val="00362407"/>
    <w:rsid w:val="003627A9"/>
    <w:rsid w:val="003632E1"/>
    <w:rsid w:val="00363633"/>
    <w:rsid w:val="00363986"/>
    <w:rsid w:val="00363A14"/>
    <w:rsid w:val="00364B20"/>
    <w:rsid w:val="00364FF8"/>
    <w:rsid w:val="00365CD9"/>
    <w:rsid w:val="0036639C"/>
    <w:rsid w:val="0036692F"/>
    <w:rsid w:val="003674AA"/>
    <w:rsid w:val="00367AE2"/>
    <w:rsid w:val="00371460"/>
    <w:rsid w:val="00371B7A"/>
    <w:rsid w:val="003728D0"/>
    <w:rsid w:val="00373738"/>
    <w:rsid w:val="003746E6"/>
    <w:rsid w:val="00374D95"/>
    <w:rsid w:val="00375454"/>
    <w:rsid w:val="00375CC1"/>
    <w:rsid w:val="00375D13"/>
    <w:rsid w:val="003760B4"/>
    <w:rsid w:val="00376242"/>
    <w:rsid w:val="0037775B"/>
    <w:rsid w:val="00377EFE"/>
    <w:rsid w:val="00380CC4"/>
    <w:rsid w:val="0038260F"/>
    <w:rsid w:val="00383F2B"/>
    <w:rsid w:val="00384141"/>
    <w:rsid w:val="00384680"/>
    <w:rsid w:val="00384ADC"/>
    <w:rsid w:val="003858F0"/>
    <w:rsid w:val="00385AEB"/>
    <w:rsid w:val="003866D4"/>
    <w:rsid w:val="00386726"/>
    <w:rsid w:val="0038673A"/>
    <w:rsid w:val="00387A39"/>
    <w:rsid w:val="00390BE2"/>
    <w:rsid w:val="003913CE"/>
    <w:rsid w:val="00391BDC"/>
    <w:rsid w:val="003922FC"/>
    <w:rsid w:val="00393775"/>
    <w:rsid w:val="0039459C"/>
    <w:rsid w:val="0039475F"/>
    <w:rsid w:val="003949AD"/>
    <w:rsid w:val="00394BA4"/>
    <w:rsid w:val="0039529A"/>
    <w:rsid w:val="00395F7F"/>
    <w:rsid w:val="003A032F"/>
    <w:rsid w:val="003A0DBB"/>
    <w:rsid w:val="003A117B"/>
    <w:rsid w:val="003A1C06"/>
    <w:rsid w:val="003A1CAA"/>
    <w:rsid w:val="003A277A"/>
    <w:rsid w:val="003A2E7F"/>
    <w:rsid w:val="003A32A7"/>
    <w:rsid w:val="003A35CB"/>
    <w:rsid w:val="003A3C4A"/>
    <w:rsid w:val="003A3EA3"/>
    <w:rsid w:val="003A4378"/>
    <w:rsid w:val="003A539C"/>
    <w:rsid w:val="003A5A48"/>
    <w:rsid w:val="003A5B06"/>
    <w:rsid w:val="003A5F41"/>
    <w:rsid w:val="003A7098"/>
    <w:rsid w:val="003B0A94"/>
    <w:rsid w:val="003B0D63"/>
    <w:rsid w:val="003B11A6"/>
    <w:rsid w:val="003B1C32"/>
    <w:rsid w:val="003B336D"/>
    <w:rsid w:val="003B3386"/>
    <w:rsid w:val="003B3598"/>
    <w:rsid w:val="003B3CB1"/>
    <w:rsid w:val="003B43F4"/>
    <w:rsid w:val="003B4ADD"/>
    <w:rsid w:val="003B5CC8"/>
    <w:rsid w:val="003B659A"/>
    <w:rsid w:val="003B6DFD"/>
    <w:rsid w:val="003B740A"/>
    <w:rsid w:val="003B7649"/>
    <w:rsid w:val="003C081B"/>
    <w:rsid w:val="003C08D4"/>
    <w:rsid w:val="003C0CCF"/>
    <w:rsid w:val="003C1823"/>
    <w:rsid w:val="003C2F89"/>
    <w:rsid w:val="003C3433"/>
    <w:rsid w:val="003C3CD5"/>
    <w:rsid w:val="003C4BEB"/>
    <w:rsid w:val="003C5831"/>
    <w:rsid w:val="003C5E0A"/>
    <w:rsid w:val="003C613C"/>
    <w:rsid w:val="003C7230"/>
    <w:rsid w:val="003D11E0"/>
    <w:rsid w:val="003D18DA"/>
    <w:rsid w:val="003D19B5"/>
    <w:rsid w:val="003D1FBA"/>
    <w:rsid w:val="003D43F6"/>
    <w:rsid w:val="003D46FA"/>
    <w:rsid w:val="003D5B35"/>
    <w:rsid w:val="003D5DD8"/>
    <w:rsid w:val="003D5E30"/>
    <w:rsid w:val="003D718B"/>
    <w:rsid w:val="003D7BE2"/>
    <w:rsid w:val="003D7F33"/>
    <w:rsid w:val="003E1053"/>
    <w:rsid w:val="003E1151"/>
    <w:rsid w:val="003E1E0B"/>
    <w:rsid w:val="003E35DF"/>
    <w:rsid w:val="003E38B4"/>
    <w:rsid w:val="003E3CA1"/>
    <w:rsid w:val="003E40F9"/>
    <w:rsid w:val="003E4574"/>
    <w:rsid w:val="003E499F"/>
    <w:rsid w:val="003E4B4B"/>
    <w:rsid w:val="003E4BBE"/>
    <w:rsid w:val="003E501D"/>
    <w:rsid w:val="003E620A"/>
    <w:rsid w:val="003E637E"/>
    <w:rsid w:val="003E6745"/>
    <w:rsid w:val="003F0AFB"/>
    <w:rsid w:val="003F11FD"/>
    <w:rsid w:val="003F2339"/>
    <w:rsid w:val="003F263F"/>
    <w:rsid w:val="003F3053"/>
    <w:rsid w:val="003F31DA"/>
    <w:rsid w:val="003F3894"/>
    <w:rsid w:val="003F393D"/>
    <w:rsid w:val="003F3D9F"/>
    <w:rsid w:val="003F3E84"/>
    <w:rsid w:val="003F4B67"/>
    <w:rsid w:val="003F5961"/>
    <w:rsid w:val="003F625B"/>
    <w:rsid w:val="003F709F"/>
    <w:rsid w:val="003F75E2"/>
    <w:rsid w:val="003F7B5A"/>
    <w:rsid w:val="004000B3"/>
    <w:rsid w:val="00400261"/>
    <w:rsid w:val="00400832"/>
    <w:rsid w:val="00400E4E"/>
    <w:rsid w:val="004012A5"/>
    <w:rsid w:val="00401A56"/>
    <w:rsid w:val="00403630"/>
    <w:rsid w:val="00403C30"/>
    <w:rsid w:val="00403C7F"/>
    <w:rsid w:val="004044F4"/>
    <w:rsid w:val="00405446"/>
    <w:rsid w:val="004055D7"/>
    <w:rsid w:val="0040613F"/>
    <w:rsid w:val="004064BC"/>
    <w:rsid w:val="004075D6"/>
    <w:rsid w:val="004079C2"/>
    <w:rsid w:val="00407A7F"/>
    <w:rsid w:val="00407C11"/>
    <w:rsid w:val="004116E3"/>
    <w:rsid w:val="00411E51"/>
    <w:rsid w:val="00411FF2"/>
    <w:rsid w:val="00412DF4"/>
    <w:rsid w:val="004131B0"/>
    <w:rsid w:val="0041382A"/>
    <w:rsid w:val="00413B32"/>
    <w:rsid w:val="00413CB8"/>
    <w:rsid w:val="00414274"/>
    <w:rsid w:val="0041471E"/>
    <w:rsid w:val="00414872"/>
    <w:rsid w:val="00415577"/>
    <w:rsid w:val="00415AB8"/>
    <w:rsid w:val="00415FDE"/>
    <w:rsid w:val="004164EB"/>
    <w:rsid w:val="00416893"/>
    <w:rsid w:val="004174B3"/>
    <w:rsid w:val="00417913"/>
    <w:rsid w:val="00417B17"/>
    <w:rsid w:val="004207CD"/>
    <w:rsid w:val="004207EE"/>
    <w:rsid w:val="004215B0"/>
    <w:rsid w:val="004217CA"/>
    <w:rsid w:val="00421812"/>
    <w:rsid w:val="00421D63"/>
    <w:rsid w:val="00424631"/>
    <w:rsid w:val="004250E5"/>
    <w:rsid w:val="00425836"/>
    <w:rsid w:val="00425AC0"/>
    <w:rsid w:val="00425D50"/>
    <w:rsid w:val="004262B6"/>
    <w:rsid w:val="004264E6"/>
    <w:rsid w:val="0042711D"/>
    <w:rsid w:val="004271D9"/>
    <w:rsid w:val="00427264"/>
    <w:rsid w:val="00427292"/>
    <w:rsid w:val="0042739A"/>
    <w:rsid w:val="00427613"/>
    <w:rsid w:val="004277E9"/>
    <w:rsid w:val="00427DA2"/>
    <w:rsid w:val="00430D33"/>
    <w:rsid w:val="00430FE4"/>
    <w:rsid w:val="00431154"/>
    <w:rsid w:val="00431DA1"/>
    <w:rsid w:val="00431F75"/>
    <w:rsid w:val="00432C1F"/>
    <w:rsid w:val="00433EF0"/>
    <w:rsid w:val="00435459"/>
    <w:rsid w:val="00435B40"/>
    <w:rsid w:val="004362C6"/>
    <w:rsid w:val="00436961"/>
    <w:rsid w:val="00436C88"/>
    <w:rsid w:val="00436C8B"/>
    <w:rsid w:val="0043762C"/>
    <w:rsid w:val="00437635"/>
    <w:rsid w:val="00437809"/>
    <w:rsid w:val="00437AEB"/>
    <w:rsid w:val="0044253E"/>
    <w:rsid w:val="00442F0E"/>
    <w:rsid w:val="00443DF5"/>
    <w:rsid w:val="004446F4"/>
    <w:rsid w:val="00445077"/>
    <w:rsid w:val="00445954"/>
    <w:rsid w:val="00445EE4"/>
    <w:rsid w:val="004466AF"/>
    <w:rsid w:val="00446F24"/>
    <w:rsid w:val="0044775E"/>
    <w:rsid w:val="00451AD3"/>
    <w:rsid w:val="00452833"/>
    <w:rsid w:val="00453359"/>
    <w:rsid w:val="00453377"/>
    <w:rsid w:val="004539C1"/>
    <w:rsid w:val="00453F92"/>
    <w:rsid w:val="00455463"/>
    <w:rsid w:val="00455E03"/>
    <w:rsid w:val="00456983"/>
    <w:rsid w:val="00456BDE"/>
    <w:rsid w:val="00456C9B"/>
    <w:rsid w:val="00457688"/>
    <w:rsid w:val="004600F3"/>
    <w:rsid w:val="00462301"/>
    <w:rsid w:val="0046231D"/>
    <w:rsid w:val="004629A9"/>
    <w:rsid w:val="004631B3"/>
    <w:rsid w:val="004633B7"/>
    <w:rsid w:val="004638EB"/>
    <w:rsid w:val="0046390F"/>
    <w:rsid w:val="00463EA8"/>
    <w:rsid w:val="00464C9B"/>
    <w:rsid w:val="00464D45"/>
    <w:rsid w:val="004651E0"/>
    <w:rsid w:val="00467C12"/>
    <w:rsid w:val="0047010C"/>
    <w:rsid w:val="004705EB"/>
    <w:rsid w:val="00470BC3"/>
    <w:rsid w:val="00471886"/>
    <w:rsid w:val="00471A87"/>
    <w:rsid w:val="00471C3E"/>
    <w:rsid w:val="0047259D"/>
    <w:rsid w:val="00472860"/>
    <w:rsid w:val="00473B64"/>
    <w:rsid w:val="00475A87"/>
    <w:rsid w:val="0047607D"/>
    <w:rsid w:val="004771C4"/>
    <w:rsid w:val="004801D5"/>
    <w:rsid w:val="00481B2B"/>
    <w:rsid w:val="00481B66"/>
    <w:rsid w:val="004823D3"/>
    <w:rsid w:val="00482F64"/>
    <w:rsid w:val="00483126"/>
    <w:rsid w:val="00483553"/>
    <w:rsid w:val="00483785"/>
    <w:rsid w:val="004841D9"/>
    <w:rsid w:val="00484B8B"/>
    <w:rsid w:val="00484BE1"/>
    <w:rsid w:val="00484EBE"/>
    <w:rsid w:val="00485F92"/>
    <w:rsid w:val="00485FDC"/>
    <w:rsid w:val="00486B82"/>
    <w:rsid w:val="00490087"/>
    <w:rsid w:val="00490A61"/>
    <w:rsid w:val="00490E21"/>
    <w:rsid w:val="004913A0"/>
    <w:rsid w:val="004914FF"/>
    <w:rsid w:val="00491655"/>
    <w:rsid w:val="00491800"/>
    <w:rsid w:val="00491B6C"/>
    <w:rsid w:val="00492892"/>
    <w:rsid w:val="00492954"/>
    <w:rsid w:val="00493A87"/>
    <w:rsid w:val="00494030"/>
    <w:rsid w:val="00494B92"/>
    <w:rsid w:val="0049531F"/>
    <w:rsid w:val="00495364"/>
    <w:rsid w:val="004954FC"/>
    <w:rsid w:val="0049630A"/>
    <w:rsid w:val="0049650E"/>
    <w:rsid w:val="00497D07"/>
    <w:rsid w:val="00497E5B"/>
    <w:rsid w:val="004A023B"/>
    <w:rsid w:val="004A1082"/>
    <w:rsid w:val="004A163A"/>
    <w:rsid w:val="004A1B9F"/>
    <w:rsid w:val="004A2AC7"/>
    <w:rsid w:val="004A2AEE"/>
    <w:rsid w:val="004A43A2"/>
    <w:rsid w:val="004A46A3"/>
    <w:rsid w:val="004A7252"/>
    <w:rsid w:val="004B104B"/>
    <w:rsid w:val="004B1A2C"/>
    <w:rsid w:val="004B1C5F"/>
    <w:rsid w:val="004B2107"/>
    <w:rsid w:val="004B29D3"/>
    <w:rsid w:val="004B29EF"/>
    <w:rsid w:val="004B306C"/>
    <w:rsid w:val="004B39F3"/>
    <w:rsid w:val="004B3E00"/>
    <w:rsid w:val="004B56CD"/>
    <w:rsid w:val="004B5927"/>
    <w:rsid w:val="004B5A8F"/>
    <w:rsid w:val="004B6E37"/>
    <w:rsid w:val="004B76A1"/>
    <w:rsid w:val="004B76DF"/>
    <w:rsid w:val="004B7D46"/>
    <w:rsid w:val="004B7DD9"/>
    <w:rsid w:val="004C00E1"/>
    <w:rsid w:val="004C02D9"/>
    <w:rsid w:val="004C0465"/>
    <w:rsid w:val="004C16BA"/>
    <w:rsid w:val="004C1896"/>
    <w:rsid w:val="004C1E5D"/>
    <w:rsid w:val="004C242C"/>
    <w:rsid w:val="004C2763"/>
    <w:rsid w:val="004C27B7"/>
    <w:rsid w:val="004C29C9"/>
    <w:rsid w:val="004C2C60"/>
    <w:rsid w:val="004C302E"/>
    <w:rsid w:val="004C3392"/>
    <w:rsid w:val="004C38B1"/>
    <w:rsid w:val="004C46CC"/>
    <w:rsid w:val="004C5A1A"/>
    <w:rsid w:val="004C5F61"/>
    <w:rsid w:val="004C6D19"/>
    <w:rsid w:val="004C74BB"/>
    <w:rsid w:val="004C76D5"/>
    <w:rsid w:val="004D047F"/>
    <w:rsid w:val="004D064F"/>
    <w:rsid w:val="004D11AC"/>
    <w:rsid w:val="004D135D"/>
    <w:rsid w:val="004D1D37"/>
    <w:rsid w:val="004D206E"/>
    <w:rsid w:val="004D2742"/>
    <w:rsid w:val="004D2D48"/>
    <w:rsid w:val="004D2E12"/>
    <w:rsid w:val="004D3D89"/>
    <w:rsid w:val="004D463B"/>
    <w:rsid w:val="004D4917"/>
    <w:rsid w:val="004D4E30"/>
    <w:rsid w:val="004D518D"/>
    <w:rsid w:val="004D5329"/>
    <w:rsid w:val="004D53F6"/>
    <w:rsid w:val="004D5965"/>
    <w:rsid w:val="004D5BD6"/>
    <w:rsid w:val="004D635B"/>
    <w:rsid w:val="004D71F4"/>
    <w:rsid w:val="004D7E4C"/>
    <w:rsid w:val="004E0165"/>
    <w:rsid w:val="004E17FA"/>
    <w:rsid w:val="004E1811"/>
    <w:rsid w:val="004E18CA"/>
    <w:rsid w:val="004E2A52"/>
    <w:rsid w:val="004E2D0C"/>
    <w:rsid w:val="004E306E"/>
    <w:rsid w:val="004E308F"/>
    <w:rsid w:val="004E31F0"/>
    <w:rsid w:val="004E3754"/>
    <w:rsid w:val="004E39B7"/>
    <w:rsid w:val="004E3BCE"/>
    <w:rsid w:val="004E3BF3"/>
    <w:rsid w:val="004E3D45"/>
    <w:rsid w:val="004E4582"/>
    <w:rsid w:val="004E45C8"/>
    <w:rsid w:val="004E5382"/>
    <w:rsid w:val="004E593F"/>
    <w:rsid w:val="004E5FB8"/>
    <w:rsid w:val="004E6147"/>
    <w:rsid w:val="004E6B41"/>
    <w:rsid w:val="004E6DE4"/>
    <w:rsid w:val="004E75D1"/>
    <w:rsid w:val="004E78C4"/>
    <w:rsid w:val="004F12C6"/>
    <w:rsid w:val="004F1E14"/>
    <w:rsid w:val="004F2376"/>
    <w:rsid w:val="004F24D0"/>
    <w:rsid w:val="004F2527"/>
    <w:rsid w:val="004F2552"/>
    <w:rsid w:val="004F2CAE"/>
    <w:rsid w:val="004F3332"/>
    <w:rsid w:val="004F3EF2"/>
    <w:rsid w:val="004F436F"/>
    <w:rsid w:val="004F47AC"/>
    <w:rsid w:val="004F5189"/>
    <w:rsid w:val="004F5E8F"/>
    <w:rsid w:val="004F616E"/>
    <w:rsid w:val="004F6B84"/>
    <w:rsid w:val="004F706F"/>
    <w:rsid w:val="004F7E2B"/>
    <w:rsid w:val="005001A0"/>
    <w:rsid w:val="005002C9"/>
    <w:rsid w:val="00503044"/>
    <w:rsid w:val="005030CF"/>
    <w:rsid w:val="00503B5E"/>
    <w:rsid w:val="00504821"/>
    <w:rsid w:val="00504FCC"/>
    <w:rsid w:val="005053E2"/>
    <w:rsid w:val="00505D89"/>
    <w:rsid w:val="00505ED8"/>
    <w:rsid w:val="00505FD9"/>
    <w:rsid w:val="0050640D"/>
    <w:rsid w:val="00506649"/>
    <w:rsid w:val="00506C2B"/>
    <w:rsid w:val="005072A7"/>
    <w:rsid w:val="00507B72"/>
    <w:rsid w:val="00507C52"/>
    <w:rsid w:val="00507D2A"/>
    <w:rsid w:val="005101DD"/>
    <w:rsid w:val="00510505"/>
    <w:rsid w:val="00510E91"/>
    <w:rsid w:val="0051120A"/>
    <w:rsid w:val="005115C8"/>
    <w:rsid w:val="00511B9D"/>
    <w:rsid w:val="00512122"/>
    <w:rsid w:val="005136D8"/>
    <w:rsid w:val="005137A5"/>
    <w:rsid w:val="0051398B"/>
    <w:rsid w:val="00513EEA"/>
    <w:rsid w:val="00514630"/>
    <w:rsid w:val="00515480"/>
    <w:rsid w:val="005156A5"/>
    <w:rsid w:val="005156D4"/>
    <w:rsid w:val="00515CC4"/>
    <w:rsid w:val="00515FDD"/>
    <w:rsid w:val="00516326"/>
    <w:rsid w:val="005168EF"/>
    <w:rsid w:val="005169E1"/>
    <w:rsid w:val="005171E0"/>
    <w:rsid w:val="005173E1"/>
    <w:rsid w:val="00517C49"/>
    <w:rsid w:val="00520155"/>
    <w:rsid w:val="00520F52"/>
    <w:rsid w:val="00521274"/>
    <w:rsid w:val="00521474"/>
    <w:rsid w:val="00521810"/>
    <w:rsid w:val="00521DF5"/>
    <w:rsid w:val="005223B7"/>
    <w:rsid w:val="005227BF"/>
    <w:rsid w:val="005228CF"/>
    <w:rsid w:val="005230F2"/>
    <w:rsid w:val="00523B3D"/>
    <w:rsid w:val="0052515E"/>
    <w:rsid w:val="00525B48"/>
    <w:rsid w:val="00525BD8"/>
    <w:rsid w:val="0052706B"/>
    <w:rsid w:val="00527270"/>
    <w:rsid w:val="00527372"/>
    <w:rsid w:val="0052765F"/>
    <w:rsid w:val="0053000C"/>
    <w:rsid w:val="0053016A"/>
    <w:rsid w:val="00530B12"/>
    <w:rsid w:val="00530DCA"/>
    <w:rsid w:val="0053386E"/>
    <w:rsid w:val="00534370"/>
    <w:rsid w:val="00534516"/>
    <w:rsid w:val="0053593B"/>
    <w:rsid w:val="00535DAA"/>
    <w:rsid w:val="00535DCB"/>
    <w:rsid w:val="0053650F"/>
    <w:rsid w:val="0053681A"/>
    <w:rsid w:val="00536B94"/>
    <w:rsid w:val="0053716F"/>
    <w:rsid w:val="005377EB"/>
    <w:rsid w:val="00537CFC"/>
    <w:rsid w:val="00540198"/>
    <w:rsid w:val="005416BA"/>
    <w:rsid w:val="00542223"/>
    <w:rsid w:val="00542596"/>
    <w:rsid w:val="00542C1E"/>
    <w:rsid w:val="00542D1C"/>
    <w:rsid w:val="0054372F"/>
    <w:rsid w:val="00544E30"/>
    <w:rsid w:val="00544E50"/>
    <w:rsid w:val="0054506A"/>
    <w:rsid w:val="005460DB"/>
    <w:rsid w:val="0054613D"/>
    <w:rsid w:val="00546E40"/>
    <w:rsid w:val="005478A0"/>
    <w:rsid w:val="00547A09"/>
    <w:rsid w:val="0055099E"/>
    <w:rsid w:val="00550DA5"/>
    <w:rsid w:val="0055205F"/>
    <w:rsid w:val="0055208B"/>
    <w:rsid w:val="00552169"/>
    <w:rsid w:val="00552BE4"/>
    <w:rsid w:val="00552E51"/>
    <w:rsid w:val="00554659"/>
    <w:rsid w:val="0055529F"/>
    <w:rsid w:val="00555A39"/>
    <w:rsid w:val="00556D46"/>
    <w:rsid w:val="0055793C"/>
    <w:rsid w:val="00560426"/>
    <w:rsid w:val="00560EDC"/>
    <w:rsid w:val="00561AF1"/>
    <w:rsid w:val="0056220E"/>
    <w:rsid w:val="00562228"/>
    <w:rsid w:val="005622EC"/>
    <w:rsid w:val="00562A8C"/>
    <w:rsid w:val="005631CF"/>
    <w:rsid w:val="00563993"/>
    <w:rsid w:val="00563ECF"/>
    <w:rsid w:val="00564786"/>
    <w:rsid w:val="005649E1"/>
    <w:rsid w:val="00565229"/>
    <w:rsid w:val="00565313"/>
    <w:rsid w:val="00565373"/>
    <w:rsid w:val="00565A22"/>
    <w:rsid w:val="00565FA7"/>
    <w:rsid w:val="005661A0"/>
    <w:rsid w:val="00567690"/>
    <w:rsid w:val="0057003C"/>
    <w:rsid w:val="0057030F"/>
    <w:rsid w:val="00570D62"/>
    <w:rsid w:val="00570FC6"/>
    <w:rsid w:val="0057141C"/>
    <w:rsid w:val="00571C36"/>
    <w:rsid w:val="00572A95"/>
    <w:rsid w:val="005731FF"/>
    <w:rsid w:val="0057335D"/>
    <w:rsid w:val="00573FE0"/>
    <w:rsid w:val="005740EC"/>
    <w:rsid w:val="0057467A"/>
    <w:rsid w:val="005747E1"/>
    <w:rsid w:val="00574BDC"/>
    <w:rsid w:val="00574C6A"/>
    <w:rsid w:val="00574D7A"/>
    <w:rsid w:val="00574E24"/>
    <w:rsid w:val="00574E6A"/>
    <w:rsid w:val="0057528D"/>
    <w:rsid w:val="00575F14"/>
    <w:rsid w:val="00576AA4"/>
    <w:rsid w:val="00577880"/>
    <w:rsid w:val="00577E8B"/>
    <w:rsid w:val="00577EEB"/>
    <w:rsid w:val="00581168"/>
    <w:rsid w:val="005814D2"/>
    <w:rsid w:val="00581914"/>
    <w:rsid w:val="00581B31"/>
    <w:rsid w:val="00582662"/>
    <w:rsid w:val="00582FCF"/>
    <w:rsid w:val="0058318C"/>
    <w:rsid w:val="005835DA"/>
    <w:rsid w:val="00583EF1"/>
    <w:rsid w:val="00584134"/>
    <w:rsid w:val="0058422A"/>
    <w:rsid w:val="005845FE"/>
    <w:rsid w:val="00585062"/>
    <w:rsid w:val="00585FE5"/>
    <w:rsid w:val="005866E2"/>
    <w:rsid w:val="005866E7"/>
    <w:rsid w:val="005868D8"/>
    <w:rsid w:val="00586A0E"/>
    <w:rsid w:val="005871F8"/>
    <w:rsid w:val="00587D3E"/>
    <w:rsid w:val="00587EB7"/>
    <w:rsid w:val="00590CA7"/>
    <w:rsid w:val="00590D57"/>
    <w:rsid w:val="005914D8"/>
    <w:rsid w:val="0059266C"/>
    <w:rsid w:val="00592B1C"/>
    <w:rsid w:val="00593F51"/>
    <w:rsid w:val="00595041"/>
    <w:rsid w:val="005953AF"/>
    <w:rsid w:val="00595A03"/>
    <w:rsid w:val="0059718A"/>
    <w:rsid w:val="00597193"/>
    <w:rsid w:val="00597297"/>
    <w:rsid w:val="00597A02"/>
    <w:rsid w:val="005A0E85"/>
    <w:rsid w:val="005A11EA"/>
    <w:rsid w:val="005A15DF"/>
    <w:rsid w:val="005A1A1F"/>
    <w:rsid w:val="005A1E42"/>
    <w:rsid w:val="005A29B0"/>
    <w:rsid w:val="005A35BF"/>
    <w:rsid w:val="005A363B"/>
    <w:rsid w:val="005A3D37"/>
    <w:rsid w:val="005A4D1A"/>
    <w:rsid w:val="005A54CA"/>
    <w:rsid w:val="005A71E0"/>
    <w:rsid w:val="005A7327"/>
    <w:rsid w:val="005A748C"/>
    <w:rsid w:val="005A7511"/>
    <w:rsid w:val="005A769C"/>
    <w:rsid w:val="005A7919"/>
    <w:rsid w:val="005A7F98"/>
    <w:rsid w:val="005B0626"/>
    <w:rsid w:val="005B07EB"/>
    <w:rsid w:val="005B09D1"/>
    <w:rsid w:val="005B11CD"/>
    <w:rsid w:val="005B1BCD"/>
    <w:rsid w:val="005B1D7F"/>
    <w:rsid w:val="005B243D"/>
    <w:rsid w:val="005B4262"/>
    <w:rsid w:val="005B443F"/>
    <w:rsid w:val="005B4D21"/>
    <w:rsid w:val="005B5CF9"/>
    <w:rsid w:val="005B7DD8"/>
    <w:rsid w:val="005C031E"/>
    <w:rsid w:val="005C05D7"/>
    <w:rsid w:val="005C06D1"/>
    <w:rsid w:val="005C0F84"/>
    <w:rsid w:val="005C1B0B"/>
    <w:rsid w:val="005C221C"/>
    <w:rsid w:val="005C2474"/>
    <w:rsid w:val="005C29E5"/>
    <w:rsid w:val="005C2BC0"/>
    <w:rsid w:val="005C36E1"/>
    <w:rsid w:val="005C528D"/>
    <w:rsid w:val="005C6967"/>
    <w:rsid w:val="005C6C63"/>
    <w:rsid w:val="005C6D85"/>
    <w:rsid w:val="005C761E"/>
    <w:rsid w:val="005D0ADA"/>
    <w:rsid w:val="005D0F21"/>
    <w:rsid w:val="005D2091"/>
    <w:rsid w:val="005D2143"/>
    <w:rsid w:val="005D2591"/>
    <w:rsid w:val="005D27C8"/>
    <w:rsid w:val="005D2D92"/>
    <w:rsid w:val="005D3651"/>
    <w:rsid w:val="005D3665"/>
    <w:rsid w:val="005D36BA"/>
    <w:rsid w:val="005D41E4"/>
    <w:rsid w:val="005D501A"/>
    <w:rsid w:val="005D51F0"/>
    <w:rsid w:val="005D5573"/>
    <w:rsid w:val="005D56A6"/>
    <w:rsid w:val="005D5706"/>
    <w:rsid w:val="005D579A"/>
    <w:rsid w:val="005D6230"/>
    <w:rsid w:val="005D6976"/>
    <w:rsid w:val="005D6DF2"/>
    <w:rsid w:val="005D6FCC"/>
    <w:rsid w:val="005D70E0"/>
    <w:rsid w:val="005D718C"/>
    <w:rsid w:val="005E11C7"/>
    <w:rsid w:val="005E1265"/>
    <w:rsid w:val="005E182C"/>
    <w:rsid w:val="005E2391"/>
    <w:rsid w:val="005E3C1C"/>
    <w:rsid w:val="005E47C1"/>
    <w:rsid w:val="005E48BB"/>
    <w:rsid w:val="005E49F8"/>
    <w:rsid w:val="005E4C48"/>
    <w:rsid w:val="005E4E21"/>
    <w:rsid w:val="005E595D"/>
    <w:rsid w:val="005E5A0F"/>
    <w:rsid w:val="005E5A73"/>
    <w:rsid w:val="005E62BA"/>
    <w:rsid w:val="005E664D"/>
    <w:rsid w:val="005E69F4"/>
    <w:rsid w:val="005E71BF"/>
    <w:rsid w:val="005E7660"/>
    <w:rsid w:val="005E7AA5"/>
    <w:rsid w:val="005E7C94"/>
    <w:rsid w:val="005F0BEB"/>
    <w:rsid w:val="005F1492"/>
    <w:rsid w:val="005F1A02"/>
    <w:rsid w:val="005F1D55"/>
    <w:rsid w:val="005F1F96"/>
    <w:rsid w:val="005F2E9B"/>
    <w:rsid w:val="005F2F4D"/>
    <w:rsid w:val="005F3497"/>
    <w:rsid w:val="005F34A1"/>
    <w:rsid w:val="005F3808"/>
    <w:rsid w:val="005F3ECA"/>
    <w:rsid w:val="005F3FA0"/>
    <w:rsid w:val="005F4717"/>
    <w:rsid w:val="005F4D56"/>
    <w:rsid w:val="005F5214"/>
    <w:rsid w:val="005F53E3"/>
    <w:rsid w:val="005F583E"/>
    <w:rsid w:val="005F5AF3"/>
    <w:rsid w:val="005F5C4F"/>
    <w:rsid w:val="005F5CEF"/>
    <w:rsid w:val="005F5DEF"/>
    <w:rsid w:val="005F6A1B"/>
    <w:rsid w:val="005F7764"/>
    <w:rsid w:val="006007C9"/>
    <w:rsid w:val="00600C71"/>
    <w:rsid w:val="00600FAA"/>
    <w:rsid w:val="006015C8"/>
    <w:rsid w:val="00601CD4"/>
    <w:rsid w:val="00601E4E"/>
    <w:rsid w:val="006034EA"/>
    <w:rsid w:val="00603815"/>
    <w:rsid w:val="00604A3E"/>
    <w:rsid w:val="00604AC3"/>
    <w:rsid w:val="00604CE3"/>
    <w:rsid w:val="00604FEB"/>
    <w:rsid w:val="0060555D"/>
    <w:rsid w:val="00605B82"/>
    <w:rsid w:val="00606CED"/>
    <w:rsid w:val="00610085"/>
    <w:rsid w:val="00610376"/>
    <w:rsid w:val="00610A26"/>
    <w:rsid w:val="00611290"/>
    <w:rsid w:val="00611589"/>
    <w:rsid w:val="006126BE"/>
    <w:rsid w:val="00613315"/>
    <w:rsid w:val="006134C1"/>
    <w:rsid w:val="00613E58"/>
    <w:rsid w:val="00613E8A"/>
    <w:rsid w:val="00614914"/>
    <w:rsid w:val="00614E07"/>
    <w:rsid w:val="00614E0C"/>
    <w:rsid w:val="0061574A"/>
    <w:rsid w:val="006165E7"/>
    <w:rsid w:val="00617178"/>
    <w:rsid w:val="00617224"/>
    <w:rsid w:val="00620379"/>
    <w:rsid w:val="00620764"/>
    <w:rsid w:val="00620F7E"/>
    <w:rsid w:val="00621A88"/>
    <w:rsid w:val="0062321E"/>
    <w:rsid w:val="00623D3A"/>
    <w:rsid w:val="006241A9"/>
    <w:rsid w:val="0062492D"/>
    <w:rsid w:val="00624FFA"/>
    <w:rsid w:val="006267B1"/>
    <w:rsid w:val="006267EA"/>
    <w:rsid w:val="00626A7B"/>
    <w:rsid w:val="0062730C"/>
    <w:rsid w:val="006277F6"/>
    <w:rsid w:val="00627B1A"/>
    <w:rsid w:val="00627B2C"/>
    <w:rsid w:val="00627C48"/>
    <w:rsid w:val="00630532"/>
    <w:rsid w:val="00630726"/>
    <w:rsid w:val="00631AAC"/>
    <w:rsid w:val="00631D69"/>
    <w:rsid w:val="00633783"/>
    <w:rsid w:val="00633A7B"/>
    <w:rsid w:val="0063514A"/>
    <w:rsid w:val="00635161"/>
    <w:rsid w:val="006352BE"/>
    <w:rsid w:val="006359E0"/>
    <w:rsid w:val="00635A7D"/>
    <w:rsid w:val="00635F96"/>
    <w:rsid w:val="00636634"/>
    <w:rsid w:val="006366F1"/>
    <w:rsid w:val="00636834"/>
    <w:rsid w:val="0063739B"/>
    <w:rsid w:val="006378E6"/>
    <w:rsid w:val="006403CF"/>
    <w:rsid w:val="006405D9"/>
    <w:rsid w:val="006406FB"/>
    <w:rsid w:val="006410CF"/>
    <w:rsid w:val="0064238B"/>
    <w:rsid w:val="00642461"/>
    <w:rsid w:val="00642BA1"/>
    <w:rsid w:val="00642FF3"/>
    <w:rsid w:val="006432C6"/>
    <w:rsid w:val="006437C9"/>
    <w:rsid w:val="00643ED5"/>
    <w:rsid w:val="00644813"/>
    <w:rsid w:val="00646240"/>
    <w:rsid w:val="0064636E"/>
    <w:rsid w:val="00647926"/>
    <w:rsid w:val="00647BC1"/>
    <w:rsid w:val="00650067"/>
    <w:rsid w:val="006502D0"/>
    <w:rsid w:val="00651983"/>
    <w:rsid w:val="00651EC5"/>
    <w:rsid w:val="006525AA"/>
    <w:rsid w:val="00652C38"/>
    <w:rsid w:val="006531B7"/>
    <w:rsid w:val="006534D0"/>
    <w:rsid w:val="00653A5A"/>
    <w:rsid w:val="00653BA8"/>
    <w:rsid w:val="00653F92"/>
    <w:rsid w:val="00654CC5"/>
    <w:rsid w:val="00655766"/>
    <w:rsid w:val="0065598C"/>
    <w:rsid w:val="0065710E"/>
    <w:rsid w:val="0065771A"/>
    <w:rsid w:val="006608AB"/>
    <w:rsid w:val="00660B23"/>
    <w:rsid w:val="0066140A"/>
    <w:rsid w:val="00661DED"/>
    <w:rsid w:val="006627A2"/>
    <w:rsid w:val="00663051"/>
    <w:rsid w:val="006630F9"/>
    <w:rsid w:val="00663ECC"/>
    <w:rsid w:val="006643E8"/>
    <w:rsid w:val="0066440F"/>
    <w:rsid w:val="00664BBB"/>
    <w:rsid w:val="006660E3"/>
    <w:rsid w:val="00666DEB"/>
    <w:rsid w:val="00666E4D"/>
    <w:rsid w:val="006679DD"/>
    <w:rsid w:val="00670306"/>
    <w:rsid w:val="00670D81"/>
    <w:rsid w:val="00671621"/>
    <w:rsid w:val="0067277D"/>
    <w:rsid w:val="006727B9"/>
    <w:rsid w:val="0067315A"/>
    <w:rsid w:val="006732AD"/>
    <w:rsid w:val="00673744"/>
    <w:rsid w:val="00674207"/>
    <w:rsid w:val="006748EB"/>
    <w:rsid w:val="00674B92"/>
    <w:rsid w:val="00675C1E"/>
    <w:rsid w:val="00675F40"/>
    <w:rsid w:val="006767E0"/>
    <w:rsid w:val="00676BC2"/>
    <w:rsid w:val="00680259"/>
    <w:rsid w:val="00680484"/>
    <w:rsid w:val="0068207A"/>
    <w:rsid w:val="00683B4C"/>
    <w:rsid w:val="00684060"/>
    <w:rsid w:val="00684628"/>
    <w:rsid w:val="006849AC"/>
    <w:rsid w:val="00684FCB"/>
    <w:rsid w:val="00685035"/>
    <w:rsid w:val="006854D9"/>
    <w:rsid w:val="00685709"/>
    <w:rsid w:val="006857D0"/>
    <w:rsid w:val="0068595C"/>
    <w:rsid w:val="00685BB3"/>
    <w:rsid w:val="006864C9"/>
    <w:rsid w:val="006870A8"/>
    <w:rsid w:val="00687ADE"/>
    <w:rsid w:val="00687CAC"/>
    <w:rsid w:val="00690461"/>
    <w:rsid w:val="00690E66"/>
    <w:rsid w:val="00691228"/>
    <w:rsid w:val="006925C5"/>
    <w:rsid w:val="00693113"/>
    <w:rsid w:val="006934BA"/>
    <w:rsid w:val="00693544"/>
    <w:rsid w:val="00693709"/>
    <w:rsid w:val="00693814"/>
    <w:rsid w:val="00694DF7"/>
    <w:rsid w:val="00695384"/>
    <w:rsid w:val="006966A5"/>
    <w:rsid w:val="00696746"/>
    <w:rsid w:val="00697752"/>
    <w:rsid w:val="00697F76"/>
    <w:rsid w:val="006A0ABF"/>
    <w:rsid w:val="006A0F77"/>
    <w:rsid w:val="006A1527"/>
    <w:rsid w:val="006A19F3"/>
    <w:rsid w:val="006A1B5D"/>
    <w:rsid w:val="006A1F9D"/>
    <w:rsid w:val="006A2F26"/>
    <w:rsid w:val="006A2F29"/>
    <w:rsid w:val="006A313A"/>
    <w:rsid w:val="006A3ED3"/>
    <w:rsid w:val="006A4152"/>
    <w:rsid w:val="006A4846"/>
    <w:rsid w:val="006A4B59"/>
    <w:rsid w:val="006A5CF3"/>
    <w:rsid w:val="006A5F02"/>
    <w:rsid w:val="006A6BF0"/>
    <w:rsid w:val="006A6BF2"/>
    <w:rsid w:val="006A7252"/>
    <w:rsid w:val="006A7685"/>
    <w:rsid w:val="006A7BE1"/>
    <w:rsid w:val="006A7C81"/>
    <w:rsid w:val="006B1571"/>
    <w:rsid w:val="006B1A1F"/>
    <w:rsid w:val="006B1F4C"/>
    <w:rsid w:val="006B216E"/>
    <w:rsid w:val="006B22F6"/>
    <w:rsid w:val="006B2A4B"/>
    <w:rsid w:val="006B31A8"/>
    <w:rsid w:val="006B4E2B"/>
    <w:rsid w:val="006B5B46"/>
    <w:rsid w:val="006B6199"/>
    <w:rsid w:val="006B78F6"/>
    <w:rsid w:val="006C0323"/>
    <w:rsid w:val="006C0F72"/>
    <w:rsid w:val="006C17B3"/>
    <w:rsid w:val="006C26E3"/>
    <w:rsid w:val="006C3293"/>
    <w:rsid w:val="006C32FD"/>
    <w:rsid w:val="006C3B7E"/>
    <w:rsid w:val="006C40E3"/>
    <w:rsid w:val="006C429C"/>
    <w:rsid w:val="006C43C5"/>
    <w:rsid w:val="006C4480"/>
    <w:rsid w:val="006C45F7"/>
    <w:rsid w:val="006C4F3A"/>
    <w:rsid w:val="006C50F1"/>
    <w:rsid w:val="006C6265"/>
    <w:rsid w:val="006C64DB"/>
    <w:rsid w:val="006C6B4A"/>
    <w:rsid w:val="006C71C3"/>
    <w:rsid w:val="006C78A8"/>
    <w:rsid w:val="006C7F74"/>
    <w:rsid w:val="006D156E"/>
    <w:rsid w:val="006D1C34"/>
    <w:rsid w:val="006D241B"/>
    <w:rsid w:val="006D259A"/>
    <w:rsid w:val="006D3B38"/>
    <w:rsid w:val="006D3E84"/>
    <w:rsid w:val="006D41B8"/>
    <w:rsid w:val="006D4AC5"/>
    <w:rsid w:val="006D63FD"/>
    <w:rsid w:val="006D72FB"/>
    <w:rsid w:val="006D73CA"/>
    <w:rsid w:val="006D75CB"/>
    <w:rsid w:val="006D7970"/>
    <w:rsid w:val="006D7C4B"/>
    <w:rsid w:val="006D7F5F"/>
    <w:rsid w:val="006E0276"/>
    <w:rsid w:val="006E07E6"/>
    <w:rsid w:val="006E1AA0"/>
    <w:rsid w:val="006E2534"/>
    <w:rsid w:val="006E3037"/>
    <w:rsid w:val="006E308C"/>
    <w:rsid w:val="006E3552"/>
    <w:rsid w:val="006E3CF2"/>
    <w:rsid w:val="006E4745"/>
    <w:rsid w:val="006E4774"/>
    <w:rsid w:val="006E5A79"/>
    <w:rsid w:val="006E67D3"/>
    <w:rsid w:val="006E6BDA"/>
    <w:rsid w:val="006E709F"/>
    <w:rsid w:val="006E72E5"/>
    <w:rsid w:val="006E77E9"/>
    <w:rsid w:val="006E77EE"/>
    <w:rsid w:val="006E78FD"/>
    <w:rsid w:val="006E7A45"/>
    <w:rsid w:val="006E7BB6"/>
    <w:rsid w:val="006F147D"/>
    <w:rsid w:val="006F2E4B"/>
    <w:rsid w:val="006F3184"/>
    <w:rsid w:val="006F32BE"/>
    <w:rsid w:val="006F33A6"/>
    <w:rsid w:val="006F4E83"/>
    <w:rsid w:val="006F4EB1"/>
    <w:rsid w:val="006F52BB"/>
    <w:rsid w:val="006F56A4"/>
    <w:rsid w:val="006F72C0"/>
    <w:rsid w:val="006F72E9"/>
    <w:rsid w:val="007025CD"/>
    <w:rsid w:val="007026BA"/>
    <w:rsid w:val="00703109"/>
    <w:rsid w:val="00703242"/>
    <w:rsid w:val="00703278"/>
    <w:rsid w:val="00703BCD"/>
    <w:rsid w:val="00703CAA"/>
    <w:rsid w:val="0070490E"/>
    <w:rsid w:val="00704B20"/>
    <w:rsid w:val="00704D1A"/>
    <w:rsid w:val="00704E28"/>
    <w:rsid w:val="00704FB8"/>
    <w:rsid w:val="007063E2"/>
    <w:rsid w:val="007064AB"/>
    <w:rsid w:val="0070659C"/>
    <w:rsid w:val="00707F39"/>
    <w:rsid w:val="00710042"/>
    <w:rsid w:val="00710350"/>
    <w:rsid w:val="00710515"/>
    <w:rsid w:val="00710C48"/>
    <w:rsid w:val="00711E65"/>
    <w:rsid w:val="007123EC"/>
    <w:rsid w:val="00712DCB"/>
    <w:rsid w:val="0071330A"/>
    <w:rsid w:val="00713933"/>
    <w:rsid w:val="007139D1"/>
    <w:rsid w:val="00714848"/>
    <w:rsid w:val="00714953"/>
    <w:rsid w:val="00714B0E"/>
    <w:rsid w:val="00714B82"/>
    <w:rsid w:val="00714DC9"/>
    <w:rsid w:val="00715532"/>
    <w:rsid w:val="00717404"/>
    <w:rsid w:val="00717C09"/>
    <w:rsid w:val="00717EF9"/>
    <w:rsid w:val="00720A37"/>
    <w:rsid w:val="00720B7B"/>
    <w:rsid w:val="0072104B"/>
    <w:rsid w:val="007212C6"/>
    <w:rsid w:val="007214BE"/>
    <w:rsid w:val="007220BA"/>
    <w:rsid w:val="0072265D"/>
    <w:rsid w:val="00724363"/>
    <w:rsid w:val="00724394"/>
    <w:rsid w:val="00724BC7"/>
    <w:rsid w:val="007255A4"/>
    <w:rsid w:val="00726376"/>
    <w:rsid w:val="007268E0"/>
    <w:rsid w:val="00727239"/>
    <w:rsid w:val="00727420"/>
    <w:rsid w:val="00727A63"/>
    <w:rsid w:val="00727C62"/>
    <w:rsid w:val="00727D90"/>
    <w:rsid w:val="00730EEE"/>
    <w:rsid w:val="00730F4D"/>
    <w:rsid w:val="00730FD0"/>
    <w:rsid w:val="00732623"/>
    <w:rsid w:val="00732ACB"/>
    <w:rsid w:val="0073435B"/>
    <w:rsid w:val="007349FB"/>
    <w:rsid w:val="00737536"/>
    <w:rsid w:val="007375B0"/>
    <w:rsid w:val="007376EC"/>
    <w:rsid w:val="00737AA4"/>
    <w:rsid w:val="00737B34"/>
    <w:rsid w:val="007400FA"/>
    <w:rsid w:val="00741240"/>
    <w:rsid w:val="00741CD0"/>
    <w:rsid w:val="00742334"/>
    <w:rsid w:val="00742526"/>
    <w:rsid w:val="00742966"/>
    <w:rsid w:val="0074449A"/>
    <w:rsid w:val="00744624"/>
    <w:rsid w:val="00744F3C"/>
    <w:rsid w:val="00745928"/>
    <w:rsid w:val="00745F87"/>
    <w:rsid w:val="00746A26"/>
    <w:rsid w:val="00746C6E"/>
    <w:rsid w:val="007470D3"/>
    <w:rsid w:val="0074715C"/>
    <w:rsid w:val="007477DE"/>
    <w:rsid w:val="007508DA"/>
    <w:rsid w:val="00750FBB"/>
    <w:rsid w:val="0075128F"/>
    <w:rsid w:val="007516E6"/>
    <w:rsid w:val="00752162"/>
    <w:rsid w:val="00752742"/>
    <w:rsid w:val="00753025"/>
    <w:rsid w:val="00753283"/>
    <w:rsid w:val="0075328B"/>
    <w:rsid w:val="00753713"/>
    <w:rsid w:val="00753C5C"/>
    <w:rsid w:val="00754951"/>
    <w:rsid w:val="00754D36"/>
    <w:rsid w:val="007550FB"/>
    <w:rsid w:val="00755CCA"/>
    <w:rsid w:val="0075666C"/>
    <w:rsid w:val="007568EB"/>
    <w:rsid w:val="00760113"/>
    <w:rsid w:val="00760D75"/>
    <w:rsid w:val="00760EAD"/>
    <w:rsid w:val="0076197B"/>
    <w:rsid w:val="00761980"/>
    <w:rsid w:val="0076267B"/>
    <w:rsid w:val="0076370F"/>
    <w:rsid w:val="00763F1D"/>
    <w:rsid w:val="00764211"/>
    <w:rsid w:val="00764321"/>
    <w:rsid w:val="00764B4C"/>
    <w:rsid w:val="007653F5"/>
    <w:rsid w:val="007666D5"/>
    <w:rsid w:val="00766E59"/>
    <w:rsid w:val="00770D27"/>
    <w:rsid w:val="0077181F"/>
    <w:rsid w:val="00771B3F"/>
    <w:rsid w:val="00771EE0"/>
    <w:rsid w:val="00772DB3"/>
    <w:rsid w:val="00772E6D"/>
    <w:rsid w:val="00774463"/>
    <w:rsid w:val="0077534A"/>
    <w:rsid w:val="00775D09"/>
    <w:rsid w:val="00775E2D"/>
    <w:rsid w:val="007777D0"/>
    <w:rsid w:val="00780965"/>
    <w:rsid w:val="00781909"/>
    <w:rsid w:val="00781A61"/>
    <w:rsid w:val="0078371C"/>
    <w:rsid w:val="00784C46"/>
    <w:rsid w:val="0078535A"/>
    <w:rsid w:val="00785DD1"/>
    <w:rsid w:val="007871B6"/>
    <w:rsid w:val="007900D4"/>
    <w:rsid w:val="007902AD"/>
    <w:rsid w:val="00791185"/>
    <w:rsid w:val="00791581"/>
    <w:rsid w:val="00791929"/>
    <w:rsid w:val="00791A0D"/>
    <w:rsid w:val="00791CB1"/>
    <w:rsid w:val="00791EEA"/>
    <w:rsid w:val="00791F8D"/>
    <w:rsid w:val="00792212"/>
    <w:rsid w:val="007929D4"/>
    <w:rsid w:val="00792ABA"/>
    <w:rsid w:val="00792E43"/>
    <w:rsid w:val="00793556"/>
    <w:rsid w:val="0079365B"/>
    <w:rsid w:val="0079398E"/>
    <w:rsid w:val="00793E03"/>
    <w:rsid w:val="00794315"/>
    <w:rsid w:val="00795810"/>
    <w:rsid w:val="00795AA1"/>
    <w:rsid w:val="00795CA7"/>
    <w:rsid w:val="0079608F"/>
    <w:rsid w:val="00797591"/>
    <w:rsid w:val="007979F6"/>
    <w:rsid w:val="00797EEB"/>
    <w:rsid w:val="007A1FB0"/>
    <w:rsid w:val="007A21B3"/>
    <w:rsid w:val="007A2430"/>
    <w:rsid w:val="007A24BB"/>
    <w:rsid w:val="007A2BE6"/>
    <w:rsid w:val="007A32D3"/>
    <w:rsid w:val="007A361B"/>
    <w:rsid w:val="007A368A"/>
    <w:rsid w:val="007A3715"/>
    <w:rsid w:val="007A38D3"/>
    <w:rsid w:val="007A3C0F"/>
    <w:rsid w:val="007A3CAF"/>
    <w:rsid w:val="007A52A5"/>
    <w:rsid w:val="007A5E11"/>
    <w:rsid w:val="007A6578"/>
    <w:rsid w:val="007A6BD4"/>
    <w:rsid w:val="007A6CF8"/>
    <w:rsid w:val="007A7D09"/>
    <w:rsid w:val="007A7DFF"/>
    <w:rsid w:val="007B0265"/>
    <w:rsid w:val="007B0EC6"/>
    <w:rsid w:val="007B1117"/>
    <w:rsid w:val="007B169B"/>
    <w:rsid w:val="007B1CD3"/>
    <w:rsid w:val="007B2190"/>
    <w:rsid w:val="007B2ACE"/>
    <w:rsid w:val="007B2E7E"/>
    <w:rsid w:val="007B42BC"/>
    <w:rsid w:val="007B4F6D"/>
    <w:rsid w:val="007B50A8"/>
    <w:rsid w:val="007B57C3"/>
    <w:rsid w:val="007B6AE8"/>
    <w:rsid w:val="007B7855"/>
    <w:rsid w:val="007C08E6"/>
    <w:rsid w:val="007C097E"/>
    <w:rsid w:val="007C11BC"/>
    <w:rsid w:val="007C1374"/>
    <w:rsid w:val="007C139A"/>
    <w:rsid w:val="007C220F"/>
    <w:rsid w:val="007C279E"/>
    <w:rsid w:val="007C27D3"/>
    <w:rsid w:val="007C2ADC"/>
    <w:rsid w:val="007C31B7"/>
    <w:rsid w:val="007C3934"/>
    <w:rsid w:val="007C3BC7"/>
    <w:rsid w:val="007C415D"/>
    <w:rsid w:val="007C46CD"/>
    <w:rsid w:val="007C5E34"/>
    <w:rsid w:val="007C7FBD"/>
    <w:rsid w:val="007D1DF8"/>
    <w:rsid w:val="007D2574"/>
    <w:rsid w:val="007D293E"/>
    <w:rsid w:val="007D2B1D"/>
    <w:rsid w:val="007D39FD"/>
    <w:rsid w:val="007D3AE8"/>
    <w:rsid w:val="007D3FF6"/>
    <w:rsid w:val="007D405D"/>
    <w:rsid w:val="007D571A"/>
    <w:rsid w:val="007D63CF"/>
    <w:rsid w:val="007D6504"/>
    <w:rsid w:val="007D6585"/>
    <w:rsid w:val="007D6F24"/>
    <w:rsid w:val="007D7B48"/>
    <w:rsid w:val="007D7D13"/>
    <w:rsid w:val="007D7FD5"/>
    <w:rsid w:val="007E09AE"/>
    <w:rsid w:val="007E1391"/>
    <w:rsid w:val="007E1A78"/>
    <w:rsid w:val="007E1D7F"/>
    <w:rsid w:val="007E26CC"/>
    <w:rsid w:val="007E2BA5"/>
    <w:rsid w:val="007E2E12"/>
    <w:rsid w:val="007E3364"/>
    <w:rsid w:val="007E4963"/>
    <w:rsid w:val="007E4A5B"/>
    <w:rsid w:val="007E4C29"/>
    <w:rsid w:val="007E523D"/>
    <w:rsid w:val="007E56D7"/>
    <w:rsid w:val="007E6E19"/>
    <w:rsid w:val="007E7139"/>
    <w:rsid w:val="007E74AF"/>
    <w:rsid w:val="007F03A3"/>
    <w:rsid w:val="007F2439"/>
    <w:rsid w:val="007F2D9A"/>
    <w:rsid w:val="007F3473"/>
    <w:rsid w:val="007F34F3"/>
    <w:rsid w:val="007F3C20"/>
    <w:rsid w:val="007F5E54"/>
    <w:rsid w:val="007F78E4"/>
    <w:rsid w:val="007F7AB3"/>
    <w:rsid w:val="0080148B"/>
    <w:rsid w:val="00801734"/>
    <w:rsid w:val="00801E2E"/>
    <w:rsid w:val="00802252"/>
    <w:rsid w:val="00803E4E"/>
    <w:rsid w:val="00804865"/>
    <w:rsid w:val="00805029"/>
    <w:rsid w:val="008051C4"/>
    <w:rsid w:val="0080594A"/>
    <w:rsid w:val="00805AEF"/>
    <w:rsid w:val="008065F1"/>
    <w:rsid w:val="00806E58"/>
    <w:rsid w:val="008070CC"/>
    <w:rsid w:val="008079CD"/>
    <w:rsid w:val="00807B1A"/>
    <w:rsid w:val="00807E12"/>
    <w:rsid w:val="00807F6D"/>
    <w:rsid w:val="0081201E"/>
    <w:rsid w:val="008121CF"/>
    <w:rsid w:val="008129ED"/>
    <w:rsid w:val="00813C61"/>
    <w:rsid w:val="00813FC3"/>
    <w:rsid w:val="008143BC"/>
    <w:rsid w:val="008144A2"/>
    <w:rsid w:val="00814895"/>
    <w:rsid w:val="00815AEF"/>
    <w:rsid w:val="00815C2E"/>
    <w:rsid w:val="00816654"/>
    <w:rsid w:val="00816CE3"/>
    <w:rsid w:val="00816FBB"/>
    <w:rsid w:val="00817A26"/>
    <w:rsid w:val="00821265"/>
    <w:rsid w:val="008212F8"/>
    <w:rsid w:val="00822573"/>
    <w:rsid w:val="0082348C"/>
    <w:rsid w:val="0082389B"/>
    <w:rsid w:val="00824591"/>
    <w:rsid w:val="0082476C"/>
    <w:rsid w:val="00824B00"/>
    <w:rsid w:val="00824D98"/>
    <w:rsid w:val="0082526E"/>
    <w:rsid w:val="008257C7"/>
    <w:rsid w:val="0082645A"/>
    <w:rsid w:val="00826890"/>
    <w:rsid w:val="00826E15"/>
    <w:rsid w:val="00826EF2"/>
    <w:rsid w:val="00827073"/>
    <w:rsid w:val="0082753F"/>
    <w:rsid w:val="00827C48"/>
    <w:rsid w:val="0083143E"/>
    <w:rsid w:val="00833906"/>
    <w:rsid w:val="00833B2B"/>
    <w:rsid w:val="00833D2C"/>
    <w:rsid w:val="00833ECC"/>
    <w:rsid w:val="00834552"/>
    <w:rsid w:val="008350A5"/>
    <w:rsid w:val="00835134"/>
    <w:rsid w:val="008353A8"/>
    <w:rsid w:val="00835589"/>
    <w:rsid w:val="008356BF"/>
    <w:rsid w:val="00835E0D"/>
    <w:rsid w:val="00835F4D"/>
    <w:rsid w:val="0083667B"/>
    <w:rsid w:val="00836B71"/>
    <w:rsid w:val="00836E78"/>
    <w:rsid w:val="00836FF6"/>
    <w:rsid w:val="00840299"/>
    <w:rsid w:val="00840D68"/>
    <w:rsid w:val="00841347"/>
    <w:rsid w:val="00841D47"/>
    <w:rsid w:val="00841E8C"/>
    <w:rsid w:val="008420F9"/>
    <w:rsid w:val="00843B52"/>
    <w:rsid w:val="00843C4A"/>
    <w:rsid w:val="00843E9B"/>
    <w:rsid w:val="00844CE8"/>
    <w:rsid w:val="00846231"/>
    <w:rsid w:val="00847204"/>
    <w:rsid w:val="00847B48"/>
    <w:rsid w:val="00850BEA"/>
    <w:rsid w:val="00850F61"/>
    <w:rsid w:val="008510B4"/>
    <w:rsid w:val="0085119C"/>
    <w:rsid w:val="0085140C"/>
    <w:rsid w:val="00853B87"/>
    <w:rsid w:val="00854092"/>
    <w:rsid w:val="0085434B"/>
    <w:rsid w:val="00854B2A"/>
    <w:rsid w:val="00854E1A"/>
    <w:rsid w:val="00854FAA"/>
    <w:rsid w:val="0085638A"/>
    <w:rsid w:val="00857E92"/>
    <w:rsid w:val="0086075F"/>
    <w:rsid w:val="00860CC8"/>
    <w:rsid w:val="008613BC"/>
    <w:rsid w:val="00861B38"/>
    <w:rsid w:val="00861C49"/>
    <w:rsid w:val="00863533"/>
    <w:rsid w:val="008637FD"/>
    <w:rsid w:val="00863CED"/>
    <w:rsid w:val="0086408F"/>
    <w:rsid w:val="00864FBA"/>
    <w:rsid w:val="00865204"/>
    <w:rsid w:val="00865674"/>
    <w:rsid w:val="00865A85"/>
    <w:rsid w:val="00866514"/>
    <w:rsid w:val="00866671"/>
    <w:rsid w:val="00866772"/>
    <w:rsid w:val="0086697C"/>
    <w:rsid w:val="00867A50"/>
    <w:rsid w:val="00867DF2"/>
    <w:rsid w:val="00871A55"/>
    <w:rsid w:val="008721B8"/>
    <w:rsid w:val="00872569"/>
    <w:rsid w:val="0087268A"/>
    <w:rsid w:val="00872C70"/>
    <w:rsid w:val="00873417"/>
    <w:rsid w:val="008752DD"/>
    <w:rsid w:val="00875994"/>
    <w:rsid w:val="00875F66"/>
    <w:rsid w:val="008763C3"/>
    <w:rsid w:val="008766D8"/>
    <w:rsid w:val="00877B64"/>
    <w:rsid w:val="0088026C"/>
    <w:rsid w:val="008805D3"/>
    <w:rsid w:val="00880AD9"/>
    <w:rsid w:val="00881906"/>
    <w:rsid w:val="00881DB5"/>
    <w:rsid w:val="0088249F"/>
    <w:rsid w:val="0088296E"/>
    <w:rsid w:val="00882DE9"/>
    <w:rsid w:val="008837ED"/>
    <w:rsid w:val="008845AF"/>
    <w:rsid w:val="00884612"/>
    <w:rsid w:val="008846EB"/>
    <w:rsid w:val="0088478F"/>
    <w:rsid w:val="00884907"/>
    <w:rsid w:val="00884965"/>
    <w:rsid w:val="008854A3"/>
    <w:rsid w:val="00885A31"/>
    <w:rsid w:val="00885A8A"/>
    <w:rsid w:val="00885C28"/>
    <w:rsid w:val="00886456"/>
    <w:rsid w:val="0088744F"/>
    <w:rsid w:val="0089012C"/>
    <w:rsid w:val="008901BC"/>
    <w:rsid w:val="00890407"/>
    <w:rsid w:val="00890ADB"/>
    <w:rsid w:val="00892A0B"/>
    <w:rsid w:val="008943B5"/>
    <w:rsid w:val="00894DF0"/>
    <w:rsid w:val="0089515A"/>
    <w:rsid w:val="00895A70"/>
    <w:rsid w:val="00896DFD"/>
    <w:rsid w:val="00896EA1"/>
    <w:rsid w:val="00897190"/>
    <w:rsid w:val="008971A2"/>
    <w:rsid w:val="00897BA5"/>
    <w:rsid w:val="008A0481"/>
    <w:rsid w:val="008A0551"/>
    <w:rsid w:val="008A0A33"/>
    <w:rsid w:val="008A0BFF"/>
    <w:rsid w:val="008A0CD4"/>
    <w:rsid w:val="008A17C2"/>
    <w:rsid w:val="008A2D11"/>
    <w:rsid w:val="008A3079"/>
    <w:rsid w:val="008A34EC"/>
    <w:rsid w:val="008A3DD2"/>
    <w:rsid w:val="008A5336"/>
    <w:rsid w:val="008A53EE"/>
    <w:rsid w:val="008A5449"/>
    <w:rsid w:val="008A59B2"/>
    <w:rsid w:val="008A5BD4"/>
    <w:rsid w:val="008A5ED3"/>
    <w:rsid w:val="008A60BF"/>
    <w:rsid w:val="008A6376"/>
    <w:rsid w:val="008A6432"/>
    <w:rsid w:val="008A6543"/>
    <w:rsid w:val="008A6B22"/>
    <w:rsid w:val="008A7193"/>
    <w:rsid w:val="008B0397"/>
    <w:rsid w:val="008B0F65"/>
    <w:rsid w:val="008B0FCD"/>
    <w:rsid w:val="008B1A47"/>
    <w:rsid w:val="008B1C34"/>
    <w:rsid w:val="008B21A4"/>
    <w:rsid w:val="008B2B44"/>
    <w:rsid w:val="008B2E21"/>
    <w:rsid w:val="008B3838"/>
    <w:rsid w:val="008B401A"/>
    <w:rsid w:val="008B43FF"/>
    <w:rsid w:val="008B4780"/>
    <w:rsid w:val="008B5C01"/>
    <w:rsid w:val="008B5CEA"/>
    <w:rsid w:val="008B5EF8"/>
    <w:rsid w:val="008B6FFD"/>
    <w:rsid w:val="008C02DE"/>
    <w:rsid w:val="008C07B7"/>
    <w:rsid w:val="008C0C0F"/>
    <w:rsid w:val="008C0C77"/>
    <w:rsid w:val="008C1220"/>
    <w:rsid w:val="008C14F6"/>
    <w:rsid w:val="008C1504"/>
    <w:rsid w:val="008C1862"/>
    <w:rsid w:val="008C1AFA"/>
    <w:rsid w:val="008C1F73"/>
    <w:rsid w:val="008C2ADA"/>
    <w:rsid w:val="008C356C"/>
    <w:rsid w:val="008C3732"/>
    <w:rsid w:val="008C45DB"/>
    <w:rsid w:val="008C4E7E"/>
    <w:rsid w:val="008C5346"/>
    <w:rsid w:val="008C56E5"/>
    <w:rsid w:val="008C615D"/>
    <w:rsid w:val="008C7E0D"/>
    <w:rsid w:val="008C7E92"/>
    <w:rsid w:val="008D01A2"/>
    <w:rsid w:val="008D0389"/>
    <w:rsid w:val="008D0D27"/>
    <w:rsid w:val="008D0DA4"/>
    <w:rsid w:val="008D0EB4"/>
    <w:rsid w:val="008D12B5"/>
    <w:rsid w:val="008D12D8"/>
    <w:rsid w:val="008D16A2"/>
    <w:rsid w:val="008D1796"/>
    <w:rsid w:val="008D185B"/>
    <w:rsid w:val="008D1FE4"/>
    <w:rsid w:val="008D22BC"/>
    <w:rsid w:val="008D346A"/>
    <w:rsid w:val="008D361A"/>
    <w:rsid w:val="008D39F3"/>
    <w:rsid w:val="008D486A"/>
    <w:rsid w:val="008D4EB9"/>
    <w:rsid w:val="008D54F4"/>
    <w:rsid w:val="008D626E"/>
    <w:rsid w:val="008D6F10"/>
    <w:rsid w:val="008D709A"/>
    <w:rsid w:val="008D79D3"/>
    <w:rsid w:val="008E05C6"/>
    <w:rsid w:val="008E1AC6"/>
    <w:rsid w:val="008E20AB"/>
    <w:rsid w:val="008E23B7"/>
    <w:rsid w:val="008E2514"/>
    <w:rsid w:val="008E398B"/>
    <w:rsid w:val="008E57B2"/>
    <w:rsid w:val="008E58F5"/>
    <w:rsid w:val="008E7225"/>
    <w:rsid w:val="008E7948"/>
    <w:rsid w:val="008F1896"/>
    <w:rsid w:val="008F1BFC"/>
    <w:rsid w:val="008F2075"/>
    <w:rsid w:val="008F322A"/>
    <w:rsid w:val="008F3BC5"/>
    <w:rsid w:val="008F3E49"/>
    <w:rsid w:val="008F43C4"/>
    <w:rsid w:val="008F4BE4"/>
    <w:rsid w:val="008F5CC3"/>
    <w:rsid w:val="008F6460"/>
    <w:rsid w:val="008F66D8"/>
    <w:rsid w:val="008F66DA"/>
    <w:rsid w:val="008F69E9"/>
    <w:rsid w:val="008F6F07"/>
    <w:rsid w:val="008F76AA"/>
    <w:rsid w:val="008F7D8E"/>
    <w:rsid w:val="0090051C"/>
    <w:rsid w:val="0090284D"/>
    <w:rsid w:val="00902E47"/>
    <w:rsid w:val="00903475"/>
    <w:rsid w:val="009060C6"/>
    <w:rsid w:val="00906222"/>
    <w:rsid w:val="009070E7"/>
    <w:rsid w:val="009072C2"/>
    <w:rsid w:val="009076EE"/>
    <w:rsid w:val="00907875"/>
    <w:rsid w:val="009102EE"/>
    <w:rsid w:val="00912744"/>
    <w:rsid w:val="00912D6F"/>
    <w:rsid w:val="00914591"/>
    <w:rsid w:val="00914E6A"/>
    <w:rsid w:val="009158FD"/>
    <w:rsid w:val="00915BE1"/>
    <w:rsid w:val="00916682"/>
    <w:rsid w:val="009166E6"/>
    <w:rsid w:val="00916735"/>
    <w:rsid w:val="00916E6D"/>
    <w:rsid w:val="00917B29"/>
    <w:rsid w:val="00920976"/>
    <w:rsid w:val="0092107D"/>
    <w:rsid w:val="009211AB"/>
    <w:rsid w:val="009212F7"/>
    <w:rsid w:val="009214FB"/>
    <w:rsid w:val="00921803"/>
    <w:rsid w:val="0092193F"/>
    <w:rsid w:val="009219D1"/>
    <w:rsid w:val="0092216D"/>
    <w:rsid w:val="0092233E"/>
    <w:rsid w:val="00923E7C"/>
    <w:rsid w:val="00923F84"/>
    <w:rsid w:val="00924C23"/>
    <w:rsid w:val="00926249"/>
    <w:rsid w:val="009264EA"/>
    <w:rsid w:val="00926972"/>
    <w:rsid w:val="0092778A"/>
    <w:rsid w:val="00930A81"/>
    <w:rsid w:val="0093101E"/>
    <w:rsid w:val="0093126F"/>
    <w:rsid w:val="00931DC3"/>
    <w:rsid w:val="00933598"/>
    <w:rsid w:val="009338DF"/>
    <w:rsid w:val="00933C1C"/>
    <w:rsid w:val="00934637"/>
    <w:rsid w:val="00935219"/>
    <w:rsid w:val="00935B1A"/>
    <w:rsid w:val="00936DCB"/>
    <w:rsid w:val="00937512"/>
    <w:rsid w:val="0093764B"/>
    <w:rsid w:val="00940089"/>
    <w:rsid w:val="00940932"/>
    <w:rsid w:val="00940BB1"/>
    <w:rsid w:val="00942181"/>
    <w:rsid w:val="00942390"/>
    <w:rsid w:val="00942A92"/>
    <w:rsid w:val="00942D19"/>
    <w:rsid w:val="0094319B"/>
    <w:rsid w:val="00943D31"/>
    <w:rsid w:val="00943E5B"/>
    <w:rsid w:val="009457C5"/>
    <w:rsid w:val="009463D5"/>
    <w:rsid w:val="00946E68"/>
    <w:rsid w:val="009478E8"/>
    <w:rsid w:val="0095030D"/>
    <w:rsid w:val="00950FB0"/>
    <w:rsid w:val="009514FA"/>
    <w:rsid w:val="00951565"/>
    <w:rsid w:val="00951CF5"/>
    <w:rsid w:val="00951F14"/>
    <w:rsid w:val="00951F93"/>
    <w:rsid w:val="0095290A"/>
    <w:rsid w:val="00952C49"/>
    <w:rsid w:val="0095322E"/>
    <w:rsid w:val="0095340C"/>
    <w:rsid w:val="00953635"/>
    <w:rsid w:val="00954107"/>
    <w:rsid w:val="0095423A"/>
    <w:rsid w:val="00955952"/>
    <w:rsid w:val="00956CAB"/>
    <w:rsid w:val="00956FCB"/>
    <w:rsid w:val="00960499"/>
    <w:rsid w:val="00960DA1"/>
    <w:rsid w:val="00961580"/>
    <w:rsid w:val="00961ABB"/>
    <w:rsid w:val="00961B74"/>
    <w:rsid w:val="00961EC9"/>
    <w:rsid w:val="00961FF2"/>
    <w:rsid w:val="0096200C"/>
    <w:rsid w:val="009625BF"/>
    <w:rsid w:val="00962DED"/>
    <w:rsid w:val="00963E57"/>
    <w:rsid w:val="00963F60"/>
    <w:rsid w:val="009641BE"/>
    <w:rsid w:val="00964613"/>
    <w:rsid w:val="00964AE0"/>
    <w:rsid w:val="00964EB1"/>
    <w:rsid w:val="00964EC9"/>
    <w:rsid w:val="0096515A"/>
    <w:rsid w:val="00965515"/>
    <w:rsid w:val="00965826"/>
    <w:rsid w:val="00966667"/>
    <w:rsid w:val="009667BC"/>
    <w:rsid w:val="00966886"/>
    <w:rsid w:val="009707A6"/>
    <w:rsid w:val="00970CDC"/>
    <w:rsid w:val="00970DB5"/>
    <w:rsid w:val="00971BB5"/>
    <w:rsid w:val="00971E13"/>
    <w:rsid w:val="00972133"/>
    <w:rsid w:val="009727AF"/>
    <w:rsid w:val="0097281A"/>
    <w:rsid w:val="00972D3E"/>
    <w:rsid w:val="00973808"/>
    <w:rsid w:val="00974273"/>
    <w:rsid w:val="00974281"/>
    <w:rsid w:val="00974694"/>
    <w:rsid w:val="00974777"/>
    <w:rsid w:val="009748C3"/>
    <w:rsid w:val="00975CCC"/>
    <w:rsid w:val="00975E94"/>
    <w:rsid w:val="0097638C"/>
    <w:rsid w:val="0097648D"/>
    <w:rsid w:val="0097669A"/>
    <w:rsid w:val="009766A0"/>
    <w:rsid w:val="00976AF8"/>
    <w:rsid w:val="009809D8"/>
    <w:rsid w:val="00980CE1"/>
    <w:rsid w:val="009819DB"/>
    <w:rsid w:val="0098230D"/>
    <w:rsid w:val="00982784"/>
    <w:rsid w:val="00983AAA"/>
    <w:rsid w:val="00983B54"/>
    <w:rsid w:val="00983BE8"/>
    <w:rsid w:val="009842D0"/>
    <w:rsid w:val="009844E7"/>
    <w:rsid w:val="009847F6"/>
    <w:rsid w:val="009853EB"/>
    <w:rsid w:val="00985799"/>
    <w:rsid w:val="00985C91"/>
    <w:rsid w:val="00986E33"/>
    <w:rsid w:val="00986FBE"/>
    <w:rsid w:val="00990DE8"/>
    <w:rsid w:val="009910EF"/>
    <w:rsid w:val="00991945"/>
    <w:rsid w:val="009931AD"/>
    <w:rsid w:val="00993470"/>
    <w:rsid w:val="0099356B"/>
    <w:rsid w:val="00993CA5"/>
    <w:rsid w:val="009948F5"/>
    <w:rsid w:val="00995F26"/>
    <w:rsid w:val="00996212"/>
    <w:rsid w:val="009967B1"/>
    <w:rsid w:val="00997D84"/>
    <w:rsid w:val="00997F2B"/>
    <w:rsid w:val="009A078B"/>
    <w:rsid w:val="009A1237"/>
    <w:rsid w:val="009A19E7"/>
    <w:rsid w:val="009A1A9A"/>
    <w:rsid w:val="009A3165"/>
    <w:rsid w:val="009A4469"/>
    <w:rsid w:val="009A5EA1"/>
    <w:rsid w:val="009A726E"/>
    <w:rsid w:val="009A798E"/>
    <w:rsid w:val="009A7A74"/>
    <w:rsid w:val="009B1F3F"/>
    <w:rsid w:val="009B20D2"/>
    <w:rsid w:val="009B26BF"/>
    <w:rsid w:val="009B27A6"/>
    <w:rsid w:val="009B2F0D"/>
    <w:rsid w:val="009B308E"/>
    <w:rsid w:val="009B37BC"/>
    <w:rsid w:val="009B3A0D"/>
    <w:rsid w:val="009B3B38"/>
    <w:rsid w:val="009B3E99"/>
    <w:rsid w:val="009B4252"/>
    <w:rsid w:val="009B5522"/>
    <w:rsid w:val="009B5C44"/>
    <w:rsid w:val="009B62C2"/>
    <w:rsid w:val="009B62F7"/>
    <w:rsid w:val="009B73DD"/>
    <w:rsid w:val="009B7D8E"/>
    <w:rsid w:val="009B7FE4"/>
    <w:rsid w:val="009C02E9"/>
    <w:rsid w:val="009C0C8A"/>
    <w:rsid w:val="009C0EC2"/>
    <w:rsid w:val="009C1244"/>
    <w:rsid w:val="009C12EC"/>
    <w:rsid w:val="009C22D5"/>
    <w:rsid w:val="009C334C"/>
    <w:rsid w:val="009C3488"/>
    <w:rsid w:val="009C38A2"/>
    <w:rsid w:val="009C394B"/>
    <w:rsid w:val="009C40C1"/>
    <w:rsid w:val="009C4132"/>
    <w:rsid w:val="009C4432"/>
    <w:rsid w:val="009C4FB7"/>
    <w:rsid w:val="009C595D"/>
    <w:rsid w:val="009C5F00"/>
    <w:rsid w:val="009C6F33"/>
    <w:rsid w:val="009C6F77"/>
    <w:rsid w:val="009C7296"/>
    <w:rsid w:val="009C784C"/>
    <w:rsid w:val="009D0061"/>
    <w:rsid w:val="009D08F7"/>
    <w:rsid w:val="009D09EA"/>
    <w:rsid w:val="009D0A99"/>
    <w:rsid w:val="009D0C32"/>
    <w:rsid w:val="009D0E2C"/>
    <w:rsid w:val="009D0E9E"/>
    <w:rsid w:val="009D154D"/>
    <w:rsid w:val="009D1733"/>
    <w:rsid w:val="009D1BBD"/>
    <w:rsid w:val="009D1DBE"/>
    <w:rsid w:val="009D2247"/>
    <w:rsid w:val="009D2735"/>
    <w:rsid w:val="009D2C76"/>
    <w:rsid w:val="009D31D4"/>
    <w:rsid w:val="009D396C"/>
    <w:rsid w:val="009D4273"/>
    <w:rsid w:val="009D456C"/>
    <w:rsid w:val="009D4987"/>
    <w:rsid w:val="009D54CD"/>
    <w:rsid w:val="009D6009"/>
    <w:rsid w:val="009D6A97"/>
    <w:rsid w:val="009D7283"/>
    <w:rsid w:val="009E12AE"/>
    <w:rsid w:val="009E18A8"/>
    <w:rsid w:val="009E22AE"/>
    <w:rsid w:val="009E22FF"/>
    <w:rsid w:val="009E250F"/>
    <w:rsid w:val="009E2BD9"/>
    <w:rsid w:val="009E42A5"/>
    <w:rsid w:val="009E42EC"/>
    <w:rsid w:val="009E4AD3"/>
    <w:rsid w:val="009E4C60"/>
    <w:rsid w:val="009E7DFA"/>
    <w:rsid w:val="009E7E07"/>
    <w:rsid w:val="009E7E6B"/>
    <w:rsid w:val="009F06D4"/>
    <w:rsid w:val="009F142D"/>
    <w:rsid w:val="009F143C"/>
    <w:rsid w:val="009F15A7"/>
    <w:rsid w:val="009F1E7B"/>
    <w:rsid w:val="009F2043"/>
    <w:rsid w:val="009F26CA"/>
    <w:rsid w:val="009F2793"/>
    <w:rsid w:val="009F33D2"/>
    <w:rsid w:val="009F4007"/>
    <w:rsid w:val="009F553F"/>
    <w:rsid w:val="009F5931"/>
    <w:rsid w:val="009F5C26"/>
    <w:rsid w:val="009F5CBF"/>
    <w:rsid w:val="009F6080"/>
    <w:rsid w:val="009F707C"/>
    <w:rsid w:val="00A0020A"/>
    <w:rsid w:val="00A00FFE"/>
    <w:rsid w:val="00A010B5"/>
    <w:rsid w:val="00A011FA"/>
    <w:rsid w:val="00A018E4"/>
    <w:rsid w:val="00A0195F"/>
    <w:rsid w:val="00A022E2"/>
    <w:rsid w:val="00A0240A"/>
    <w:rsid w:val="00A02411"/>
    <w:rsid w:val="00A02B05"/>
    <w:rsid w:val="00A02D99"/>
    <w:rsid w:val="00A03221"/>
    <w:rsid w:val="00A0367D"/>
    <w:rsid w:val="00A03DF8"/>
    <w:rsid w:val="00A046CB"/>
    <w:rsid w:val="00A0508F"/>
    <w:rsid w:val="00A056AB"/>
    <w:rsid w:val="00A058E6"/>
    <w:rsid w:val="00A05B68"/>
    <w:rsid w:val="00A05F8C"/>
    <w:rsid w:val="00A06617"/>
    <w:rsid w:val="00A06930"/>
    <w:rsid w:val="00A07099"/>
    <w:rsid w:val="00A0717D"/>
    <w:rsid w:val="00A07A57"/>
    <w:rsid w:val="00A100C0"/>
    <w:rsid w:val="00A10124"/>
    <w:rsid w:val="00A103BE"/>
    <w:rsid w:val="00A10EF4"/>
    <w:rsid w:val="00A11735"/>
    <w:rsid w:val="00A11D86"/>
    <w:rsid w:val="00A1229F"/>
    <w:rsid w:val="00A12FCE"/>
    <w:rsid w:val="00A1351B"/>
    <w:rsid w:val="00A1381F"/>
    <w:rsid w:val="00A13AEA"/>
    <w:rsid w:val="00A1536D"/>
    <w:rsid w:val="00A16B54"/>
    <w:rsid w:val="00A17229"/>
    <w:rsid w:val="00A1782D"/>
    <w:rsid w:val="00A20AB5"/>
    <w:rsid w:val="00A212DE"/>
    <w:rsid w:val="00A22423"/>
    <w:rsid w:val="00A227B5"/>
    <w:rsid w:val="00A2320E"/>
    <w:rsid w:val="00A2352C"/>
    <w:rsid w:val="00A23922"/>
    <w:rsid w:val="00A23D6B"/>
    <w:rsid w:val="00A24A40"/>
    <w:rsid w:val="00A27117"/>
    <w:rsid w:val="00A2765B"/>
    <w:rsid w:val="00A27B0F"/>
    <w:rsid w:val="00A27E8F"/>
    <w:rsid w:val="00A30143"/>
    <w:rsid w:val="00A30328"/>
    <w:rsid w:val="00A31061"/>
    <w:rsid w:val="00A3120D"/>
    <w:rsid w:val="00A32E0D"/>
    <w:rsid w:val="00A334DA"/>
    <w:rsid w:val="00A335EA"/>
    <w:rsid w:val="00A34370"/>
    <w:rsid w:val="00A34709"/>
    <w:rsid w:val="00A3542E"/>
    <w:rsid w:val="00A358F2"/>
    <w:rsid w:val="00A37593"/>
    <w:rsid w:val="00A378AE"/>
    <w:rsid w:val="00A40411"/>
    <w:rsid w:val="00A419EE"/>
    <w:rsid w:val="00A421F1"/>
    <w:rsid w:val="00A45399"/>
    <w:rsid w:val="00A4634D"/>
    <w:rsid w:val="00A4745F"/>
    <w:rsid w:val="00A47600"/>
    <w:rsid w:val="00A4777C"/>
    <w:rsid w:val="00A478FF"/>
    <w:rsid w:val="00A47B69"/>
    <w:rsid w:val="00A50087"/>
    <w:rsid w:val="00A50523"/>
    <w:rsid w:val="00A5074B"/>
    <w:rsid w:val="00A50D72"/>
    <w:rsid w:val="00A51184"/>
    <w:rsid w:val="00A52D78"/>
    <w:rsid w:val="00A536B1"/>
    <w:rsid w:val="00A546CD"/>
    <w:rsid w:val="00A54A82"/>
    <w:rsid w:val="00A5517F"/>
    <w:rsid w:val="00A55400"/>
    <w:rsid w:val="00A559C2"/>
    <w:rsid w:val="00A55D6D"/>
    <w:rsid w:val="00A5601D"/>
    <w:rsid w:val="00A563A3"/>
    <w:rsid w:val="00A565BB"/>
    <w:rsid w:val="00A56667"/>
    <w:rsid w:val="00A56D8A"/>
    <w:rsid w:val="00A5710B"/>
    <w:rsid w:val="00A57EF8"/>
    <w:rsid w:val="00A60053"/>
    <w:rsid w:val="00A6007B"/>
    <w:rsid w:val="00A614A2"/>
    <w:rsid w:val="00A63F64"/>
    <w:rsid w:val="00A650E6"/>
    <w:rsid w:val="00A651AD"/>
    <w:rsid w:val="00A65749"/>
    <w:rsid w:val="00A67842"/>
    <w:rsid w:val="00A70CA2"/>
    <w:rsid w:val="00A713D0"/>
    <w:rsid w:val="00A716A8"/>
    <w:rsid w:val="00A71F41"/>
    <w:rsid w:val="00A72CED"/>
    <w:rsid w:val="00A72EA8"/>
    <w:rsid w:val="00A73195"/>
    <w:rsid w:val="00A734C3"/>
    <w:rsid w:val="00A741E4"/>
    <w:rsid w:val="00A746A9"/>
    <w:rsid w:val="00A754B7"/>
    <w:rsid w:val="00A75518"/>
    <w:rsid w:val="00A759D0"/>
    <w:rsid w:val="00A75B31"/>
    <w:rsid w:val="00A75EB5"/>
    <w:rsid w:val="00A7657F"/>
    <w:rsid w:val="00A76B07"/>
    <w:rsid w:val="00A76E1D"/>
    <w:rsid w:val="00A770F8"/>
    <w:rsid w:val="00A77DBF"/>
    <w:rsid w:val="00A8021F"/>
    <w:rsid w:val="00A80EEC"/>
    <w:rsid w:val="00A811A0"/>
    <w:rsid w:val="00A81CA1"/>
    <w:rsid w:val="00A81EB1"/>
    <w:rsid w:val="00A83B24"/>
    <w:rsid w:val="00A83EE1"/>
    <w:rsid w:val="00A84694"/>
    <w:rsid w:val="00A84D32"/>
    <w:rsid w:val="00A8649C"/>
    <w:rsid w:val="00A86810"/>
    <w:rsid w:val="00A86CC0"/>
    <w:rsid w:val="00A87911"/>
    <w:rsid w:val="00A8793D"/>
    <w:rsid w:val="00A9001A"/>
    <w:rsid w:val="00A9037E"/>
    <w:rsid w:val="00A90FCA"/>
    <w:rsid w:val="00A910A0"/>
    <w:rsid w:val="00A9140B"/>
    <w:rsid w:val="00A9159C"/>
    <w:rsid w:val="00A917C8"/>
    <w:rsid w:val="00A92E44"/>
    <w:rsid w:val="00A92F42"/>
    <w:rsid w:val="00A93551"/>
    <w:rsid w:val="00A945AC"/>
    <w:rsid w:val="00A94D9B"/>
    <w:rsid w:val="00A94E53"/>
    <w:rsid w:val="00A95F30"/>
    <w:rsid w:val="00A95F7E"/>
    <w:rsid w:val="00A971E2"/>
    <w:rsid w:val="00A97309"/>
    <w:rsid w:val="00A97E4D"/>
    <w:rsid w:val="00AA087F"/>
    <w:rsid w:val="00AA1529"/>
    <w:rsid w:val="00AA1E74"/>
    <w:rsid w:val="00AA3327"/>
    <w:rsid w:val="00AA33FE"/>
    <w:rsid w:val="00AA42DC"/>
    <w:rsid w:val="00AA45BF"/>
    <w:rsid w:val="00AA46E4"/>
    <w:rsid w:val="00AA48D3"/>
    <w:rsid w:val="00AA4C21"/>
    <w:rsid w:val="00AA4E5E"/>
    <w:rsid w:val="00AA5AA2"/>
    <w:rsid w:val="00AA5DAA"/>
    <w:rsid w:val="00AA6CC5"/>
    <w:rsid w:val="00AB0966"/>
    <w:rsid w:val="00AB10F8"/>
    <w:rsid w:val="00AB11AF"/>
    <w:rsid w:val="00AB1386"/>
    <w:rsid w:val="00AB1B6C"/>
    <w:rsid w:val="00AB26E8"/>
    <w:rsid w:val="00AB4281"/>
    <w:rsid w:val="00AB4A21"/>
    <w:rsid w:val="00AB4C1F"/>
    <w:rsid w:val="00AB4CA1"/>
    <w:rsid w:val="00AB53C7"/>
    <w:rsid w:val="00AB67DD"/>
    <w:rsid w:val="00AB7095"/>
    <w:rsid w:val="00AB72AD"/>
    <w:rsid w:val="00AB7F61"/>
    <w:rsid w:val="00AC00E0"/>
    <w:rsid w:val="00AC0CC3"/>
    <w:rsid w:val="00AC0E59"/>
    <w:rsid w:val="00AC395E"/>
    <w:rsid w:val="00AC4359"/>
    <w:rsid w:val="00AC4D1F"/>
    <w:rsid w:val="00AC4D37"/>
    <w:rsid w:val="00AC56E3"/>
    <w:rsid w:val="00AC699A"/>
    <w:rsid w:val="00AC6C38"/>
    <w:rsid w:val="00AC6CB8"/>
    <w:rsid w:val="00AC6E05"/>
    <w:rsid w:val="00AC77B2"/>
    <w:rsid w:val="00AC7964"/>
    <w:rsid w:val="00AC7DEF"/>
    <w:rsid w:val="00AD1FBB"/>
    <w:rsid w:val="00AD2EC3"/>
    <w:rsid w:val="00AD32F1"/>
    <w:rsid w:val="00AD3C6E"/>
    <w:rsid w:val="00AD47A2"/>
    <w:rsid w:val="00AD4A75"/>
    <w:rsid w:val="00AD4F9C"/>
    <w:rsid w:val="00AD50B1"/>
    <w:rsid w:val="00AD7577"/>
    <w:rsid w:val="00AD7731"/>
    <w:rsid w:val="00AD7805"/>
    <w:rsid w:val="00AE0E3C"/>
    <w:rsid w:val="00AE2278"/>
    <w:rsid w:val="00AE2916"/>
    <w:rsid w:val="00AE2E02"/>
    <w:rsid w:val="00AE30DD"/>
    <w:rsid w:val="00AE4B6F"/>
    <w:rsid w:val="00AE541C"/>
    <w:rsid w:val="00AE551C"/>
    <w:rsid w:val="00AE5777"/>
    <w:rsid w:val="00AE5E6D"/>
    <w:rsid w:val="00AE608C"/>
    <w:rsid w:val="00AE62A2"/>
    <w:rsid w:val="00AE6A99"/>
    <w:rsid w:val="00AE73CD"/>
    <w:rsid w:val="00AE76D4"/>
    <w:rsid w:val="00AE78C2"/>
    <w:rsid w:val="00AF043E"/>
    <w:rsid w:val="00AF0B73"/>
    <w:rsid w:val="00AF10F8"/>
    <w:rsid w:val="00AF1514"/>
    <w:rsid w:val="00AF157B"/>
    <w:rsid w:val="00AF1584"/>
    <w:rsid w:val="00AF1624"/>
    <w:rsid w:val="00AF177C"/>
    <w:rsid w:val="00AF1E98"/>
    <w:rsid w:val="00AF23DA"/>
    <w:rsid w:val="00AF3533"/>
    <w:rsid w:val="00AF4066"/>
    <w:rsid w:val="00AF4DDB"/>
    <w:rsid w:val="00AF4E34"/>
    <w:rsid w:val="00AF6941"/>
    <w:rsid w:val="00AF6948"/>
    <w:rsid w:val="00AF6CD2"/>
    <w:rsid w:val="00AF77C8"/>
    <w:rsid w:val="00AF7FEE"/>
    <w:rsid w:val="00B004BA"/>
    <w:rsid w:val="00B00A08"/>
    <w:rsid w:val="00B00E9D"/>
    <w:rsid w:val="00B01389"/>
    <w:rsid w:val="00B016FD"/>
    <w:rsid w:val="00B01768"/>
    <w:rsid w:val="00B025F5"/>
    <w:rsid w:val="00B02723"/>
    <w:rsid w:val="00B02EDC"/>
    <w:rsid w:val="00B03268"/>
    <w:rsid w:val="00B04202"/>
    <w:rsid w:val="00B04CC9"/>
    <w:rsid w:val="00B054F4"/>
    <w:rsid w:val="00B062F4"/>
    <w:rsid w:val="00B069D6"/>
    <w:rsid w:val="00B06D0F"/>
    <w:rsid w:val="00B06E2F"/>
    <w:rsid w:val="00B07E0B"/>
    <w:rsid w:val="00B07EA7"/>
    <w:rsid w:val="00B1030D"/>
    <w:rsid w:val="00B1060A"/>
    <w:rsid w:val="00B10B9A"/>
    <w:rsid w:val="00B10C59"/>
    <w:rsid w:val="00B1173D"/>
    <w:rsid w:val="00B11799"/>
    <w:rsid w:val="00B12D7C"/>
    <w:rsid w:val="00B12F85"/>
    <w:rsid w:val="00B132CF"/>
    <w:rsid w:val="00B13AC1"/>
    <w:rsid w:val="00B14054"/>
    <w:rsid w:val="00B140A8"/>
    <w:rsid w:val="00B14143"/>
    <w:rsid w:val="00B1453D"/>
    <w:rsid w:val="00B149B4"/>
    <w:rsid w:val="00B14B19"/>
    <w:rsid w:val="00B1542D"/>
    <w:rsid w:val="00B1595A"/>
    <w:rsid w:val="00B15A3D"/>
    <w:rsid w:val="00B15F41"/>
    <w:rsid w:val="00B16B00"/>
    <w:rsid w:val="00B174BB"/>
    <w:rsid w:val="00B17AFB"/>
    <w:rsid w:val="00B17F3A"/>
    <w:rsid w:val="00B20EAC"/>
    <w:rsid w:val="00B218DF"/>
    <w:rsid w:val="00B21F6D"/>
    <w:rsid w:val="00B2204F"/>
    <w:rsid w:val="00B222F2"/>
    <w:rsid w:val="00B22608"/>
    <w:rsid w:val="00B23107"/>
    <w:rsid w:val="00B237CE"/>
    <w:rsid w:val="00B26713"/>
    <w:rsid w:val="00B27B6A"/>
    <w:rsid w:val="00B3016F"/>
    <w:rsid w:val="00B31DDB"/>
    <w:rsid w:val="00B31EEB"/>
    <w:rsid w:val="00B32A75"/>
    <w:rsid w:val="00B33BBF"/>
    <w:rsid w:val="00B34265"/>
    <w:rsid w:val="00B349F2"/>
    <w:rsid w:val="00B35884"/>
    <w:rsid w:val="00B35D56"/>
    <w:rsid w:val="00B36C31"/>
    <w:rsid w:val="00B36C9C"/>
    <w:rsid w:val="00B37EFE"/>
    <w:rsid w:val="00B40284"/>
    <w:rsid w:val="00B402E5"/>
    <w:rsid w:val="00B41A26"/>
    <w:rsid w:val="00B436D4"/>
    <w:rsid w:val="00B4392D"/>
    <w:rsid w:val="00B442C4"/>
    <w:rsid w:val="00B450BE"/>
    <w:rsid w:val="00B45399"/>
    <w:rsid w:val="00B454E4"/>
    <w:rsid w:val="00B468E4"/>
    <w:rsid w:val="00B46FBE"/>
    <w:rsid w:val="00B4706E"/>
    <w:rsid w:val="00B47470"/>
    <w:rsid w:val="00B47F39"/>
    <w:rsid w:val="00B503FC"/>
    <w:rsid w:val="00B50A9A"/>
    <w:rsid w:val="00B50AE1"/>
    <w:rsid w:val="00B50D0E"/>
    <w:rsid w:val="00B520AA"/>
    <w:rsid w:val="00B52586"/>
    <w:rsid w:val="00B5300E"/>
    <w:rsid w:val="00B53649"/>
    <w:rsid w:val="00B5388E"/>
    <w:rsid w:val="00B548C4"/>
    <w:rsid w:val="00B54972"/>
    <w:rsid w:val="00B54B4B"/>
    <w:rsid w:val="00B54D4D"/>
    <w:rsid w:val="00B555DE"/>
    <w:rsid w:val="00B55F6D"/>
    <w:rsid w:val="00B561CC"/>
    <w:rsid w:val="00B56CB0"/>
    <w:rsid w:val="00B57087"/>
    <w:rsid w:val="00B578FB"/>
    <w:rsid w:val="00B57B3B"/>
    <w:rsid w:val="00B6028D"/>
    <w:rsid w:val="00B610AD"/>
    <w:rsid w:val="00B61236"/>
    <w:rsid w:val="00B623B7"/>
    <w:rsid w:val="00B62C3B"/>
    <w:rsid w:val="00B62FF5"/>
    <w:rsid w:val="00B633ED"/>
    <w:rsid w:val="00B63958"/>
    <w:rsid w:val="00B63BC3"/>
    <w:rsid w:val="00B63C05"/>
    <w:rsid w:val="00B64D2C"/>
    <w:rsid w:val="00B64FFF"/>
    <w:rsid w:val="00B65A59"/>
    <w:rsid w:val="00B70516"/>
    <w:rsid w:val="00B707CE"/>
    <w:rsid w:val="00B7183C"/>
    <w:rsid w:val="00B71E5C"/>
    <w:rsid w:val="00B72690"/>
    <w:rsid w:val="00B7283A"/>
    <w:rsid w:val="00B745E6"/>
    <w:rsid w:val="00B75373"/>
    <w:rsid w:val="00B75500"/>
    <w:rsid w:val="00B7694D"/>
    <w:rsid w:val="00B76A03"/>
    <w:rsid w:val="00B77DB1"/>
    <w:rsid w:val="00B77E97"/>
    <w:rsid w:val="00B8068F"/>
    <w:rsid w:val="00B80713"/>
    <w:rsid w:val="00B812C0"/>
    <w:rsid w:val="00B81587"/>
    <w:rsid w:val="00B817A9"/>
    <w:rsid w:val="00B818FE"/>
    <w:rsid w:val="00B81A52"/>
    <w:rsid w:val="00B81C22"/>
    <w:rsid w:val="00B82394"/>
    <w:rsid w:val="00B826D4"/>
    <w:rsid w:val="00B8271A"/>
    <w:rsid w:val="00B829A1"/>
    <w:rsid w:val="00B82C5F"/>
    <w:rsid w:val="00B82D2D"/>
    <w:rsid w:val="00B83ADC"/>
    <w:rsid w:val="00B83EC1"/>
    <w:rsid w:val="00B84517"/>
    <w:rsid w:val="00B84D94"/>
    <w:rsid w:val="00B8584B"/>
    <w:rsid w:val="00B85D97"/>
    <w:rsid w:val="00B8602A"/>
    <w:rsid w:val="00B867FF"/>
    <w:rsid w:val="00B86889"/>
    <w:rsid w:val="00B86E5E"/>
    <w:rsid w:val="00B87306"/>
    <w:rsid w:val="00B90A20"/>
    <w:rsid w:val="00B90DB5"/>
    <w:rsid w:val="00B90DE3"/>
    <w:rsid w:val="00B91AD6"/>
    <w:rsid w:val="00B91EC4"/>
    <w:rsid w:val="00B929FA"/>
    <w:rsid w:val="00B92A7F"/>
    <w:rsid w:val="00B930A5"/>
    <w:rsid w:val="00B93460"/>
    <w:rsid w:val="00B93DD0"/>
    <w:rsid w:val="00B94294"/>
    <w:rsid w:val="00B94B74"/>
    <w:rsid w:val="00B95117"/>
    <w:rsid w:val="00B956FA"/>
    <w:rsid w:val="00B9580C"/>
    <w:rsid w:val="00B95B39"/>
    <w:rsid w:val="00B960F0"/>
    <w:rsid w:val="00B96B54"/>
    <w:rsid w:val="00BA0641"/>
    <w:rsid w:val="00BA0C5F"/>
    <w:rsid w:val="00BA1AA3"/>
    <w:rsid w:val="00BA2667"/>
    <w:rsid w:val="00BA2B01"/>
    <w:rsid w:val="00BA2D6C"/>
    <w:rsid w:val="00BA2D74"/>
    <w:rsid w:val="00BA2F02"/>
    <w:rsid w:val="00BA3272"/>
    <w:rsid w:val="00BA4693"/>
    <w:rsid w:val="00BA4889"/>
    <w:rsid w:val="00BA4F38"/>
    <w:rsid w:val="00BA65E3"/>
    <w:rsid w:val="00BA6EF4"/>
    <w:rsid w:val="00BB00D1"/>
    <w:rsid w:val="00BB01B7"/>
    <w:rsid w:val="00BB020A"/>
    <w:rsid w:val="00BB0DBE"/>
    <w:rsid w:val="00BB126E"/>
    <w:rsid w:val="00BB13BB"/>
    <w:rsid w:val="00BB2A0D"/>
    <w:rsid w:val="00BB2A68"/>
    <w:rsid w:val="00BB2E4F"/>
    <w:rsid w:val="00BB407D"/>
    <w:rsid w:val="00BB409B"/>
    <w:rsid w:val="00BB41C0"/>
    <w:rsid w:val="00BB4D47"/>
    <w:rsid w:val="00BB5410"/>
    <w:rsid w:val="00BB5EF7"/>
    <w:rsid w:val="00BB6040"/>
    <w:rsid w:val="00BB6143"/>
    <w:rsid w:val="00BB6D71"/>
    <w:rsid w:val="00BB7F25"/>
    <w:rsid w:val="00BC01AA"/>
    <w:rsid w:val="00BC316C"/>
    <w:rsid w:val="00BC36F7"/>
    <w:rsid w:val="00BC39F3"/>
    <w:rsid w:val="00BC5483"/>
    <w:rsid w:val="00BC61E2"/>
    <w:rsid w:val="00BC6769"/>
    <w:rsid w:val="00BC7152"/>
    <w:rsid w:val="00BC7F60"/>
    <w:rsid w:val="00BD0AA9"/>
    <w:rsid w:val="00BD25FB"/>
    <w:rsid w:val="00BD2917"/>
    <w:rsid w:val="00BD2ABE"/>
    <w:rsid w:val="00BD2D1A"/>
    <w:rsid w:val="00BD3BA9"/>
    <w:rsid w:val="00BD3FE0"/>
    <w:rsid w:val="00BD56F7"/>
    <w:rsid w:val="00BD5E54"/>
    <w:rsid w:val="00BD5E96"/>
    <w:rsid w:val="00BD6212"/>
    <w:rsid w:val="00BD6E3F"/>
    <w:rsid w:val="00BD79F2"/>
    <w:rsid w:val="00BE01F4"/>
    <w:rsid w:val="00BE0246"/>
    <w:rsid w:val="00BE0939"/>
    <w:rsid w:val="00BE10A8"/>
    <w:rsid w:val="00BE11DE"/>
    <w:rsid w:val="00BE2C8C"/>
    <w:rsid w:val="00BE3D64"/>
    <w:rsid w:val="00BE4585"/>
    <w:rsid w:val="00BE4593"/>
    <w:rsid w:val="00BE49E5"/>
    <w:rsid w:val="00BE4F61"/>
    <w:rsid w:val="00BE5573"/>
    <w:rsid w:val="00BE5E41"/>
    <w:rsid w:val="00BE668F"/>
    <w:rsid w:val="00BE6AB3"/>
    <w:rsid w:val="00BE6BAB"/>
    <w:rsid w:val="00BE71E3"/>
    <w:rsid w:val="00BE7C55"/>
    <w:rsid w:val="00BF0590"/>
    <w:rsid w:val="00BF09F0"/>
    <w:rsid w:val="00BF0AAC"/>
    <w:rsid w:val="00BF2920"/>
    <w:rsid w:val="00BF30E4"/>
    <w:rsid w:val="00BF326E"/>
    <w:rsid w:val="00BF4167"/>
    <w:rsid w:val="00BF460F"/>
    <w:rsid w:val="00BF5823"/>
    <w:rsid w:val="00BF5DEB"/>
    <w:rsid w:val="00BF5EA8"/>
    <w:rsid w:val="00BF61F9"/>
    <w:rsid w:val="00BF6544"/>
    <w:rsid w:val="00BF6DC1"/>
    <w:rsid w:val="00BF7A55"/>
    <w:rsid w:val="00BF7B5D"/>
    <w:rsid w:val="00BF7CA0"/>
    <w:rsid w:val="00BF7D76"/>
    <w:rsid w:val="00BF7FE8"/>
    <w:rsid w:val="00C00266"/>
    <w:rsid w:val="00C00A02"/>
    <w:rsid w:val="00C01513"/>
    <w:rsid w:val="00C01B42"/>
    <w:rsid w:val="00C02144"/>
    <w:rsid w:val="00C02CDA"/>
    <w:rsid w:val="00C02CFD"/>
    <w:rsid w:val="00C03548"/>
    <w:rsid w:val="00C03970"/>
    <w:rsid w:val="00C03BDD"/>
    <w:rsid w:val="00C03F10"/>
    <w:rsid w:val="00C04CE4"/>
    <w:rsid w:val="00C06B74"/>
    <w:rsid w:val="00C072F8"/>
    <w:rsid w:val="00C07703"/>
    <w:rsid w:val="00C07C27"/>
    <w:rsid w:val="00C1031B"/>
    <w:rsid w:val="00C10828"/>
    <w:rsid w:val="00C1083A"/>
    <w:rsid w:val="00C111A8"/>
    <w:rsid w:val="00C11299"/>
    <w:rsid w:val="00C11C60"/>
    <w:rsid w:val="00C12145"/>
    <w:rsid w:val="00C1398A"/>
    <w:rsid w:val="00C13D87"/>
    <w:rsid w:val="00C13DC8"/>
    <w:rsid w:val="00C14011"/>
    <w:rsid w:val="00C146E0"/>
    <w:rsid w:val="00C14D78"/>
    <w:rsid w:val="00C15565"/>
    <w:rsid w:val="00C155DF"/>
    <w:rsid w:val="00C20485"/>
    <w:rsid w:val="00C20501"/>
    <w:rsid w:val="00C20744"/>
    <w:rsid w:val="00C21E4D"/>
    <w:rsid w:val="00C22344"/>
    <w:rsid w:val="00C229B1"/>
    <w:rsid w:val="00C239CC"/>
    <w:rsid w:val="00C23C64"/>
    <w:rsid w:val="00C23D87"/>
    <w:rsid w:val="00C24114"/>
    <w:rsid w:val="00C2466F"/>
    <w:rsid w:val="00C24758"/>
    <w:rsid w:val="00C24944"/>
    <w:rsid w:val="00C251A5"/>
    <w:rsid w:val="00C25281"/>
    <w:rsid w:val="00C26084"/>
    <w:rsid w:val="00C260D4"/>
    <w:rsid w:val="00C26BCD"/>
    <w:rsid w:val="00C273BB"/>
    <w:rsid w:val="00C275D7"/>
    <w:rsid w:val="00C279B9"/>
    <w:rsid w:val="00C30276"/>
    <w:rsid w:val="00C30417"/>
    <w:rsid w:val="00C3044A"/>
    <w:rsid w:val="00C30564"/>
    <w:rsid w:val="00C31211"/>
    <w:rsid w:val="00C31365"/>
    <w:rsid w:val="00C313F1"/>
    <w:rsid w:val="00C32C8B"/>
    <w:rsid w:val="00C32F88"/>
    <w:rsid w:val="00C338E3"/>
    <w:rsid w:val="00C37001"/>
    <w:rsid w:val="00C40014"/>
    <w:rsid w:val="00C4050B"/>
    <w:rsid w:val="00C421F0"/>
    <w:rsid w:val="00C426D9"/>
    <w:rsid w:val="00C43448"/>
    <w:rsid w:val="00C43450"/>
    <w:rsid w:val="00C43C79"/>
    <w:rsid w:val="00C44DB1"/>
    <w:rsid w:val="00C4516F"/>
    <w:rsid w:val="00C4587B"/>
    <w:rsid w:val="00C45A16"/>
    <w:rsid w:val="00C46A7F"/>
    <w:rsid w:val="00C46B27"/>
    <w:rsid w:val="00C46FD8"/>
    <w:rsid w:val="00C47239"/>
    <w:rsid w:val="00C50CC1"/>
    <w:rsid w:val="00C514A9"/>
    <w:rsid w:val="00C5171A"/>
    <w:rsid w:val="00C51793"/>
    <w:rsid w:val="00C52862"/>
    <w:rsid w:val="00C53839"/>
    <w:rsid w:val="00C53DFD"/>
    <w:rsid w:val="00C5461F"/>
    <w:rsid w:val="00C550B5"/>
    <w:rsid w:val="00C555D5"/>
    <w:rsid w:val="00C55B2F"/>
    <w:rsid w:val="00C604AE"/>
    <w:rsid w:val="00C60DE1"/>
    <w:rsid w:val="00C60FBD"/>
    <w:rsid w:val="00C60FD4"/>
    <w:rsid w:val="00C617D5"/>
    <w:rsid w:val="00C61984"/>
    <w:rsid w:val="00C61D29"/>
    <w:rsid w:val="00C61E9C"/>
    <w:rsid w:val="00C61F35"/>
    <w:rsid w:val="00C62680"/>
    <w:rsid w:val="00C63189"/>
    <w:rsid w:val="00C63E19"/>
    <w:rsid w:val="00C63E1A"/>
    <w:rsid w:val="00C6420F"/>
    <w:rsid w:val="00C6444E"/>
    <w:rsid w:val="00C649C2"/>
    <w:rsid w:val="00C652E8"/>
    <w:rsid w:val="00C65EA7"/>
    <w:rsid w:val="00C65F3A"/>
    <w:rsid w:val="00C670A2"/>
    <w:rsid w:val="00C67485"/>
    <w:rsid w:val="00C67525"/>
    <w:rsid w:val="00C67779"/>
    <w:rsid w:val="00C67A6A"/>
    <w:rsid w:val="00C70735"/>
    <w:rsid w:val="00C70AD5"/>
    <w:rsid w:val="00C70E98"/>
    <w:rsid w:val="00C72405"/>
    <w:rsid w:val="00C725C4"/>
    <w:rsid w:val="00C72943"/>
    <w:rsid w:val="00C72A2A"/>
    <w:rsid w:val="00C72F50"/>
    <w:rsid w:val="00C730AD"/>
    <w:rsid w:val="00C742D8"/>
    <w:rsid w:val="00C746E4"/>
    <w:rsid w:val="00C74A60"/>
    <w:rsid w:val="00C74E62"/>
    <w:rsid w:val="00C756CA"/>
    <w:rsid w:val="00C75A01"/>
    <w:rsid w:val="00C7714A"/>
    <w:rsid w:val="00C77E26"/>
    <w:rsid w:val="00C80050"/>
    <w:rsid w:val="00C800EE"/>
    <w:rsid w:val="00C8028E"/>
    <w:rsid w:val="00C80550"/>
    <w:rsid w:val="00C80E6E"/>
    <w:rsid w:val="00C81331"/>
    <w:rsid w:val="00C813F0"/>
    <w:rsid w:val="00C8443C"/>
    <w:rsid w:val="00C8444B"/>
    <w:rsid w:val="00C846F8"/>
    <w:rsid w:val="00C848B7"/>
    <w:rsid w:val="00C849B5"/>
    <w:rsid w:val="00C84EFD"/>
    <w:rsid w:val="00C8540D"/>
    <w:rsid w:val="00C85F41"/>
    <w:rsid w:val="00C86D7C"/>
    <w:rsid w:val="00C90505"/>
    <w:rsid w:val="00C90672"/>
    <w:rsid w:val="00C9073E"/>
    <w:rsid w:val="00C90835"/>
    <w:rsid w:val="00C90D03"/>
    <w:rsid w:val="00C9230A"/>
    <w:rsid w:val="00C928D4"/>
    <w:rsid w:val="00C92A75"/>
    <w:rsid w:val="00C92ACA"/>
    <w:rsid w:val="00C92C92"/>
    <w:rsid w:val="00C92F47"/>
    <w:rsid w:val="00C93A17"/>
    <w:rsid w:val="00C943A0"/>
    <w:rsid w:val="00C94D9E"/>
    <w:rsid w:val="00C95386"/>
    <w:rsid w:val="00C96393"/>
    <w:rsid w:val="00C96801"/>
    <w:rsid w:val="00C96A7B"/>
    <w:rsid w:val="00C9725A"/>
    <w:rsid w:val="00C9748C"/>
    <w:rsid w:val="00C978D5"/>
    <w:rsid w:val="00C97F1E"/>
    <w:rsid w:val="00CA0290"/>
    <w:rsid w:val="00CA0948"/>
    <w:rsid w:val="00CA12D7"/>
    <w:rsid w:val="00CA2109"/>
    <w:rsid w:val="00CA21A3"/>
    <w:rsid w:val="00CA2E2F"/>
    <w:rsid w:val="00CA34D4"/>
    <w:rsid w:val="00CA3631"/>
    <w:rsid w:val="00CA4334"/>
    <w:rsid w:val="00CA53A2"/>
    <w:rsid w:val="00CA65C7"/>
    <w:rsid w:val="00CA68EB"/>
    <w:rsid w:val="00CA7CC4"/>
    <w:rsid w:val="00CB14EF"/>
    <w:rsid w:val="00CB292B"/>
    <w:rsid w:val="00CB29BE"/>
    <w:rsid w:val="00CB4D03"/>
    <w:rsid w:val="00CB50FA"/>
    <w:rsid w:val="00CB516C"/>
    <w:rsid w:val="00CB56B2"/>
    <w:rsid w:val="00CB5D19"/>
    <w:rsid w:val="00CB74CF"/>
    <w:rsid w:val="00CB782E"/>
    <w:rsid w:val="00CB7B95"/>
    <w:rsid w:val="00CC06A3"/>
    <w:rsid w:val="00CC10A8"/>
    <w:rsid w:val="00CC166F"/>
    <w:rsid w:val="00CC17AD"/>
    <w:rsid w:val="00CC3467"/>
    <w:rsid w:val="00CC3D13"/>
    <w:rsid w:val="00CC3DD1"/>
    <w:rsid w:val="00CC469B"/>
    <w:rsid w:val="00CC4B3A"/>
    <w:rsid w:val="00CC4C86"/>
    <w:rsid w:val="00CC522D"/>
    <w:rsid w:val="00CC5369"/>
    <w:rsid w:val="00CC5B66"/>
    <w:rsid w:val="00CC63EE"/>
    <w:rsid w:val="00CC65A7"/>
    <w:rsid w:val="00CC69B9"/>
    <w:rsid w:val="00CC6AC8"/>
    <w:rsid w:val="00CC6CD5"/>
    <w:rsid w:val="00CC7D18"/>
    <w:rsid w:val="00CD0805"/>
    <w:rsid w:val="00CD09FC"/>
    <w:rsid w:val="00CD0A42"/>
    <w:rsid w:val="00CD0D70"/>
    <w:rsid w:val="00CD1345"/>
    <w:rsid w:val="00CD1735"/>
    <w:rsid w:val="00CD18AF"/>
    <w:rsid w:val="00CD1924"/>
    <w:rsid w:val="00CD22DA"/>
    <w:rsid w:val="00CD2983"/>
    <w:rsid w:val="00CD3763"/>
    <w:rsid w:val="00CD38AC"/>
    <w:rsid w:val="00CD445D"/>
    <w:rsid w:val="00CD5B9F"/>
    <w:rsid w:val="00CD5FAD"/>
    <w:rsid w:val="00CD6519"/>
    <w:rsid w:val="00CD6608"/>
    <w:rsid w:val="00CD6796"/>
    <w:rsid w:val="00CD746F"/>
    <w:rsid w:val="00CD7B1A"/>
    <w:rsid w:val="00CE0820"/>
    <w:rsid w:val="00CE0AE4"/>
    <w:rsid w:val="00CE119D"/>
    <w:rsid w:val="00CE11DA"/>
    <w:rsid w:val="00CE2579"/>
    <w:rsid w:val="00CE2FAD"/>
    <w:rsid w:val="00CE42AE"/>
    <w:rsid w:val="00CE4D2A"/>
    <w:rsid w:val="00CE533E"/>
    <w:rsid w:val="00CE688D"/>
    <w:rsid w:val="00CE76AA"/>
    <w:rsid w:val="00CF03BD"/>
    <w:rsid w:val="00CF06B1"/>
    <w:rsid w:val="00CF0903"/>
    <w:rsid w:val="00CF0B49"/>
    <w:rsid w:val="00CF1DA3"/>
    <w:rsid w:val="00CF273C"/>
    <w:rsid w:val="00CF404C"/>
    <w:rsid w:val="00CF5349"/>
    <w:rsid w:val="00CF5C8E"/>
    <w:rsid w:val="00CF5CEE"/>
    <w:rsid w:val="00CF604B"/>
    <w:rsid w:val="00CF757C"/>
    <w:rsid w:val="00CF78DD"/>
    <w:rsid w:val="00CF7CDB"/>
    <w:rsid w:val="00D00C3B"/>
    <w:rsid w:val="00D01137"/>
    <w:rsid w:val="00D02B05"/>
    <w:rsid w:val="00D02E31"/>
    <w:rsid w:val="00D03148"/>
    <w:rsid w:val="00D0366D"/>
    <w:rsid w:val="00D03A76"/>
    <w:rsid w:val="00D03B30"/>
    <w:rsid w:val="00D05E3C"/>
    <w:rsid w:val="00D06F08"/>
    <w:rsid w:val="00D07310"/>
    <w:rsid w:val="00D1003A"/>
    <w:rsid w:val="00D1151B"/>
    <w:rsid w:val="00D120CE"/>
    <w:rsid w:val="00D1317B"/>
    <w:rsid w:val="00D152B7"/>
    <w:rsid w:val="00D15648"/>
    <w:rsid w:val="00D156B2"/>
    <w:rsid w:val="00D1680D"/>
    <w:rsid w:val="00D16FD0"/>
    <w:rsid w:val="00D17030"/>
    <w:rsid w:val="00D177DC"/>
    <w:rsid w:val="00D20660"/>
    <w:rsid w:val="00D21127"/>
    <w:rsid w:val="00D21968"/>
    <w:rsid w:val="00D219E9"/>
    <w:rsid w:val="00D2235C"/>
    <w:rsid w:val="00D22783"/>
    <w:rsid w:val="00D23085"/>
    <w:rsid w:val="00D233D8"/>
    <w:rsid w:val="00D2358C"/>
    <w:rsid w:val="00D23EC2"/>
    <w:rsid w:val="00D24EEF"/>
    <w:rsid w:val="00D25871"/>
    <w:rsid w:val="00D26C2B"/>
    <w:rsid w:val="00D26DBD"/>
    <w:rsid w:val="00D27C48"/>
    <w:rsid w:val="00D3067B"/>
    <w:rsid w:val="00D306FA"/>
    <w:rsid w:val="00D30B20"/>
    <w:rsid w:val="00D30C88"/>
    <w:rsid w:val="00D324CB"/>
    <w:rsid w:val="00D32D53"/>
    <w:rsid w:val="00D3458F"/>
    <w:rsid w:val="00D34FDA"/>
    <w:rsid w:val="00D35FB1"/>
    <w:rsid w:val="00D3723C"/>
    <w:rsid w:val="00D37323"/>
    <w:rsid w:val="00D3744F"/>
    <w:rsid w:val="00D376B0"/>
    <w:rsid w:val="00D3793B"/>
    <w:rsid w:val="00D37C17"/>
    <w:rsid w:val="00D40D7C"/>
    <w:rsid w:val="00D4246C"/>
    <w:rsid w:val="00D431B3"/>
    <w:rsid w:val="00D44158"/>
    <w:rsid w:val="00D44596"/>
    <w:rsid w:val="00D44BFC"/>
    <w:rsid w:val="00D44CAA"/>
    <w:rsid w:val="00D44CC5"/>
    <w:rsid w:val="00D44D3C"/>
    <w:rsid w:val="00D4510F"/>
    <w:rsid w:val="00D463F4"/>
    <w:rsid w:val="00D466E8"/>
    <w:rsid w:val="00D46844"/>
    <w:rsid w:val="00D470B7"/>
    <w:rsid w:val="00D476D1"/>
    <w:rsid w:val="00D47A74"/>
    <w:rsid w:val="00D47BF3"/>
    <w:rsid w:val="00D50268"/>
    <w:rsid w:val="00D506F9"/>
    <w:rsid w:val="00D509C3"/>
    <w:rsid w:val="00D52948"/>
    <w:rsid w:val="00D53647"/>
    <w:rsid w:val="00D544A1"/>
    <w:rsid w:val="00D555CD"/>
    <w:rsid w:val="00D5611A"/>
    <w:rsid w:val="00D568B9"/>
    <w:rsid w:val="00D56A75"/>
    <w:rsid w:val="00D56D4F"/>
    <w:rsid w:val="00D57036"/>
    <w:rsid w:val="00D5735E"/>
    <w:rsid w:val="00D57421"/>
    <w:rsid w:val="00D57867"/>
    <w:rsid w:val="00D57A31"/>
    <w:rsid w:val="00D607AC"/>
    <w:rsid w:val="00D60A71"/>
    <w:rsid w:val="00D60B1A"/>
    <w:rsid w:val="00D60EE5"/>
    <w:rsid w:val="00D62019"/>
    <w:rsid w:val="00D623DD"/>
    <w:rsid w:val="00D63B64"/>
    <w:rsid w:val="00D63D6A"/>
    <w:rsid w:val="00D63D98"/>
    <w:rsid w:val="00D65165"/>
    <w:rsid w:val="00D658A5"/>
    <w:rsid w:val="00D661CD"/>
    <w:rsid w:val="00D66503"/>
    <w:rsid w:val="00D66BCD"/>
    <w:rsid w:val="00D66D8E"/>
    <w:rsid w:val="00D673F9"/>
    <w:rsid w:val="00D67721"/>
    <w:rsid w:val="00D67EE2"/>
    <w:rsid w:val="00D703E7"/>
    <w:rsid w:val="00D70839"/>
    <w:rsid w:val="00D70E39"/>
    <w:rsid w:val="00D70FD0"/>
    <w:rsid w:val="00D7124F"/>
    <w:rsid w:val="00D71970"/>
    <w:rsid w:val="00D71B50"/>
    <w:rsid w:val="00D73350"/>
    <w:rsid w:val="00D7389E"/>
    <w:rsid w:val="00D73997"/>
    <w:rsid w:val="00D7564A"/>
    <w:rsid w:val="00D75F72"/>
    <w:rsid w:val="00D76715"/>
    <w:rsid w:val="00D76BE4"/>
    <w:rsid w:val="00D77464"/>
    <w:rsid w:val="00D80698"/>
    <w:rsid w:val="00D80A6F"/>
    <w:rsid w:val="00D81D50"/>
    <w:rsid w:val="00D820FF"/>
    <w:rsid w:val="00D83121"/>
    <w:rsid w:val="00D831CA"/>
    <w:rsid w:val="00D83BD2"/>
    <w:rsid w:val="00D84BF8"/>
    <w:rsid w:val="00D85B3C"/>
    <w:rsid w:val="00D85E7C"/>
    <w:rsid w:val="00D8672F"/>
    <w:rsid w:val="00D87B5A"/>
    <w:rsid w:val="00D90472"/>
    <w:rsid w:val="00D91596"/>
    <w:rsid w:val="00D919BE"/>
    <w:rsid w:val="00D91A26"/>
    <w:rsid w:val="00D9200C"/>
    <w:rsid w:val="00D92325"/>
    <w:rsid w:val="00D925F6"/>
    <w:rsid w:val="00D93125"/>
    <w:rsid w:val="00D9424F"/>
    <w:rsid w:val="00D9443A"/>
    <w:rsid w:val="00D949EE"/>
    <w:rsid w:val="00D95532"/>
    <w:rsid w:val="00D95622"/>
    <w:rsid w:val="00D95F7E"/>
    <w:rsid w:val="00D9656B"/>
    <w:rsid w:val="00D96694"/>
    <w:rsid w:val="00D970F2"/>
    <w:rsid w:val="00D97325"/>
    <w:rsid w:val="00D97D29"/>
    <w:rsid w:val="00D97E27"/>
    <w:rsid w:val="00DA028C"/>
    <w:rsid w:val="00DA07BC"/>
    <w:rsid w:val="00DA0C40"/>
    <w:rsid w:val="00DA1677"/>
    <w:rsid w:val="00DA1802"/>
    <w:rsid w:val="00DA2AB1"/>
    <w:rsid w:val="00DA2C67"/>
    <w:rsid w:val="00DA30C5"/>
    <w:rsid w:val="00DA3A77"/>
    <w:rsid w:val="00DA3B58"/>
    <w:rsid w:val="00DA3BC9"/>
    <w:rsid w:val="00DA3F98"/>
    <w:rsid w:val="00DA4D6D"/>
    <w:rsid w:val="00DA4F3B"/>
    <w:rsid w:val="00DA5D06"/>
    <w:rsid w:val="00DA6781"/>
    <w:rsid w:val="00DA6862"/>
    <w:rsid w:val="00DA6D45"/>
    <w:rsid w:val="00DA6F4E"/>
    <w:rsid w:val="00DA75AA"/>
    <w:rsid w:val="00DB0547"/>
    <w:rsid w:val="00DB05D3"/>
    <w:rsid w:val="00DB0649"/>
    <w:rsid w:val="00DB06B3"/>
    <w:rsid w:val="00DB0D64"/>
    <w:rsid w:val="00DB0E05"/>
    <w:rsid w:val="00DB1B92"/>
    <w:rsid w:val="00DB1E24"/>
    <w:rsid w:val="00DB1EC9"/>
    <w:rsid w:val="00DB27BE"/>
    <w:rsid w:val="00DB2FCB"/>
    <w:rsid w:val="00DB304F"/>
    <w:rsid w:val="00DB36AE"/>
    <w:rsid w:val="00DB37A4"/>
    <w:rsid w:val="00DB3919"/>
    <w:rsid w:val="00DB45A4"/>
    <w:rsid w:val="00DB4A43"/>
    <w:rsid w:val="00DB500D"/>
    <w:rsid w:val="00DB5243"/>
    <w:rsid w:val="00DB5930"/>
    <w:rsid w:val="00DB5AFE"/>
    <w:rsid w:val="00DB6055"/>
    <w:rsid w:val="00DB62A6"/>
    <w:rsid w:val="00DB683D"/>
    <w:rsid w:val="00DB6ECF"/>
    <w:rsid w:val="00DB7369"/>
    <w:rsid w:val="00DB7B48"/>
    <w:rsid w:val="00DB7CE0"/>
    <w:rsid w:val="00DC188B"/>
    <w:rsid w:val="00DC1A2F"/>
    <w:rsid w:val="00DC1DCE"/>
    <w:rsid w:val="00DC2AA9"/>
    <w:rsid w:val="00DC3D90"/>
    <w:rsid w:val="00DC4E8A"/>
    <w:rsid w:val="00DC57B4"/>
    <w:rsid w:val="00DC61B7"/>
    <w:rsid w:val="00DC76BC"/>
    <w:rsid w:val="00DC7932"/>
    <w:rsid w:val="00DD02CD"/>
    <w:rsid w:val="00DD0C56"/>
    <w:rsid w:val="00DD1706"/>
    <w:rsid w:val="00DD1DAA"/>
    <w:rsid w:val="00DD3DC6"/>
    <w:rsid w:val="00DD4BD5"/>
    <w:rsid w:val="00DD4C32"/>
    <w:rsid w:val="00DD5212"/>
    <w:rsid w:val="00DD686D"/>
    <w:rsid w:val="00DD780C"/>
    <w:rsid w:val="00DD7991"/>
    <w:rsid w:val="00DE02F0"/>
    <w:rsid w:val="00DE0348"/>
    <w:rsid w:val="00DE0D38"/>
    <w:rsid w:val="00DE3339"/>
    <w:rsid w:val="00DE3B63"/>
    <w:rsid w:val="00DE3EA6"/>
    <w:rsid w:val="00DE43C0"/>
    <w:rsid w:val="00DE46AC"/>
    <w:rsid w:val="00DE52AF"/>
    <w:rsid w:val="00DE5FA1"/>
    <w:rsid w:val="00DE6ADE"/>
    <w:rsid w:val="00DE6CDD"/>
    <w:rsid w:val="00DE6F3A"/>
    <w:rsid w:val="00DE790D"/>
    <w:rsid w:val="00DF00D1"/>
    <w:rsid w:val="00DF05B0"/>
    <w:rsid w:val="00DF098B"/>
    <w:rsid w:val="00DF23FA"/>
    <w:rsid w:val="00DF34DE"/>
    <w:rsid w:val="00DF44B0"/>
    <w:rsid w:val="00DF4732"/>
    <w:rsid w:val="00DF4A52"/>
    <w:rsid w:val="00DF555A"/>
    <w:rsid w:val="00DF5918"/>
    <w:rsid w:val="00DF5E4A"/>
    <w:rsid w:val="00DF61F9"/>
    <w:rsid w:val="00DF67F7"/>
    <w:rsid w:val="00DF6E4C"/>
    <w:rsid w:val="00DF742B"/>
    <w:rsid w:val="00E00352"/>
    <w:rsid w:val="00E0064D"/>
    <w:rsid w:val="00E00DD2"/>
    <w:rsid w:val="00E00EF0"/>
    <w:rsid w:val="00E017E4"/>
    <w:rsid w:val="00E01A01"/>
    <w:rsid w:val="00E0292A"/>
    <w:rsid w:val="00E02BEE"/>
    <w:rsid w:val="00E03C79"/>
    <w:rsid w:val="00E0401A"/>
    <w:rsid w:val="00E0582C"/>
    <w:rsid w:val="00E05CEB"/>
    <w:rsid w:val="00E06D07"/>
    <w:rsid w:val="00E072C7"/>
    <w:rsid w:val="00E07602"/>
    <w:rsid w:val="00E102CA"/>
    <w:rsid w:val="00E10A5D"/>
    <w:rsid w:val="00E118AD"/>
    <w:rsid w:val="00E1221E"/>
    <w:rsid w:val="00E1298A"/>
    <w:rsid w:val="00E13A34"/>
    <w:rsid w:val="00E149BB"/>
    <w:rsid w:val="00E14E14"/>
    <w:rsid w:val="00E14FB9"/>
    <w:rsid w:val="00E152E2"/>
    <w:rsid w:val="00E15343"/>
    <w:rsid w:val="00E15B5F"/>
    <w:rsid w:val="00E16ABE"/>
    <w:rsid w:val="00E16C2A"/>
    <w:rsid w:val="00E174E2"/>
    <w:rsid w:val="00E1751B"/>
    <w:rsid w:val="00E202BF"/>
    <w:rsid w:val="00E20E82"/>
    <w:rsid w:val="00E214D8"/>
    <w:rsid w:val="00E2152B"/>
    <w:rsid w:val="00E21F86"/>
    <w:rsid w:val="00E22106"/>
    <w:rsid w:val="00E22482"/>
    <w:rsid w:val="00E24178"/>
    <w:rsid w:val="00E248E4"/>
    <w:rsid w:val="00E24C55"/>
    <w:rsid w:val="00E25179"/>
    <w:rsid w:val="00E252E3"/>
    <w:rsid w:val="00E261CC"/>
    <w:rsid w:val="00E2660F"/>
    <w:rsid w:val="00E3025C"/>
    <w:rsid w:val="00E313B1"/>
    <w:rsid w:val="00E31D48"/>
    <w:rsid w:val="00E32009"/>
    <w:rsid w:val="00E32328"/>
    <w:rsid w:val="00E32E7C"/>
    <w:rsid w:val="00E33C94"/>
    <w:rsid w:val="00E33CAC"/>
    <w:rsid w:val="00E344F6"/>
    <w:rsid w:val="00E354A4"/>
    <w:rsid w:val="00E359FC"/>
    <w:rsid w:val="00E366C6"/>
    <w:rsid w:val="00E37497"/>
    <w:rsid w:val="00E3791F"/>
    <w:rsid w:val="00E40C2C"/>
    <w:rsid w:val="00E41571"/>
    <w:rsid w:val="00E427A1"/>
    <w:rsid w:val="00E428B5"/>
    <w:rsid w:val="00E435C8"/>
    <w:rsid w:val="00E43B4A"/>
    <w:rsid w:val="00E43E27"/>
    <w:rsid w:val="00E4409C"/>
    <w:rsid w:val="00E447BB"/>
    <w:rsid w:val="00E452F8"/>
    <w:rsid w:val="00E4622B"/>
    <w:rsid w:val="00E46CBB"/>
    <w:rsid w:val="00E46D83"/>
    <w:rsid w:val="00E46F4C"/>
    <w:rsid w:val="00E47209"/>
    <w:rsid w:val="00E47727"/>
    <w:rsid w:val="00E50998"/>
    <w:rsid w:val="00E5229C"/>
    <w:rsid w:val="00E527B9"/>
    <w:rsid w:val="00E528E8"/>
    <w:rsid w:val="00E52B17"/>
    <w:rsid w:val="00E53EE4"/>
    <w:rsid w:val="00E53F6A"/>
    <w:rsid w:val="00E543A4"/>
    <w:rsid w:val="00E54A1F"/>
    <w:rsid w:val="00E54E3F"/>
    <w:rsid w:val="00E55093"/>
    <w:rsid w:val="00E56892"/>
    <w:rsid w:val="00E61240"/>
    <w:rsid w:val="00E6213D"/>
    <w:rsid w:val="00E62197"/>
    <w:rsid w:val="00E62C81"/>
    <w:rsid w:val="00E63472"/>
    <w:rsid w:val="00E637C1"/>
    <w:rsid w:val="00E637EB"/>
    <w:rsid w:val="00E63AF0"/>
    <w:rsid w:val="00E65407"/>
    <w:rsid w:val="00E65F22"/>
    <w:rsid w:val="00E66300"/>
    <w:rsid w:val="00E663FC"/>
    <w:rsid w:val="00E6663C"/>
    <w:rsid w:val="00E66E6F"/>
    <w:rsid w:val="00E6740D"/>
    <w:rsid w:val="00E6785F"/>
    <w:rsid w:val="00E7158C"/>
    <w:rsid w:val="00E72170"/>
    <w:rsid w:val="00E72D96"/>
    <w:rsid w:val="00E730D5"/>
    <w:rsid w:val="00E7371E"/>
    <w:rsid w:val="00E73F1E"/>
    <w:rsid w:val="00E75AFD"/>
    <w:rsid w:val="00E75C0E"/>
    <w:rsid w:val="00E7669B"/>
    <w:rsid w:val="00E7785E"/>
    <w:rsid w:val="00E77969"/>
    <w:rsid w:val="00E8016C"/>
    <w:rsid w:val="00E804C4"/>
    <w:rsid w:val="00E80A47"/>
    <w:rsid w:val="00E81737"/>
    <w:rsid w:val="00E81932"/>
    <w:rsid w:val="00E81B49"/>
    <w:rsid w:val="00E81DA3"/>
    <w:rsid w:val="00E8210A"/>
    <w:rsid w:val="00E8265E"/>
    <w:rsid w:val="00E829E3"/>
    <w:rsid w:val="00E832AA"/>
    <w:rsid w:val="00E836D3"/>
    <w:rsid w:val="00E8376A"/>
    <w:rsid w:val="00E851A3"/>
    <w:rsid w:val="00E852F8"/>
    <w:rsid w:val="00E85C70"/>
    <w:rsid w:val="00E85D12"/>
    <w:rsid w:val="00E86CC8"/>
    <w:rsid w:val="00E8724A"/>
    <w:rsid w:val="00E8733D"/>
    <w:rsid w:val="00E91817"/>
    <w:rsid w:val="00E92993"/>
    <w:rsid w:val="00E92C25"/>
    <w:rsid w:val="00E931A0"/>
    <w:rsid w:val="00E93844"/>
    <w:rsid w:val="00E93AC8"/>
    <w:rsid w:val="00E93FA4"/>
    <w:rsid w:val="00E94BFF"/>
    <w:rsid w:val="00E95676"/>
    <w:rsid w:val="00E957D7"/>
    <w:rsid w:val="00E96583"/>
    <w:rsid w:val="00E9670F"/>
    <w:rsid w:val="00E972C6"/>
    <w:rsid w:val="00E97E72"/>
    <w:rsid w:val="00E97ED1"/>
    <w:rsid w:val="00EA017C"/>
    <w:rsid w:val="00EA0239"/>
    <w:rsid w:val="00EA04E3"/>
    <w:rsid w:val="00EA05D2"/>
    <w:rsid w:val="00EA0B1E"/>
    <w:rsid w:val="00EA0E20"/>
    <w:rsid w:val="00EA130F"/>
    <w:rsid w:val="00EA1840"/>
    <w:rsid w:val="00EA1AD8"/>
    <w:rsid w:val="00EA1D96"/>
    <w:rsid w:val="00EA21A1"/>
    <w:rsid w:val="00EA3FF9"/>
    <w:rsid w:val="00EA3FFE"/>
    <w:rsid w:val="00EA4A8B"/>
    <w:rsid w:val="00EA54A0"/>
    <w:rsid w:val="00EA61F1"/>
    <w:rsid w:val="00EA6313"/>
    <w:rsid w:val="00EA65FE"/>
    <w:rsid w:val="00EA6D10"/>
    <w:rsid w:val="00EA736C"/>
    <w:rsid w:val="00EB04A5"/>
    <w:rsid w:val="00EB138D"/>
    <w:rsid w:val="00EB1553"/>
    <w:rsid w:val="00EB1887"/>
    <w:rsid w:val="00EB198E"/>
    <w:rsid w:val="00EB1BC1"/>
    <w:rsid w:val="00EB4B64"/>
    <w:rsid w:val="00EB53C6"/>
    <w:rsid w:val="00EB5597"/>
    <w:rsid w:val="00EB615F"/>
    <w:rsid w:val="00EB63A6"/>
    <w:rsid w:val="00EB6424"/>
    <w:rsid w:val="00EB692C"/>
    <w:rsid w:val="00EB7065"/>
    <w:rsid w:val="00EB70B4"/>
    <w:rsid w:val="00EB7177"/>
    <w:rsid w:val="00EB7C3C"/>
    <w:rsid w:val="00EB7D74"/>
    <w:rsid w:val="00EC02D6"/>
    <w:rsid w:val="00EC0D9B"/>
    <w:rsid w:val="00EC1929"/>
    <w:rsid w:val="00EC2824"/>
    <w:rsid w:val="00EC291B"/>
    <w:rsid w:val="00EC2BAF"/>
    <w:rsid w:val="00EC37EE"/>
    <w:rsid w:val="00EC398C"/>
    <w:rsid w:val="00EC3E52"/>
    <w:rsid w:val="00EC446D"/>
    <w:rsid w:val="00EC4512"/>
    <w:rsid w:val="00EC48E9"/>
    <w:rsid w:val="00EC4946"/>
    <w:rsid w:val="00EC4A43"/>
    <w:rsid w:val="00EC563A"/>
    <w:rsid w:val="00EC6F64"/>
    <w:rsid w:val="00EC798D"/>
    <w:rsid w:val="00EC7A2A"/>
    <w:rsid w:val="00ED0B54"/>
    <w:rsid w:val="00ED161A"/>
    <w:rsid w:val="00ED1AF3"/>
    <w:rsid w:val="00ED3234"/>
    <w:rsid w:val="00ED32F7"/>
    <w:rsid w:val="00ED492B"/>
    <w:rsid w:val="00ED526B"/>
    <w:rsid w:val="00ED5B8D"/>
    <w:rsid w:val="00ED5D35"/>
    <w:rsid w:val="00ED5D67"/>
    <w:rsid w:val="00ED5ECC"/>
    <w:rsid w:val="00ED6682"/>
    <w:rsid w:val="00ED6F18"/>
    <w:rsid w:val="00ED781B"/>
    <w:rsid w:val="00EE0686"/>
    <w:rsid w:val="00EE0843"/>
    <w:rsid w:val="00EE12B9"/>
    <w:rsid w:val="00EE1514"/>
    <w:rsid w:val="00EE2468"/>
    <w:rsid w:val="00EE24BA"/>
    <w:rsid w:val="00EE3357"/>
    <w:rsid w:val="00EE3878"/>
    <w:rsid w:val="00EE3BF7"/>
    <w:rsid w:val="00EE48C6"/>
    <w:rsid w:val="00EE511C"/>
    <w:rsid w:val="00EE5DBD"/>
    <w:rsid w:val="00EE5FF1"/>
    <w:rsid w:val="00EE61CF"/>
    <w:rsid w:val="00EE65D0"/>
    <w:rsid w:val="00EE72B5"/>
    <w:rsid w:val="00EF0690"/>
    <w:rsid w:val="00EF1271"/>
    <w:rsid w:val="00EF19B3"/>
    <w:rsid w:val="00EF19B7"/>
    <w:rsid w:val="00EF25BB"/>
    <w:rsid w:val="00EF28FB"/>
    <w:rsid w:val="00EF378A"/>
    <w:rsid w:val="00EF3DB9"/>
    <w:rsid w:val="00EF5625"/>
    <w:rsid w:val="00EF6445"/>
    <w:rsid w:val="00EF6C47"/>
    <w:rsid w:val="00EF792D"/>
    <w:rsid w:val="00F005C3"/>
    <w:rsid w:val="00F007B6"/>
    <w:rsid w:val="00F011D3"/>
    <w:rsid w:val="00F0223F"/>
    <w:rsid w:val="00F02785"/>
    <w:rsid w:val="00F028D1"/>
    <w:rsid w:val="00F02D2F"/>
    <w:rsid w:val="00F0453C"/>
    <w:rsid w:val="00F0514F"/>
    <w:rsid w:val="00F051C7"/>
    <w:rsid w:val="00F05F01"/>
    <w:rsid w:val="00F06170"/>
    <w:rsid w:val="00F06273"/>
    <w:rsid w:val="00F06870"/>
    <w:rsid w:val="00F06E2E"/>
    <w:rsid w:val="00F06EB1"/>
    <w:rsid w:val="00F07595"/>
    <w:rsid w:val="00F10710"/>
    <w:rsid w:val="00F1094A"/>
    <w:rsid w:val="00F10CA0"/>
    <w:rsid w:val="00F11348"/>
    <w:rsid w:val="00F124E8"/>
    <w:rsid w:val="00F12648"/>
    <w:rsid w:val="00F129FA"/>
    <w:rsid w:val="00F12A2E"/>
    <w:rsid w:val="00F13718"/>
    <w:rsid w:val="00F1437E"/>
    <w:rsid w:val="00F1439F"/>
    <w:rsid w:val="00F15563"/>
    <w:rsid w:val="00F15C8D"/>
    <w:rsid w:val="00F15F13"/>
    <w:rsid w:val="00F1619B"/>
    <w:rsid w:val="00F169AB"/>
    <w:rsid w:val="00F205B6"/>
    <w:rsid w:val="00F22096"/>
    <w:rsid w:val="00F22925"/>
    <w:rsid w:val="00F22A13"/>
    <w:rsid w:val="00F22AF0"/>
    <w:rsid w:val="00F23D19"/>
    <w:rsid w:val="00F23D4F"/>
    <w:rsid w:val="00F23D74"/>
    <w:rsid w:val="00F23EA9"/>
    <w:rsid w:val="00F23F8A"/>
    <w:rsid w:val="00F24AB1"/>
    <w:rsid w:val="00F24C58"/>
    <w:rsid w:val="00F24F25"/>
    <w:rsid w:val="00F25046"/>
    <w:rsid w:val="00F251ED"/>
    <w:rsid w:val="00F25B93"/>
    <w:rsid w:val="00F25FFB"/>
    <w:rsid w:val="00F26099"/>
    <w:rsid w:val="00F26ADB"/>
    <w:rsid w:val="00F27CCB"/>
    <w:rsid w:val="00F27D5A"/>
    <w:rsid w:val="00F31220"/>
    <w:rsid w:val="00F31568"/>
    <w:rsid w:val="00F31D98"/>
    <w:rsid w:val="00F32196"/>
    <w:rsid w:val="00F3398C"/>
    <w:rsid w:val="00F33A21"/>
    <w:rsid w:val="00F33A41"/>
    <w:rsid w:val="00F342A3"/>
    <w:rsid w:val="00F34772"/>
    <w:rsid w:val="00F3530B"/>
    <w:rsid w:val="00F353A9"/>
    <w:rsid w:val="00F35E3D"/>
    <w:rsid w:val="00F3689F"/>
    <w:rsid w:val="00F36FD4"/>
    <w:rsid w:val="00F40826"/>
    <w:rsid w:val="00F413E9"/>
    <w:rsid w:val="00F41910"/>
    <w:rsid w:val="00F438ED"/>
    <w:rsid w:val="00F458E5"/>
    <w:rsid w:val="00F45F2F"/>
    <w:rsid w:val="00F4623C"/>
    <w:rsid w:val="00F47316"/>
    <w:rsid w:val="00F47571"/>
    <w:rsid w:val="00F47591"/>
    <w:rsid w:val="00F47A1C"/>
    <w:rsid w:val="00F47EE5"/>
    <w:rsid w:val="00F50057"/>
    <w:rsid w:val="00F50108"/>
    <w:rsid w:val="00F50525"/>
    <w:rsid w:val="00F5165A"/>
    <w:rsid w:val="00F525C6"/>
    <w:rsid w:val="00F52C44"/>
    <w:rsid w:val="00F53240"/>
    <w:rsid w:val="00F5329C"/>
    <w:rsid w:val="00F532CD"/>
    <w:rsid w:val="00F53BEB"/>
    <w:rsid w:val="00F53EAD"/>
    <w:rsid w:val="00F54E14"/>
    <w:rsid w:val="00F54EBD"/>
    <w:rsid w:val="00F55AEE"/>
    <w:rsid w:val="00F56B8D"/>
    <w:rsid w:val="00F60DD2"/>
    <w:rsid w:val="00F61593"/>
    <w:rsid w:val="00F61850"/>
    <w:rsid w:val="00F61C62"/>
    <w:rsid w:val="00F63A46"/>
    <w:rsid w:val="00F64327"/>
    <w:rsid w:val="00F6464E"/>
    <w:rsid w:val="00F659BA"/>
    <w:rsid w:val="00F66425"/>
    <w:rsid w:val="00F673E7"/>
    <w:rsid w:val="00F70704"/>
    <w:rsid w:val="00F70774"/>
    <w:rsid w:val="00F70782"/>
    <w:rsid w:val="00F70B2F"/>
    <w:rsid w:val="00F71FFA"/>
    <w:rsid w:val="00F72237"/>
    <w:rsid w:val="00F73018"/>
    <w:rsid w:val="00F73B73"/>
    <w:rsid w:val="00F73CBA"/>
    <w:rsid w:val="00F7481A"/>
    <w:rsid w:val="00F74E2D"/>
    <w:rsid w:val="00F75E43"/>
    <w:rsid w:val="00F76605"/>
    <w:rsid w:val="00F76B98"/>
    <w:rsid w:val="00F76ED4"/>
    <w:rsid w:val="00F773E9"/>
    <w:rsid w:val="00F807D5"/>
    <w:rsid w:val="00F80C7E"/>
    <w:rsid w:val="00F81B1D"/>
    <w:rsid w:val="00F81E64"/>
    <w:rsid w:val="00F8237B"/>
    <w:rsid w:val="00F824E7"/>
    <w:rsid w:val="00F8251A"/>
    <w:rsid w:val="00F826FB"/>
    <w:rsid w:val="00F82707"/>
    <w:rsid w:val="00F83D2F"/>
    <w:rsid w:val="00F83F8A"/>
    <w:rsid w:val="00F86287"/>
    <w:rsid w:val="00F87214"/>
    <w:rsid w:val="00F87526"/>
    <w:rsid w:val="00F87536"/>
    <w:rsid w:val="00F87643"/>
    <w:rsid w:val="00F87DD8"/>
    <w:rsid w:val="00F87E91"/>
    <w:rsid w:val="00F903F6"/>
    <w:rsid w:val="00F906B3"/>
    <w:rsid w:val="00F90CAB"/>
    <w:rsid w:val="00F91422"/>
    <w:rsid w:val="00F91EEC"/>
    <w:rsid w:val="00F92516"/>
    <w:rsid w:val="00F937EB"/>
    <w:rsid w:val="00F946C1"/>
    <w:rsid w:val="00F95649"/>
    <w:rsid w:val="00F971B0"/>
    <w:rsid w:val="00F978DE"/>
    <w:rsid w:val="00F97B80"/>
    <w:rsid w:val="00FA01F3"/>
    <w:rsid w:val="00FA0649"/>
    <w:rsid w:val="00FA0B1B"/>
    <w:rsid w:val="00FA0BE3"/>
    <w:rsid w:val="00FA1397"/>
    <w:rsid w:val="00FA28C7"/>
    <w:rsid w:val="00FA29B6"/>
    <w:rsid w:val="00FA38D6"/>
    <w:rsid w:val="00FA56C8"/>
    <w:rsid w:val="00FA570A"/>
    <w:rsid w:val="00FA59F2"/>
    <w:rsid w:val="00FA6B4A"/>
    <w:rsid w:val="00FA6D81"/>
    <w:rsid w:val="00FA79A5"/>
    <w:rsid w:val="00FA7ED8"/>
    <w:rsid w:val="00FB035A"/>
    <w:rsid w:val="00FB037E"/>
    <w:rsid w:val="00FB05B8"/>
    <w:rsid w:val="00FB1B84"/>
    <w:rsid w:val="00FB298E"/>
    <w:rsid w:val="00FB3763"/>
    <w:rsid w:val="00FB5C9E"/>
    <w:rsid w:val="00FB6728"/>
    <w:rsid w:val="00FB695F"/>
    <w:rsid w:val="00FB7B54"/>
    <w:rsid w:val="00FB7D35"/>
    <w:rsid w:val="00FC01BB"/>
    <w:rsid w:val="00FC0BCE"/>
    <w:rsid w:val="00FC0F67"/>
    <w:rsid w:val="00FC1438"/>
    <w:rsid w:val="00FC1754"/>
    <w:rsid w:val="00FC19E6"/>
    <w:rsid w:val="00FC1AFA"/>
    <w:rsid w:val="00FC263D"/>
    <w:rsid w:val="00FC289A"/>
    <w:rsid w:val="00FC3132"/>
    <w:rsid w:val="00FC3E88"/>
    <w:rsid w:val="00FC555F"/>
    <w:rsid w:val="00FC55D4"/>
    <w:rsid w:val="00FC5B49"/>
    <w:rsid w:val="00FC6079"/>
    <w:rsid w:val="00FC7402"/>
    <w:rsid w:val="00FD070E"/>
    <w:rsid w:val="00FD0841"/>
    <w:rsid w:val="00FD0885"/>
    <w:rsid w:val="00FD097D"/>
    <w:rsid w:val="00FD0D1F"/>
    <w:rsid w:val="00FD14FB"/>
    <w:rsid w:val="00FD1CB4"/>
    <w:rsid w:val="00FD2359"/>
    <w:rsid w:val="00FD2376"/>
    <w:rsid w:val="00FD276F"/>
    <w:rsid w:val="00FD2971"/>
    <w:rsid w:val="00FD2E74"/>
    <w:rsid w:val="00FD4F3A"/>
    <w:rsid w:val="00FD57E2"/>
    <w:rsid w:val="00FD5B4B"/>
    <w:rsid w:val="00FD5F44"/>
    <w:rsid w:val="00FD6084"/>
    <w:rsid w:val="00FD709E"/>
    <w:rsid w:val="00FD77E6"/>
    <w:rsid w:val="00FD7962"/>
    <w:rsid w:val="00FD7BE5"/>
    <w:rsid w:val="00FE04F5"/>
    <w:rsid w:val="00FE06AF"/>
    <w:rsid w:val="00FE0A76"/>
    <w:rsid w:val="00FE193D"/>
    <w:rsid w:val="00FE19E6"/>
    <w:rsid w:val="00FE1B45"/>
    <w:rsid w:val="00FE1B98"/>
    <w:rsid w:val="00FE1BAD"/>
    <w:rsid w:val="00FE1F5E"/>
    <w:rsid w:val="00FE2428"/>
    <w:rsid w:val="00FE2457"/>
    <w:rsid w:val="00FE2610"/>
    <w:rsid w:val="00FE3056"/>
    <w:rsid w:val="00FE333C"/>
    <w:rsid w:val="00FE3506"/>
    <w:rsid w:val="00FE3B2B"/>
    <w:rsid w:val="00FE4DF7"/>
    <w:rsid w:val="00FE5E9D"/>
    <w:rsid w:val="00FE6D28"/>
    <w:rsid w:val="00FE7220"/>
    <w:rsid w:val="00FE7420"/>
    <w:rsid w:val="00FE7662"/>
    <w:rsid w:val="00FE789C"/>
    <w:rsid w:val="00FE7928"/>
    <w:rsid w:val="00FE7F90"/>
    <w:rsid w:val="00FE7FB4"/>
    <w:rsid w:val="00FF0043"/>
    <w:rsid w:val="00FF00E4"/>
    <w:rsid w:val="00FF056C"/>
    <w:rsid w:val="00FF0F21"/>
    <w:rsid w:val="00FF2372"/>
    <w:rsid w:val="00FF2AAB"/>
    <w:rsid w:val="00FF32A4"/>
    <w:rsid w:val="00FF3573"/>
    <w:rsid w:val="00FF3808"/>
    <w:rsid w:val="00FF3F50"/>
    <w:rsid w:val="00FF5310"/>
    <w:rsid w:val="00FF5526"/>
    <w:rsid w:val="00FF5E84"/>
    <w:rsid w:val="00FF63B3"/>
    <w:rsid w:val="00FF677C"/>
    <w:rsid w:val="00FF738C"/>
    <w:rsid w:val="00FF7A98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6CEF2D3"/>
  <w15:chartTrackingRefBased/>
  <w15:docId w15:val="{3ABF28C8-92EC-4DFF-941D-29994F48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76DF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D0805"/>
    <w:rPr>
      <w:rFonts w:ascii="Times New Roman" w:hAnsi="Times New Roman"/>
      <w:sz w:val="24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b/>
      <w:i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723C"/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0F8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CB56B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04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44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44F4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4F4"/>
    <w:rPr>
      <w:rFonts w:ascii="Times New Roman" w:hAnsi="Times New Roman"/>
      <w:b/>
      <w:bCs/>
      <w:lang w:eastAsia="en-US"/>
    </w:rPr>
  </w:style>
  <w:style w:type="paragraph" w:customStyle="1" w:styleId="PS-uvodnodstavec">
    <w:name w:val="PS-uvodní odstavec"/>
    <w:basedOn w:val="Normln"/>
    <w:qFormat/>
    <w:rsid w:val="00673744"/>
    <w:pPr>
      <w:suppressAutoHyphens/>
      <w:spacing w:after="360" w:line="256" w:lineRule="auto"/>
      <w:ind w:firstLine="709"/>
      <w:jc w:val="both"/>
    </w:pPr>
  </w:style>
  <w:style w:type="character" w:styleId="Hypertextovodkaz">
    <w:name w:val="Hyperlink"/>
    <w:uiPriority w:val="99"/>
    <w:rsid w:val="00EF378A"/>
    <w:rPr>
      <w:rFonts w:cs="Times New Roman"/>
      <w:color w:val="0563C1"/>
      <w:u w:val="single"/>
    </w:rPr>
  </w:style>
  <w:style w:type="paragraph" w:customStyle="1" w:styleId="PSbodprogramu">
    <w:name w:val="PS bod programu"/>
    <w:basedOn w:val="slovanseznam"/>
    <w:rsid w:val="001B260C"/>
    <w:pPr>
      <w:numPr>
        <w:numId w:val="0"/>
      </w:numPr>
      <w:suppressAutoHyphens/>
      <w:spacing w:after="0" w:line="240" w:lineRule="auto"/>
      <w:jc w:val="both"/>
      <w:textAlignment w:val="baseline"/>
    </w:pPr>
    <w:rPr>
      <w:rFonts w:eastAsia="Times New Roman"/>
      <w:szCs w:val="21"/>
      <w:lang w:eastAsia="zh-CN" w:bidi="hi-IN"/>
    </w:rPr>
  </w:style>
  <w:style w:type="paragraph" w:styleId="slovanseznam">
    <w:name w:val="List Number"/>
    <w:basedOn w:val="Normln"/>
    <w:uiPriority w:val="99"/>
    <w:semiHidden/>
    <w:unhideWhenUsed/>
    <w:rsid w:val="001B260C"/>
    <w:pPr>
      <w:numPr>
        <w:numId w:val="1"/>
      </w:numPr>
      <w:ind w:left="360" w:hanging="360"/>
      <w:contextualSpacing/>
    </w:pPr>
  </w:style>
  <w:style w:type="paragraph" w:styleId="Odstavecseseznamem">
    <w:name w:val="List Paragraph"/>
    <w:aliases w:val="List Paragraph (Czech Tourism),Nad,Odstavec se seznamem1,List Paragraph,Odstavec cíl se seznamem,1 odstavecH,Odstavec_muj,Conclusion de partie,References,Odstavec se seznamem2,Dot pt,No Spacing1,List Paragraph Char Char Char,LISTA,L"/>
    <w:basedOn w:val="Normln"/>
    <w:link w:val="OdstavecseseznamemChar"/>
    <w:qFormat/>
    <w:rsid w:val="00875F66"/>
    <w:pPr>
      <w:suppressAutoHyphens/>
      <w:spacing w:line="256" w:lineRule="auto"/>
      <w:ind w:left="720"/>
      <w:contextualSpacing/>
    </w:pPr>
  </w:style>
  <w:style w:type="table" w:customStyle="1" w:styleId="TableGrid">
    <w:name w:val="TableGrid"/>
    <w:rsid w:val="0095030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Text">
    <w:name w:val="Default Text"/>
    <w:qFormat/>
    <w:rsid w:val="00D544A1"/>
    <w:rPr>
      <w:rFonts w:ascii="Times New Roman" w:eastAsia="Times New Roman" w:hAnsi="Times New Roman"/>
      <w:sz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Schriftart9pt1"/>
    <w:uiPriority w:val="99"/>
    <w:semiHidden/>
    <w:locked/>
    <w:rsid w:val="00C90505"/>
  </w:style>
  <w:style w:type="paragraph" w:customStyle="1" w:styleId="Schriftart9pt1">
    <w:name w:val="Schriftart: 9 pt1"/>
    <w:basedOn w:val="Normln"/>
    <w:next w:val="Textpoznpodarou"/>
    <w:link w:val="TextpoznpodarouChar"/>
    <w:uiPriority w:val="99"/>
    <w:semiHidden/>
    <w:rsid w:val="00C90505"/>
    <w:pPr>
      <w:spacing w:after="0" w:line="240" w:lineRule="auto"/>
    </w:pPr>
    <w:rPr>
      <w:rFonts w:ascii="Calibri" w:hAnsi="Calibri"/>
      <w:sz w:val="20"/>
      <w:szCs w:val="20"/>
      <w:lang w:eastAsia="cs-CZ"/>
    </w:rPr>
  </w:style>
  <w:style w:type="character" w:styleId="Znakapoznpodarou">
    <w:name w:val="footnote reference"/>
    <w:aliases w:val="BVI fnr,Footnote symbol"/>
    <w:basedOn w:val="Standardnpsmoodstavce"/>
    <w:uiPriority w:val="99"/>
    <w:semiHidden/>
    <w:unhideWhenUsed/>
    <w:rsid w:val="00C90505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C90505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C90505"/>
    <w:rPr>
      <w:rFonts w:ascii="Times New Roman" w:hAnsi="Times New Roman"/>
      <w:lang w:eastAsia="en-US"/>
    </w:rPr>
  </w:style>
  <w:style w:type="table" w:styleId="Mkatabulky">
    <w:name w:val="Table Grid"/>
    <w:basedOn w:val="Normlntabulka"/>
    <w:uiPriority w:val="39"/>
    <w:rsid w:val="001D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List Paragraph (Czech Tourism) Char,Nad Char,Odstavec se seznamem1 Char,List Paragraph Char,Odstavec cíl se seznamem Char,1 odstavecH Char,Odstavec_muj Char,Conclusion de partie Char,References Char,Odstavec se seznamem2 Char"/>
    <w:link w:val="Odstavecseseznamem"/>
    <w:uiPriority w:val="34"/>
    <w:qFormat/>
    <w:locked/>
    <w:rsid w:val="00143122"/>
    <w:rPr>
      <w:rFonts w:ascii="Times New Roman" w:hAnsi="Times New Roman"/>
      <w:sz w:val="24"/>
      <w:szCs w:val="22"/>
      <w:lang w:eastAsia="en-US"/>
    </w:rPr>
  </w:style>
  <w:style w:type="paragraph" w:customStyle="1" w:styleId="-wm-msonormal">
    <w:name w:val="-wm-msonormal"/>
    <w:basedOn w:val="Normln"/>
    <w:uiPriority w:val="99"/>
    <w:semiHidden/>
    <w:rsid w:val="004B76DF"/>
    <w:pPr>
      <w:spacing w:before="100" w:beforeAutospacing="1" w:after="100" w:afterAutospacing="1" w:line="240" w:lineRule="auto"/>
    </w:pPr>
    <w:rPr>
      <w:rFonts w:ascii="Aptos" w:eastAsiaTheme="minorHAnsi" w:hAnsi="Aptos" w:cs="Aptos"/>
      <w:szCs w:val="24"/>
      <w:lang w:eastAsia="cs-CZ"/>
    </w:rPr>
  </w:style>
  <w:style w:type="character" w:customStyle="1" w:styleId="BezmezerChar">
    <w:name w:val="Bez mezer Char"/>
    <w:link w:val="Bezmezer"/>
    <w:uiPriority w:val="1"/>
    <w:rsid w:val="004F24D0"/>
    <w:rPr>
      <w:rFonts w:ascii="Times New Roman" w:hAnsi="Times New Roman"/>
      <w:sz w:val="24"/>
      <w:szCs w:val="22"/>
      <w:lang w:eastAsia="en-US"/>
    </w:rPr>
  </w:style>
  <w:style w:type="paragraph" w:customStyle="1" w:styleId="NADPISSTI">
    <w:name w:val="NADPIS ČÁSTI"/>
    <w:basedOn w:val="Normln"/>
    <w:next w:val="Normln"/>
    <w:link w:val="NADPISSTIChar"/>
    <w:rsid w:val="004F24D0"/>
    <w:pPr>
      <w:keepNext/>
      <w:keepLines/>
      <w:spacing w:after="0" w:line="240" w:lineRule="auto"/>
      <w:jc w:val="center"/>
      <w:outlineLvl w:val="1"/>
    </w:pPr>
    <w:rPr>
      <w:rFonts w:eastAsia="Times New Roman"/>
      <w:b/>
      <w:szCs w:val="20"/>
      <w:lang w:eastAsia="cs-CZ"/>
    </w:rPr>
  </w:style>
  <w:style w:type="character" w:customStyle="1" w:styleId="NADPISSTIChar">
    <w:name w:val="NADPIS ČÁSTI Char"/>
    <w:link w:val="NADPISSTI"/>
    <w:rsid w:val="004F24D0"/>
    <w:rPr>
      <w:rFonts w:ascii="Times New Roman" w:eastAsia="Times New Roman" w:hAnsi="Times New Roman"/>
      <w:b/>
      <w:sz w:val="24"/>
    </w:rPr>
  </w:style>
  <w:style w:type="paragraph" w:customStyle="1" w:styleId="l5">
    <w:name w:val="l5"/>
    <w:basedOn w:val="Normln"/>
    <w:rsid w:val="004F24D0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03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41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69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00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5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5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516">
          <w:marLeft w:val="1166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707">
          <w:marLeft w:val="1166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1">
          <w:marLeft w:val="1166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448">
          <w:marLeft w:val="1166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909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1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90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68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965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42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0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0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5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5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9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533">
          <w:marLeft w:val="547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150">
          <w:marLeft w:val="547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2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2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6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6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3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32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4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4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57">
          <w:marLeft w:val="547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7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1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4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5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5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17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1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4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8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5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773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70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26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63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79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7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2259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430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226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06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6878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547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759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3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4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kova\Documents\Vlastn&#237;%20&#353;ablony%20Office\z&#225;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1F94-3F7A-4EED-AEAE-D38C2638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zápis.dotx</Template>
  <TotalTime>342</TotalTime>
  <Pages>3</Pages>
  <Words>851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BilkovaM</dc:creator>
  <cp:keywords/>
  <dc:description/>
  <cp:lastModifiedBy>Helena Prokopová</cp:lastModifiedBy>
  <cp:revision>17</cp:revision>
  <cp:lastPrinted>2024-04-12T07:54:00Z</cp:lastPrinted>
  <dcterms:created xsi:type="dcterms:W3CDTF">2024-04-11T10:27:00Z</dcterms:created>
  <dcterms:modified xsi:type="dcterms:W3CDTF">2024-04-18T07:45:00Z</dcterms:modified>
</cp:coreProperties>
</file>