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E20" w:rsidRDefault="008E21F1" w:rsidP="00B671D1">
      <w:pPr>
        <w:jc w:val="right"/>
      </w:pPr>
      <w:r>
        <w:t>PS200364724</w:t>
      </w:r>
    </w:p>
    <w:p w:rsidR="002D71D2" w:rsidRDefault="002D71D2" w:rsidP="00B671D1">
      <w:pPr>
        <w:jc w:val="right"/>
      </w:pPr>
      <w:bookmarkStart w:id="0" w:name="_GoBack"/>
      <w:bookmarkEnd w:id="0"/>
    </w:p>
    <w:tbl>
      <w:tblPr>
        <w:tblW w:w="9212" w:type="dxa"/>
        <w:tblInd w:w="-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pStyle w:val="Nadpis1"/>
              <w:numPr>
                <w:ilvl w:val="0"/>
                <w:numId w:val="0"/>
              </w:numPr>
            </w:pPr>
            <w:r>
              <w:t>Parlament České republiky</w:t>
            </w:r>
          </w:p>
          <w:p w:rsidR="00B671D1" w:rsidRDefault="00B671D1" w:rsidP="00E91478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B671D1" w:rsidRDefault="00B671D1" w:rsidP="00E91478">
            <w:pPr>
              <w:jc w:val="center"/>
            </w:pPr>
            <w:r>
              <w:rPr>
                <w:b/>
                <w:i/>
                <w:sz w:val="36"/>
              </w:rPr>
              <w:t>20</w:t>
            </w:r>
            <w:r w:rsidR="00F673EE">
              <w:rPr>
                <w:b/>
                <w:i/>
                <w:sz w:val="36"/>
              </w:rPr>
              <w:t>2</w:t>
            </w:r>
            <w:r w:rsidR="0012757E">
              <w:rPr>
                <w:b/>
                <w:i/>
                <w:sz w:val="36"/>
              </w:rPr>
              <w:t>4</w:t>
            </w:r>
          </w:p>
          <w:p w:rsidR="00B671D1" w:rsidRDefault="00F673EE" w:rsidP="00E914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B671D1">
              <w:rPr>
                <w:b/>
                <w:i/>
              </w:rPr>
              <w:t>. volební období</w:t>
            </w:r>
          </w:p>
        </w:tc>
      </w:tr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snapToGrid w:val="0"/>
              <w:jc w:val="center"/>
              <w:rPr>
                <w:b/>
                <w:i/>
              </w:rPr>
            </w:pPr>
          </w:p>
          <w:p w:rsidR="00B671D1" w:rsidRDefault="00B671D1" w:rsidP="00E91478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  <w:p w:rsidR="00B671D1" w:rsidRPr="00B1165B" w:rsidRDefault="00B671D1" w:rsidP="00E9147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671D1" w:rsidRPr="00CA665B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CA665B" w:rsidRDefault="00B671D1" w:rsidP="00E91478">
            <w:pPr>
              <w:jc w:val="center"/>
              <w:rPr>
                <w:b/>
                <w:i/>
                <w:sz w:val="32"/>
                <w:szCs w:val="32"/>
              </w:rPr>
            </w:pPr>
            <w:r w:rsidRPr="00CA665B">
              <w:rPr>
                <w:b/>
                <w:i/>
                <w:sz w:val="32"/>
                <w:szCs w:val="32"/>
              </w:rPr>
              <w:t xml:space="preserve">na </w:t>
            </w:r>
            <w:r w:rsidR="00D36D19">
              <w:rPr>
                <w:b/>
                <w:i/>
                <w:sz w:val="32"/>
                <w:szCs w:val="32"/>
              </w:rPr>
              <w:t>1</w:t>
            </w:r>
            <w:r w:rsidR="0012757E">
              <w:rPr>
                <w:b/>
                <w:i/>
                <w:sz w:val="32"/>
                <w:szCs w:val="32"/>
              </w:rPr>
              <w:t>5</w:t>
            </w:r>
            <w:r w:rsidRPr="00CA665B">
              <w:rPr>
                <w:b/>
                <w:i/>
                <w:sz w:val="32"/>
                <w:szCs w:val="32"/>
              </w:rPr>
              <w:t>. schůzi</w:t>
            </w:r>
          </w:p>
          <w:p w:rsidR="00B671D1" w:rsidRPr="00CA665B" w:rsidRDefault="00B671D1" w:rsidP="00E91478">
            <w:pPr>
              <w:jc w:val="center"/>
              <w:rPr>
                <w:sz w:val="32"/>
                <w:szCs w:val="32"/>
              </w:rPr>
            </w:pPr>
          </w:p>
        </w:tc>
      </w:tr>
      <w:tr w:rsidR="00B671D1" w:rsidRPr="00E220A8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220A8">
            <w:pPr>
              <w:jc w:val="center"/>
              <w:rPr>
                <w:b/>
                <w:i/>
                <w:caps/>
              </w:rPr>
            </w:pPr>
            <w:r w:rsidRPr="00E220A8">
              <w:rPr>
                <w:b/>
                <w:i/>
                <w:caps/>
              </w:rPr>
              <w:t>podvýboru zemědělského výboru pro myslivost, rybářství, včelařství,</w:t>
            </w:r>
            <w:r w:rsidR="00E220A8">
              <w:rPr>
                <w:b/>
                <w:i/>
                <w:caps/>
              </w:rPr>
              <w:t xml:space="preserve"> </w:t>
            </w:r>
            <w:r w:rsidRPr="00E220A8">
              <w:rPr>
                <w:b/>
                <w:i/>
                <w:caps/>
              </w:rPr>
              <w:t>zahrádkářství a chovatelství,</w:t>
            </w:r>
          </w:p>
          <w:p w:rsidR="007346FF" w:rsidRPr="007346FF" w:rsidRDefault="007346FF" w:rsidP="00E220A8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7346FF">
              <w:rPr>
                <w:i/>
              </w:rPr>
              <w:t>společné jednání se zemědělským výborem</w:t>
            </w:r>
            <w:r>
              <w:rPr>
                <w:i/>
              </w:rPr>
              <w:t>)</w:t>
            </w:r>
          </w:p>
        </w:tc>
      </w:tr>
      <w:tr w:rsidR="00B671D1" w:rsidRPr="0050436F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50436F" w:rsidRDefault="00B671D1" w:rsidP="00E91478">
            <w:pPr>
              <w:jc w:val="center"/>
              <w:rPr>
                <w:i/>
                <w:szCs w:val="24"/>
              </w:rPr>
            </w:pPr>
          </w:p>
          <w:p w:rsidR="001C3A4C" w:rsidRPr="0050436F" w:rsidRDefault="00B671D1" w:rsidP="00E91478">
            <w:pPr>
              <w:jc w:val="center"/>
              <w:rPr>
                <w:b/>
                <w:i/>
                <w:szCs w:val="24"/>
              </w:rPr>
            </w:pPr>
            <w:r w:rsidRPr="0050436F">
              <w:rPr>
                <w:i/>
                <w:szCs w:val="24"/>
              </w:rPr>
              <w:t xml:space="preserve">která se koná </w:t>
            </w:r>
            <w:r w:rsidRPr="0050436F">
              <w:rPr>
                <w:b/>
                <w:i/>
                <w:szCs w:val="24"/>
              </w:rPr>
              <w:t xml:space="preserve">ve </w:t>
            </w:r>
            <w:r w:rsidR="009C0CD8">
              <w:rPr>
                <w:b/>
                <w:i/>
                <w:szCs w:val="24"/>
              </w:rPr>
              <w:t>středu</w:t>
            </w:r>
            <w:r w:rsidR="001C3A4C" w:rsidRPr="0050436F">
              <w:rPr>
                <w:b/>
                <w:i/>
                <w:szCs w:val="24"/>
              </w:rPr>
              <w:t xml:space="preserve"> </w:t>
            </w:r>
            <w:r w:rsidR="004142B2">
              <w:rPr>
                <w:b/>
                <w:i/>
                <w:szCs w:val="24"/>
              </w:rPr>
              <w:t>2</w:t>
            </w:r>
            <w:r w:rsidR="0012757E">
              <w:rPr>
                <w:b/>
                <w:i/>
                <w:szCs w:val="24"/>
              </w:rPr>
              <w:t>4</w:t>
            </w:r>
            <w:r w:rsidR="001C3A4C" w:rsidRPr="0050436F">
              <w:rPr>
                <w:b/>
                <w:i/>
                <w:szCs w:val="24"/>
              </w:rPr>
              <w:t xml:space="preserve">. </w:t>
            </w:r>
            <w:r w:rsidR="009C0CD8">
              <w:rPr>
                <w:b/>
                <w:i/>
                <w:szCs w:val="24"/>
              </w:rPr>
              <w:t>ledna</w:t>
            </w:r>
            <w:r w:rsidRPr="0050436F">
              <w:rPr>
                <w:b/>
                <w:i/>
                <w:szCs w:val="24"/>
              </w:rPr>
              <w:t xml:space="preserve"> 20</w:t>
            </w:r>
            <w:r w:rsidR="00F673EE">
              <w:rPr>
                <w:b/>
                <w:i/>
                <w:szCs w:val="24"/>
              </w:rPr>
              <w:t>2</w:t>
            </w:r>
            <w:r w:rsidR="0012757E">
              <w:rPr>
                <w:b/>
                <w:i/>
                <w:szCs w:val="24"/>
              </w:rPr>
              <w:t>4</w:t>
            </w:r>
            <w:r w:rsidRPr="0050436F">
              <w:rPr>
                <w:b/>
                <w:i/>
                <w:szCs w:val="24"/>
              </w:rPr>
              <w:t xml:space="preserve"> od </w:t>
            </w:r>
            <w:r w:rsidR="00594921" w:rsidRPr="0050436F">
              <w:rPr>
                <w:b/>
                <w:i/>
                <w:szCs w:val="24"/>
              </w:rPr>
              <w:t>1</w:t>
            </w:r>
            <w:r w:rsidR="004B51A3">
              <w:rPr>
                <w:b/>
                <w:i/>
                <w:szCs w:val="24"/>
              </w:rPr>
              <w:t>8</w:t>
            </w:r>
            <w:r w:rsidR="00594921" w:rsidRPr="0050436F">
              <w:rPr>
                <w:b/>
                <w:i/>
                <w:szCs w:val="24"/>
              </w:rPr>
              <w:t>:</w:t>
            </w:r>
            <w:r w:rsidR="009C0CD8">
              <w:rPr>
                <w:b/>
                <w:i/>
                <w:szCs w:val="24"/>
              </w:rPr>
              <w:t>0</w:t>
            </w:r>
            <w:r w:rsidR="00A33951">
              <w:rPr>
                <w:b/>
                <w:i/>
                <w:szCs w:val="24"/>
              </w:rPr>
              <w:t>0</w:t>
            </w:r>
            <w:r w:rsidRPr="0050436F">
              <w:rPr>
                <w:b/>
                <w:i/>
                <w:szCs w:val="24"/>
              </w:rPr>
              <w:t xml:space="preserve"> hod</w:t>
            </w:r>
            <w:r w:rsidR="00594921" w:rsidRPr="0050436F">
              <w:rPr>
                <w:b/>
                <w:i/>
                <w:szCs w:val="24"/>
              </w:rPr>
              <w:t>in</w:t>
            </w:r>
            <w:r w:rsidRPr="0050436F">
              <w:rPr>
                <w:b/>
                <w:i/>
                <w:szCs w:val="24"/>
              </w:rPr>
              <w:t>,</w:t>
            </w:r>
          </w:p>
          <w:p w:rsidR="00EB51CD" w:rsidRPr="0050436F" w:rsidRDefault="00EB51CD" w:rsidP="00E91478">
            <w:pPr>
              <w:jc w:val="center"/>
              <w:rPr>
                <w:i/>
                <w:szCs w:val="24"/>
              </w:rPr>
            </w:pPr>
          </w:p>
          <w:p w:rsidR="00B671D1" w:rsidRPr="0050436F" w:rsidRDefault="00876026" w:rsidP="00E91478">
            <w:pPr>
              <w:jc w:val="center"/>
              <w:rPr>
                <w:i/>
                <w:szCs w:val="24"/>
              </w:rPr>
            </w:pPr>
            <w:r w:rsidRPr="0050436F">
              <w:rPr>
                <w:i/>
                <w:szCs w:val="24"/>
              </w:rPr>
              <w:t>v</w:t>
            </w:r>
            <w:r w:rsidR="004B51A3">
              <w:rPr>
                <w:i/>
                <w:szCs w:val="24"/>
              </w:rPr>
              <w:t> Gotickém sklepení</w:t>
            </w:r>
            <w:r w:rsidR="009C0CD8">
              <w:rPr>
                <w:i/>
                <w:szCs w:val="24"/>
              </w:rPr>
              <w:t xml:space="preserve"> v Poslanecké sněmovně, </w:t>
            </w:r>
            <w:r w:rsidR="004B51A3">
              <w:rPr>
                <w:i/>
                <w:szCs w:val="24"/>
              </w:rPr>
              <w:t>Malostranské náměstí 7/19</w:t>
            </w:r>
            <w:r w:rsidR="00594921" w:rsidRPr="0050436F">
              <w:rPr>
                <w:i/>
                <w:szCs w:val="24"/>
              </w:rPr>
              <w:t>, Praha 1</w:t>
            </w:r>
          </w:p>
          <w:p w:rsidR="00B671D1" w:rsidRPr="0050436F" w:rsidRDefault="00B671D1" w:rsidP="00E91478">
            <w:pPr>
              <w:jc w:val="center"/>
              <w:rPr>
                <w:i/>
                <w:szCs w:val="24"/>
              </w:rPr>
            </w:pPr>
          </w:p>
        </w:tc>
      </w:tr>
      <w:tr w:rsidR="00B671D1" w:rsidRPr="0050436F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50436F" w:rsidRDefault="00B671D1" w:rsidP="00E91478">
            <w:pPr>
              <w:jc w:val="center"/>
              <w:rPr>
                <w:b/>
                <w:i/>
                <w:szCs w:val="24"/>
              </w:rPr>
            </w:pPr>
          </w:p>
        </w:tc>
      </w:tr>
    </w:tbl>
    <w:p w:rsidR="0050436F" w:rsidRDefault="0050436F" w:rsidP="00B671D1">
      <w:pPr>
        <w:pStyle w:val="Nadpis2"/>
        <w:rPr>
          <w:i w:val="0"/>
          <w:szCs w:val="24"/>
        </w:rPr>
      </w:pPr>
    </w:p>
    <w:p w:rsidR="001528AE" w:rsidRPr="001528AE" w:rsidRDefault="001528AE" w:rsidP="001528AE"/>
    <w:p w:rsidR="0050436F" w:rsidRDefault="0050436F" w:rsidP="00B671D1">
      <w:pPr>
        <w:pStyle w:val="Nadpis2"/>
        <w:rPr>
          <w:i w:val="0"/>
          <w:szCs w:val="24"/>
        </w:rPr>
      </w:pPr>
    </w:p>
    <w:p w:rsidR="00B671D1" w:rsidRPr="0050436F" w:rsidRDefault="00B671D1" w:rsidP="00B671D1">
      <w:pPr>
        <w:pStyle w:val="Nadpis2"/>
        <w:rPr>
          <w:i w:val="0"/>
          <w:szCs w:val="24"/>
        </w:rPr>
      </w:pPr>
      <w:r w:rsidRPr="00FC6CE5">
        <w:rPr>
          <w:i w:val="0"/>
          <w:szCs w:val="24"/>
          <w:u w:val="single"/>
        </w:rPr>
        <w:t>Návrh pořadu</w:t>
      </w:r>
      <w:r w:rsidRPr="0050436F">
        <w:rPr>
          <w:i w:val="0"/>
          <w:szCs w:val="24"/>
        </w:rPr>
        <w:t>:</w:t>
      </w:r>
    </w:p>
    <w:p w:rsidR="00B671D1" w:rsidRPr="0050436F" w:rsidRDefault="00B671D1" w:rsidP="00B671D1">
      <w:pPr>
        <w:rPr>
          <w:szCs w:val="24"/>
        </w:rPr>
      </w:pPr>
    </w:p>
    <w:p w:rsidR="00B671D1" w:rsidRPr="0050436F" w:rsidRDefault="00B671D1" w:rsidP="00B671D1">
      <w:pPr>
        <w:pStyle w:val="western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</w:pPr>
      <w:r w:rsidRPr="0050436F">
        <w:rPr>
          <w:bCs/>
          <w:iCs/>
        </w:rPr>
        <w:t>Zahájení</w:t>
      </w:r>
    </w:p>
    <w:p w:rsidR="00B671D1" w:rsidRPr="0050436F" w:rsidRDefault="00B671D1" w:rsidP="00B671D1">
      <w:pPr>
        <w:pStyle w:val="western"/>
        <w:tabs>
          <w:tab w:val="num" w:pos="426"/>
        </w:tabs>
        <w:spacing w:before="0" w:beforeAutospacing="0" w:after="0"/>
        <w:ind w:left="426" w:hanging="426"/>
      </w:pPr>
    </w:p>
    <w:p w:rsidR="00A844B3" w:rsidRPr="0050436F" w:rsidRDefault="00876026" w:rsidP="00B671D1">
      <w:pPr>
        <w:pStyle w:val="western"/>
        <w:tabs>
          <w:tab w:val="num" w:pos="426"/>
        </w:tabs>
        <w:spacing w:before="0" w:beforeAutospacing="0" w:after="0"/>
        <w:ind w:left="426" w:hanging="426"/>
        <w:rPr>
          <w:bCs/>
          <w:iCs/>
        </w:rPr>
      </w:pPr>
      <w:r w:rsidRPr="0050436F">
        <w:rPr>
          <w:bCs/>
          <w:iCs/>
        </w:rPr>
        <w:t>2.</w:t>
      </w:r>
      <w:r w:rsidRPr="0050436F">
        <w:rPr>
          <w:bCs/>
          <w:iCs/>
        </w:rPr>
        <w:tab/>
      </w:r>
      <w:r w:rsidR="00A844B3">
        <w:rPr>
          <w:bCs/>
          <w:iCs/>
        </w:rPr>
        <w:t>Diskuse o aktuálních problémech české</w:t>
      </w:r>
      <w:r w:rsidR="004B51A3">
        <w:rPr>
          <w:bCs/>
          <w:iCs/>
        </w:rPr>
        <w:t xml:space="preserve"> myslivosti </w:t>
      </w:r>
    </w:p>
    <w:p w:rsidR="0050436F" w:rsidRDefault="00A844B3" w:rsidP="00A844B3">
      <w:pPr>
        <w:pStyle w:val="western"/>
        <w:tabs>
          <w:tab w:val="num" w:pos="426"/>
          <w:tab w:val="left" w:pos="3402"/>
          <w:tab w:val="left" w:pos="4536"/>
        </w:tabs>
        <w:spacing w:before="0" w:beforeAutospacing="0" w:after="0"/>
        <w:ind w:left="426" w:hanging="426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>Úvodní slova:</w:t>
      </w:r>
      <w:r>
        <w:rPr>
          <w:bCs/>
          <w:iCs/>
        </w:rPr>
        <w:tab/>
        <w:t>J. Kott, předseda podvýboru</w:t>
      </w:r>
    </w:p>
    <w:p w:rsidR="00A844B3" w:rsidRPr="0050436F" w:rsidRDefault="0084085F" w:rsidP="0084085F">
      <w:pPr>
        <w:pStyle w:val="western"/>
        <w:tabs>
          <w:tab w:val="num" w:pos="426"/>
          <w:tab w:val="left" w:pos="4536"/>
        </w:tabs>
        <w:spacing w:before="0" w:beforeAutospacing="0" w:after="0"/>
        <w:ind w:left="426" w:hanging="426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J. </w:t>
      </w:r>
      <w:r w:rsidR="00953EE1">
        <w:rPr>
          <w:bCs/>
          <w:iCs/>
        </w:rPr>
        <w:t>Janota</w:t>
      </w:r>
      <w:r>
        <w:rPr>
          <w:bCs/>
          <w:iCs/>
        </w:rPr>
        <w:t>, předsed</w:t>
      </w:r>
      <w:r w:rsidR="00953EE1">
        <w:rPr>
          <w:bCs/>
          <w:iCs/>
        </w:rPr>
        <w:t>a</w:t>
      </w:r>
      <w:r>
        <w:rPr>
          <w:bCs/>
          <w:iCs/>
        </w:rPr>
        <w:t xml:space="preserve"> </w:t>
      </w:r>
      <w:r w:rsidR="00953EE1">
        <w:rPr>
          <w:bCs/>
          <w:iCs/>
        </w:rPr>
        <w:t>ČMMJ</w:t>
      </w:r>
    </w:p>
    <w:p w:rsidR="0050436F" w:rsidRPr="0050436F" w:rsidRDefault="0050436F" w:rsidP="00B671D1">
      <w:pPr>
        <w:pStyle w:val="western"/>
        <w:tabs>
          <w:tab w:val="num" w:pos="426"/>
        </w:tabs>
        <w:spacing w:before="0" w:beforeAutospacing="0" w:after="0"/>
        <w:ind w:left="426" w:hanging="426"/>
        <w:rPr>
          <w:bCs/>
          <w:iCs/>
        </w:rPr>
      </w:pPr>
    </w:p>
    <w:p w:rsidR="00B671D1" w:rsidRPr="0050436F" w:rsidRDefault="00B671D1" w:rsidP="00B671D1">
      <w:pPr>
        <w:pStyle w:val="western"/>
        <w:spacing w:before="0" w:beforeAutospacing="0" w:after="0"/>
        <w:ind w:left="426"/>
      </w:pPr>
    </w:p>
    <w:p w:rsidR="0043197F" w:rsidRDefault="0043197F" w:rsidP="00B671D1">
      <w:pPr>
        <w:rPr>
          <w:szCs w:val="24"/>
        </w:rPr>
      </w:pPr>
    </w:p>
    <w:p w:rsidR="0050436F" w:rsidRDefault="0050436F" w:rsidP="00B671D1">
      <w:pPr>
        <w:rPr>
          <w:szCs w:val="24"/>
        </w:rPr>
      </w:pPr>
    </w:p>
    <w:p w:rsidR="0050436F" w:rsidRDefault="0050436F" w:rsidP="00B671D1">
      <w:pPr>
        <w:rPr>
          <w:szCs w:val="24"/>
        </w:rPr>
      </w:pPr>
    </w:p>
    <w:p w:rsidR="0050436F" w:rsidRPr="0050436F" w:rsidRDefault="0050436F" w:rsidP="00B671D1">
      <w:pPr>
        <w:rPr>
          <w:szCs w:val="24"/>
        </w:rPr>
      </w:pPr>
    </w:p>
    <w:p w:rsidR="00921183" w:rsidRPr="0050436F" w:rsidRDefault="00921183" w:rsidP="00B671D1">
      <w:pPr>
        <w:rPr>
          <w:szCs w:val="24"/>
        </w:rPr>
      </w:pPr>
    </w:p>
    <w:p w:rsidR="00B671D1" w:rsidRPr="0050436F" w:rsidRDefault="00B671D1" w:rsidP="00B671D1">
      <w:pPr>
        <w:rPr>
          <w:szCs w:val="24"/>
        </w:rPr>
      </w:pPr>
      <w:r w:rsidRPr="0050436F">
        <w:rPr>
          <w:szCs w:val="24"/>
        </w:rPr>
        <w:t>Praha</w:t>
      </w:r>
      <w:r w:rsidR="00A410F7">
        <w:rPr>
          <w:szCs w:val="24"/>
        </w:rPr>
        <w:t xml:space="preserve"> </w:t>
      </w:r>
      <w:r w:rsidR="008E21F1">
        <w:rPr>
          <w:szCs w:val="24"/>
        </w:rPr>
        <w:t>12.</w:t>
      </w:r>
      <w:r w:rsidR="00532657">
        <w:rPr>
          <w:szCs w:val="24"/>
        </w:rPr>
        <w:t xml:space="preserve"> </w:t>
      </w:r>
      <w:r w:rsidR="008E21F1">
        <w:rPr>
          <w:szCs w:val="24"/>
        </w:rPr>
        <w:t>prosince</w:t>
      </w:r>
      <w:r w:rsidRPr="0050436F">
        <w:rPr>
          <w:szCs w:val="24"/>
        </w:rPr>
        <w:t xml:space="preserve"> 20</w:t>
      </w:r>
      <w:r w:rsidR="00F673EE">
        <w:rPr>
          <w:szCs w:val="24"/>
        </w:rPr>
        <w:t>2</w:t>
      </w:r>
      <w:r w:rsidR="0012757E">
        <w:rPr>
          <w:szCs w:val="24"/>
        </w:rPr>
        <w:t>3</w:t>
      </w:r>
    </w:p>
    <w:p w:rsidR="00B671D1" w:rsidRPr="0050436F" w:rsidRDefault="00B671D1" w:rsidP="00B671D1">
      <w:pPr>
        <w:rPr>
          <w:szCs w:val="24"/>
        </w:rPr>
      </w:pPr>
    </w:p>
    <w:tbl>
      <w:tblPr>
        <w:tblW w:w="3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B671D1" w:rsidRPr="0050436F" w:rsidTr="00E91478">
        <w:tc>
          <w:tcPr>
            <w:tcW w:w="3260" w:type="dxa"/>
            <w:shd w:val="clear" w:color="auto" w:fill="auto"/>
          </w:tcPr>
          <w:p w:rsidR="00B671D1" w:rsidRPr="0050436F" w:rsidRDefault="00B671D1" w:rsidP="00E91478">
            <w:pPr>
              <w:pStyle w:val="Zhlav"/>
              <w:spacing w:line="480" w:lineRule="auto"/>
              <w:rPr>
                <w:szCs w:val="24"/>
              </w:rPr>
            </w:pPr>
          </w:p>
        </w:tc>
      </w:tr>
      <w:tr w:rsidR="00AA1BA6" w:rsidRPr="0050436F" w:rsidTr="00E91478">
        <w:tc>
          <w:tcPr>
            <w:tcW w:w="3260" w:type="dxa"/>
            <w:shd w:val="clear" w:color="auto" w:fill="auto"/>
          </w:tcPr>
          <w:p w:rsidR="00AA1BA6" w:rsidRPr="0050436F" w:rsidRDefault="00AA1BA6" w:rsidP="00E91478">
            <w:pPr>
              <w:pStyle w:val="Zhlav"/>
              <w:spacing w:line="480" w:lineRule="auto"/>
              <w:rPr>
                <w:szCs w:val="24"/>
              </w:rPr>
            </w:pPr>
          </w:p>
        </w:tc>
      </w:tr>
    </w:tbl>
    <w:p w:rsidR="00B671D1" w:rsidRPr="0050436F" w:rsidRDefault="00F673EE" w:rsidP="00B671D1">
      <w:pPr>
        <w:pStyle w:val="Nadpis1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Josef  KOTT</w:t>
      </w:r>
      <w:r w:rsidR="00B671D1" w:rsidRPr="0050436F">
        <w:rPr>
          <w:b w:val="0"/>
          <w:i w:val="0"/>
          <w:szCs w:val="24"/>
        </w:rPr>
        <w:t xml:space="preserve"> v.r.</w:t>
      </w:r>
    </w:p>
    <w:p w:rsidR="00486A6E" w:rsidRPr="0050436F" w:rsidRDefault="00B671D1" w:rsidP="001C3A4C">
      <w:pPr>
        <w:jc w:val="center"/>
        <w:rPr>
          <w:szCs w:val="24"/>
        </w:rPr>
      </w:pPr>
      <w:r w:rsidRPr="0050436F">
        <w:rPr>
          <w:szCs w:val="24"/>
        </w:rPr>
        <w:t>předseda podvýboru</w:t>
      </w:r>
    </w:p>
    <w:sectPr w:rsidR="00486A6E" w:rsidRPr="00504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F2BE7"/>
    <w:multiLevelType w:val="hybridMultilevel"/>
    <w:tmpl w:val="0C825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245E"/>
    <w:multiLevelType w:val="multilevel"/>
    <w:tmpl w:val="CE4C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9569C"/>
    <w:multiLevelType w:val="multilevel"/>
    <w:tmpl w:val="EA5E9D9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D1"/>
    <w:rsid w:val="00076B32"/>
    <w:rsid w:val="001206A0"/>
    <w:rsid w:val="0012757E"/>
    <w:rsid w:val="001528AE"/>
    <w:rsid w:val="001C1FAB"/>
    <w:rsid w:val="001C3A4C"/>
    <w:rsid w:val="001D2385"/>
    <w:rsid w:val="001E17EE"/>
    <w:rsid w:val="001E5B19"/>
    <w:rsid w:val="00237E20"/>
    <w:rsid w:val="00264F08"/>
    <w:rsid w:val="002924B2"/>
    <w:rsid w:val="002D71D2"/>
    <w:rsid w:val="002E73E0"/>
    <w:rsid w:val="00331A66"/>
    <w:rsid w:val="003C3883"/>
    <w:rsid w:val="00405CD2"/>
    <w:rsid w:val="004142B2"/>
    <w:rsid w:val="0043197F"/>
    <w:rsid w:val="00486A6E"/>
    <w:rsid w:val="004B51A3"/>
    <w:rsid w:val="0050436F"/>
    <w:rsid w:val="00532657"/>
    <w:rsid w:val="00594921"/>
    <w:rsid w:val="007346FF"/>
    <w:rsid w:val="00755A55"/>
    <w:rsid w:val="0084085F"/>
    <w:rsid w:val="00876026"/>
    <w:rsid w:val="008E21F1"/>
    <w:rsid w:val="00921183"/>
    <w:rsid w:val="00953EE1"/>
    <w:rsid w:val="00966360"/>
    <w:rsid w:val="009C0CD8"/>
    <w:rsid w:val="00A05E40"/>
    <w:rsid w:val="00A13C0A"/>
    <w:rsid w:val="00A33951"/>
    <w:rsid w:val="00A410F7"/>
    <w:rsid w:val="00A80821"/>
    <w:rsid w:val="00A844B3"/>
    <w:rsid w:val="00AA1BA6"/>
    <w:rsid w:val="00AA395A"/>
    <w:rsid w:val="00AC722E"/>
    <w:rsid w:val="00B55830"/>
    <w:rsid w:val="00B671D1"/>
    <w:rsid w:val="00B70E2E"/>
    <w:rsid w:val="00BA7B68"/>
    <w:rsid w:val="00BE0DCC"/>
    <w:rsid w:val="00C148DB"/>
    <w:rsid w:val="00CA665B"/>
    <w:rsid w:val="00D36D19"/>
    <w:rsid w:val="00E220A8"/>
    <w:rsid w:val="00E233C4"/>
    <w:rsid w:val="00EB51CD"/>
    <w:rsid w:val="00ED06F3"/>
    <w:rsid w:val="00F673EE"/>
    <w:rsid w:val="00FA6C5D"/>
    <w:rsid w:val="00F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663F"/>
  <w15:chartTrackingRefBased/>
  <w15:docId w15:val="{7A203BAD-F922-46F1-B2CA-6E3BA5C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6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rsid w:val="00B671D1"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rsid w:val="00B671D1"/>
    <w:pPr>
      <w:keepNext/>
      <w:numPr>
        <w:ilvl w:val="1"/>
        <w:numId w:val="1"/>
      </w:numPr>
      <w:outlineLvl w:val="1"/>
    </w:pPr>
    <w:rPr>
      <w:i/>
      <w:color w:val="000000"/>
    </w:rPr>
  </w:style>
  <w:style w:type="paragraph" w:styleId="Nadpis3">
    <w:name w:val="heading 3"/>
    <w:basedOn w:val="Normln"/>
    <w:next w:val="Normln"/>
    <w:link w:val="Nadpis3Char"/>
    <w:rsid w:val="00B671D1"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next w:val="Normln"/>
    <w:link w:val="Nadpis4Char"/>
    <w:rsid w:val="00B671D1"/>
    <w:pPr>
      <w:keepNext/>
      <w:numPr>
        <w:ilvl w:val="3"/>
        <w:numId w:val="1"/>
      </w:numPr>
      <w:ind w:left="1418" w:hanging="713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71D1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B671D1"/>
    <w:rPr>
      <w:rFonts w:ascii="Times New Roman" w:eastAsia="Times New Roman" w:hAnsi="Times New Roman" w:cs="Times New Roman"/>
      <w:i/>
      <w:color w:val="000000"/>
      <w:sz w:val="24"/>
      <w:szCs w:val="20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671D1"/>
    <w:rPr>
      <w:rFonts w:ascii="Times New Roman" w:eastAsia="Times New Roman" w:hAnsi="Times New Roman" w:cs="Times New Roman"/>
      <w:b/>
      <w:i/>
      <w:caps/>
      <w:sz w:val="28"/>
      <w:szCs w:val="20"/>
      <w:u w:val="single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B671D1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rsid w:val="00B671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71D1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western">
    <w:name w:val="western"/>
    <w:basedOn w:val="Normln"/>
    <w:rsid w:val="00B671D1"/>
    <w:pPr>
      <w:suppressAutoHyphens w:val="0"/>
      <w:spacing w:before="100" w:beforeAutospacing="1" w:after="119"/>
    </w:pPr>
    <w:rPr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876026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8A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8AE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Jana Závodská</cp:lastModifiedBy>
  <cp:revision>5</cp:revision>
  <cp:lastPrinted>2018-05-29T08:57:00Z</cp:lastPrinted>
  <dcterms:created xsi:type="dcterms:W3CDTF">2023-11-14T12:04:00Z</dcterms:created>
  <dcterms:modified xsi:type="dcterms:W3CDTF">2023-12-21T09:43:00Z</dcterms:modified>
</cp:coreProperties>
</file>