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80E" w:rsidRDefault="0073480E" w:rsidP="0073480E">
      <w:pPr>
        <w:pStyle w:val="PS-pozvanka-halvika1"/>
      </w:pPr>
      <w:r>
        <w:t>Parlament České republiky</w:t>
      </w:r>
    </w:p>
    <w:p w:rsidR="0073480E" w:rsidRDefault="0073480E" w:rsidP="0073480E">
      <w:pPr>
        <w:pStyle w:val="PS-pozvanka-hlavika2"/>
      </w:pPr>
      <w:r>
        <w:t>POSLANECKÁ SNĚMOVNA</w:t>
      </w:r>
    </w:p>
    <w:p w:rsidR="0073480E" w:rsidRDefault="0094644B" w:rsidP="003743C0">
      <w:pPr>
        <w:pStyle w:val="PS-pozvanka-hlavika2"/>
      </w:pPr>
      <w:r>
        <w:t>202</w:t>
      </w:r>
      <w:r w:rsidR="00890E10">
        <w:t>3</w:t>
      </w:r>
    </w:p>
    <w:p w:rsidR="0073480E" w:rsidRDefault="0094644B" w:rsidP="0073480E">
      <w:pPr>
        <w:pStyle w:val="PS-pozvanka-halvika1"/>
      </w:pPr>
      <w:r>
        <w:t>9</w:t>
      </w:r>
      <w:r w:rsidR="0073480E">
        <w:t>. volební období</w:t>
      </w:r>
    </w:p>
    <w:p w:rsidR="0073480E" w:rsidRDefault="0073480E" w:rsidP="0073480E">
      <w:pPr>
        <w:pStyle w:val="PS-pozvanka-hlavika3"/>
        <w:rPr>
          <w:spacing w:val="60"/>
        </w:rPr>
      </w:pPr>
      <w:r>
        <w:rPr>
          <w:spacing w:val="60"/>
        </w:rPr>
        <w:t>POZVÁNKA</w:t>
      </w:r>
    </w:p>
    <w:p w:rsidR="003743C0" w:rsidRDefault="0073480E" w:rsidP="00C668FC">
      <w:pPr>
        <w:pStyle w:val="PS-pozvanka-halvika1"/>
      </w:pPr>
      <w:r>
        <w:t xml:space="preserve">na </w:t>
      </w:r>
      <w:r w:rsidR="00890E10">
        <w:t>2</w:t>
      </w:r>
      <w:r>
        <w:t xml:space="preserve">. schůzi </w:t>
      </w:r>
      <w:r w:rsidR="003743C0">
        <w:t xml:space="preserve">podvýboru </w:t>
      </w:r>
      <w:r>
        <w:t>zahraničního výboru</w:t>
      </w:r>
    </w:p>
    <w:p w:rsidR="0073480E" w:rsidRPr="003743C0" w:rsidRDefault="003743C0" w:rsidP="0073480E">
      <w:pPr>
        <w:pStyle w:val="PS-pozvanka-halvika1"/>
        <w:rPr>
          <w:sz w:val="26"/>
          <w:szCs w:val="26"/>
        </w:rPr>
      </w:pPr>
      <w:r w:rsidRPr="007F1619">
        <w:t>pro styky s krajany</w:t>
      </w:r>
      <w:r w:rsidR="0073480E" w:rsidRPr="007F1619">
        <w:t>,</w:t>
      </w:r>
    </w:p>
    <w:p w:rsidR="0073480E" w:rsidRDefault="0073480E" w:rsidP="00C668FC">
      <w:pPr>
        <w:pStyle w:val="PS-pozvanka-halvika1"/>
      </w:pPr>
      <w:r>
        <w:t xml:space="preserve">která se koná dne </w:t>
      </w:r>
      <w:r w:rsidR="00890E10">
        <w:t>16</w:t>
      </w:r>
      <w:r>
        <w:t xml:space="preserve">. </w:t>
      </w:r>
      <w:r w:rsidR="00890E10">
        <w:t>března</w:t>
      </w:r>
      <w:r w:rsidR="0094644B">
        <w:t xml:space="preserve"> 202</w:t>
      </w:r>
      <w:r w:rsidR="00890E10">
        <w:t>3</w:t>
      </w:r>
      <w:r>
        <w:t xml:space="preserve"> od </w:t>
      </w:r>
      <w:r w:rsidR="0094644B">
        <w:t>1</w:t>
      </w:r>
      <w:r w:rsidR="00890E10">
        <w:t>4</w:t>
      </w:r>
      <w:r w:rsidR="0094644B">
        <w:t>.00</w:t>
      </w:r>
      <w:r>
        <w:t xml:space="preserve"> hodin</w:t>
      </w:r>
    </w:p>
    <w:p w:rsidR="0073480E" w:rsidRDefault="0073480E" w:rsidP="00055133">
      <w:pPr>
        <w:pStyle w:val="PSmsto"/>
      </w:pPr>
      <w:r>
        <w:t xml:space="preserve">v budově Poslanecké sněmovny, Sněmovní </w:t>
      </w:r>
      <w:r w:rsidR="005E5EAA">
        <w:t>1</w:t>
      </w:r>
      <w:r>
        <w:t>, 118 26</w:t>
      </w:r>
      <w:r>
        <w:t> </w:t>
      </w:r>
      <w:r>
        <w:t>Praha 1</w:t>
      </w:r>
      <w:r>
        <w:br/>
      </w:r>
      <w:r w:rsidR="009F6567" w:rsidRPr="009F6567">
        <w:rPr>
          <w:b/>
          <w:bCs/>
        </w:rPr>
        <w:t xml:space="preserve">zasedací </w:t>
      </w:r>
      <w:r w:rsidR="005E5EAA">
        <w:rPr>
          <w:b/>
          <w:bCs/>
        </w:rPr>
        <w:t>místnost č. K 250</w:t>
      </w:r>
    </w:p>
    <w:p w:rsidR="00DA2F78" w:rsidRDefault="00DA2F78">
      <w:pPr>
        <w:suppressAutoHyphens/>
        <w:jc w:val="center"/>
      </w:pPr>
    </w:p>
    <w:p w:rsidR="00DA2F78" w:rsidRDefault="00DA2F78">
      <w:pPr>
        <w:suppressAutoHyphens/>
        <w:jc w:val="both"/>
        <w:rPr>
          <w:sz w:val="24"/>
          <w:u w:val="single"/>
        </w:rPr>
      </w:pPr>
    </w:p>
    <w:p w:rsidR="003743C0" w:rsidRDefault="003743C0">
      <w:pPr>
        <w:suppressAutoHyphens/>
        <w:jc w:val="both"/>
        <w:rPr>
          <w:sz w:val="24"/>
          <w:u w:val="single"/>
        </w:rPr>
      </w:pPr>
    </w:p>
    <w:p w:rsidR="00DA2F78" w:rsidRDefault="0073480E">
      <w:pPr>
        <w:suppressAutoHyphens/>
        <w:jc w:val="both"/>
        <w:rPr>
          <w:caps/>
          <w:sz w:val="24"/>
          <w:u w:val="single"/>
        </w:rPr>
      </w:pPr>
      <w:r>
        <w:rPr>
          <w:sz w:val="24"/>
          <w:u w:val="single"/>
        </w:rPr>
        <w:t>NÁVRH POŘADU SCH</w:t>
      </w:r>
      <w:r>
        <w:rPr>
          <w:caps/>
          <w:sz w:val="24"/>
          <w:u w:val="single"/>
        </w:rPr>
        <w:t>ůZe</w:t>
      </w:r>
    </w:p>
    <w:p w:rsidR="00DA2F78" w:rsidRDefault="00DA2F78">
      <w:pPr>
        <w:suppressAutoHyphens/>
        <w:jc w:val="both"/>
        <w:rPr>
          <w:caps/>
          <w:sz w:val="24"/>
          <w:u w:val="single"/>
        </w:rPr>
      </w:pPr>
    </w:p>
    <w:p w:rsidR="0094644B" w:rsidRDefault="0094644B" w:rsidP="0094644B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94644B" w:rsidRDefault="0094644B" w:rsidP="0094644B">
      <w:pPr>
        <w:pStyle w:val="Odstavecseseznamem"/>
        <w:numPr>
          <w:ilvl w:val="0"/>
          <w:numId w:val="7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Určení počtu </w:t>
      </w:r>
      <w:r w:rsidR="00FE36F7" w:rsidRPr="00A80DE7">
        <w:rPr>
          <w:spacing w:val="-3"/>
          <w:sz w:val="24"/>
        </w:rPr>
        <w:t>nových</w:t>
      </w:r>
      <w:r w:rsidR="00FE36F7" w:rsidRPr="00FE36F7">
        <w:rPr>
          <w:color w:val="00B050"/>
          <w:spacing w:val="-3"/>
          <w:sz w:val="24"/>
        </w:rPr>
        <w:t xml:space="preserve"> </w:t>
      </w:r>
      <w:r>
        <w:rPr>
          <w:spacing w:val="-3"/>
          <w:sz w:val="24"/>
        </w:rPr>
        <w:t>ověřovatelů a volba ověřovatelů</w:t>
      </w:r>
    </w:p>
    <w:p w:rsidR="0094644B" w:rsidRDefault="0094644B" w:rsidP="0094644B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</w:p>
    <w:p w:rsidR="00AC11E0" w:rsidRPr="00A80DE7" w:rsidRDefault="00AC11E0" w:rsidP="00AC11E0">
      <w:pPr>
        <w:pStyle w:val="Odstavecseseznamem"/>
        <w:numPr>
          <w:ilvl w:val="0"/>
          <w:numId w:val="7"/>
        </w:numPr>
        <w:tabs>
          <w:tab w:val="left" w:pos="-720"/>
        </w:tabs>
        <w:suppressAutoHyphens/>
        <w:ind w:left="567" w:hanging="568"/>
        <w:jc w:val="both"/>
        <w:rPr>
          <w:b/>
          <w:spacing w:val="-3"/>
          <w:sz w:val="24"/>
        </w:rPr>
      </w:pPr>
      <w:r w:rsidRPr="00A80DE7">
        <w:rPr>
          <w:spacing w:val="-3"/>
          <w:sz w:val="24"/>
        </w:rPr>
        <w:t>Informace o činnosti iniciativy Chceme volit distančně (iniciativa sdružující české občany v zahraničí, kteří usilují o možnost korespondenční volby</w:t>
      </w:r>
      <w:r>
        <w:rPr>
          <w:spacing w:val="-3"/>
          <w:sz w:val="24"/>
        </w:rPr>
        <w:t>)</w:t>
      </w:r>
      <w:r w:rsidRPr="00A80DE7">
        <w:rPr>
          <w:spacing w:val="-3"/>
          <w:sz w:val="24"/>
        </w:rPr>
        <w:tab/>
      </w:r>
      <w:r w:rsidRPr="00A80DE7">
        <w:rPr>
          <w:spacing w:val="-3"/>
          <w:sz w:val="24"/>
        </w:rPr>
        <w:tab/>
      </w:r>
    </w:p>
    <w:p w:rsidR="00AC11E0" w:rsidRPr="00A80DE7" w:rsidRDefault="00AC11E0" w:rsidP="00AC11E0">
      <w:pPr>
        <w:tabs>
          <w:tab w:val="left" w:pos="-720"/>
        </w:tabs>
        <w:suppressAutoHyphens/>
        <w:jc w:val="both"/>
        <w:rPr>
          <w:b/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 w:rsidRPr="00A80DE7">
        <w:rPr>
          <w:spacing w:val="-3"/>
          <w:sz w:val="24"/>
        </w:rPr>
        <w:t>uvedou:</w:t>
      </w:r>
      <w:r w:rsidRPr="00A80DE7">
        <w:rPr>
          <w:spacing w:val="-3"/>
          <w:sz w:val="24"/>
        </w:rPr>
        <w:tab/>
        <w:t xml:space="preserve"> </w:t>
      </w:r>
      <w:r w:rsidRPr="00A80DE7">
        <w:rPr>
          <w:b/>
          <w:spacing w:val="-3"/>
          <w:sz w:val="24"/>
        </w:rPr>
        <w:t>Dagmar Straková</w:t>
      </w:r>
    </w:p>
    <w:p w:rsidR="00AC11E0" w:rsidRDefault="00AC11E0" w:rsidP="00AC11E0">
      <w:pPr>
        <w:tabs>
          <w:tab w:val="left" w:pos="-720"/>
        </w:tabs>
        <w:suppressAutoHyphens/>
        <w:ind w:left="2832"/>
        <w:jc w:val="both"/>
        <w:rPr>
          <w:i/>
          <w:spacing w:val="-3"/>
          <w:sz w:val="24"/>
        </w:rPr>
      </w:pPr>
      <w:r>
        <w:rPr>
          <w:b/>
          <w:spacing w:val="-3"/>
          <w:sz w:val="24"/>
        </w:rPr>
        <w:t xml:space="preserve"> </w:t>
      </w:r>
      <w:r w:rsidRPr="00DF5F24">
        <w:rPr>
          <w:b/>
          <w:spacing w:val="-3"/>
          <w:sz w:val="24"/>
        </w:rPr>
        <w:t xml:space="preserve">Marta </w:t>
      </w:r>
      <w:proofErr w:type="spellStart"/>
      <w:r w:rsidRPr="00DF5F24">
        <w:rPr>
          <w:b/>
          <w:spacing w:val="-3"/>
          <w:sz w:val="24"/>
        </w:rPr>
        <w:t>McCabe</w:t>
      </w:r>
      <w:proofErr w:type="spellEnd"/>
      <w:r>
        <w:rPr>
          <w:spacing w:val="-3"/>
          <w:sz w:val="24"/>
        </w:rPr>
        <w:t xml:space="preserve">, koordinátorky iniciativy </w:t>
      </w:r>
      <w:r w:rsidRPr="00A80DE7">
        <w:rPr>
          <w:i/>
          <w:spacing w:val="-3"/>
          <w:sz w:val="24"/>
        </w:rPr>
        <w:t>(vzdálené připojení</w:t>
      </w:r>
      <w:r>
        <w:rPr>
          <w:i/>
          <w:spacing w:val="-3"/>
          <w:sz w:val="24"/>
        </w:rPr>
        <w:t>)</w:t>
      </w:r>
    </w:p>
    <w:p w:rsidR="00AC11E0" w:rsidRPr="00A80DE7" w:rsidRDefault="00AC11E0" w:rsidP="00AC11E0">
      <w:pPr>
        <w:tabs>
          <w:tab w:val="left" w:pos="-720"/>
        </w:tabs>
        <w:suppressAutoHyphens/>
        <w:ind w:left="2832"/>
        <w:jc w:val="both"/>
        <w:rPr>
          <w:spacing w:val="-3"/>
          <w:sz w:val="24"/>
        </w:rPr>
      </w:pPr>
    </w:p>
    <w:p w:rsidR="00A80DE7" w:rsidRPr="00AC11E0" w:rsidRDefault="00AC11E0" w:rsidP="002635C0">
      <w:pPr>
        <w:pStyle w:val="Odstavecseseznamem"/>
        <w:numPr>
          <w:ilvl w:val="0"/>
          <w:numId w:val="7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 w:rsidRPr="00AC11E0">
        <w:rPr>
          <w:color w:val="2F2F2F"/>
          <w:sz w:val="24"/>
          <w:szCs w:val="24"/>
        </w:rPr>
        <w:t>Přehled zásadních aktivit předsedy podvýboru v uplynulých měsících</w:t>
      </w:r>
      <w:bookmarkStart w:id="0" w:name="_GoBack"/>
      <w:bookmarkEnd w:id="0"/>
    </w:p>
    <w:p w:rsidR="00890E10" w:rsidRPr="00890E10" w:rsidRDefault="00890E10" w:rsidP="00890E10">
      <w:pPr>
        <w:pStyle w:val="Odstavecseseznamem"/>
        <w:rPr>
          <w:spacing w:val="-3"/>
          <w:sz w:val="24"/>
        </w:rPr>
      </w:pPr>
    </w:p>
    <w:p w:rsidR="00890E10" w:rsidRDefault="00FE36F7" w:rsidP="00061A8E">
      <w:pPr>
        <w:pStyle w:val="Odstavecseseznamem"/>
        <w:numPr>
          <w:ilvl w:val="0"/>
          <w:numId w:val="7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 w:rsidRPr="00A80DE7">
        <w:rPr>
          <w:spacing w:val="-3"/>
          <w:sz w:val="24"/>
        </w:rPr>
        <w:t>Informace o nově ustavené Neformální skupině</w:t>
      </w:r>
      <w:r w:rsidR="00890E10">
        <w:rPr>
          <w:spacing w:val="-3"/>
          <w:sz w:val="24"/>
        </w:rPr>
        <w:t xml:space="preserve"> přátel </w:t>
      </w:r>
      <w:proofErr w:type="spellStart"/>
      <w:r w:rsidR="00890E10">
        <w:rPr>
          <w:spacing w:val="-3"/>
          <w:sz w:val="24"/>
        </w:rPr>
        <w:t>Banátu</w:t>
      </w:r>
      <w:proofErr w:type="spellEnd"/>
      <w:r w:rsidR="00890E10">
        <w:rPr>
          <w:spacing w:val="-3"/>
          <w:sz w:val="24"/>
        </w:rPr>
        <w:t xml:space="preserve"> a o plánovaném výjezdu do českých vesnic v Rumunsku</w:t>
      </w:r>
    </w:p>
    <w:p w:rsidR="00D61B81" w:rsidRDefault="00890E10" w:rsidP="00FE36F7">
      <w:pPr>
        <w:tabs>
          <w:tab w:val="left" w:pos="-720"/>
        </w:tabs>
        <w:suppressAutoHyphens/>
        <w:ind w:left="2832" w:hanging="1414"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uvede: </w:t>
      </w:r>
      <w:r w:rsidR="00FE36F7">
        <w:rPr>
          <w:spacing w:val="-3"/>
          <w:sz w:val="24"/>
        </w:rPr>
        <w:tab/>
      </w:r>
      <w:r w:rsidR="00FE36F7" w:rsidRPr="00A80DE7">
        <w:rPr>
          <w:b/>
          <w:spacing w:val="-3"/>
          <w:sz w:val="24"/>
        </w:rPr>
        <w:t>Mgr.</w:t>
      </w:r>
      <w:r w:rsidR="00FE36F7" w:rsidRPr="00FE36F7">
        <w:rPr>
          <w:color w:val="00B050"/>
          <w:spacing w:val="-3"/>
          <w:sz w:val="24"/>
        </w:rPr>
        <w:t xml:space="preserve"> </w:t>
      </w:r>
      <w:r w:rsidRPr="00890E10">
        <w:rPr>
          <w:b/>
          <w:spacing w:val="-3"/>
          <w:sz w:val="24"/>
        </w:rPr>
        <w:t>Martin Hájek</w:t>
      </w:r>
      <w:r>
        <w:rPr>
          <w:spacing w:val="-3"/>
          <w:sz w:val="24"/>
        </w:rPr>
        <w:t xml:space="preserve">, poslanec a předseda Neformální skupiny přátel </w:t>
      </w:r>
      <w:proofErr w:type="spellStart"/>
      <w:r>
        <w:rPr>
          <w:spacing w:val="-3"/>
          <w:sz w:val="24"/>
        </w:rPr>
        <w:t>Banátu</w:t>
      </w:r>
      <w:proofErr w:type="spellEnd"/>
    </w:p>
    <w:p w:rsidR="00FE36F7" w:rsidRPr="00890E10" w:rsidRDefault="00FE36F7" w:rsidP="00890E10">
      <w:pPr>
        <w:pStyle w:val="Odstavecseseznamem"/>
        <w:rPr>
          <w:spacing w:val="-3"/>
          <w:sz w:val="24"/>
        </w:rPr>
      </w:pPr>
    </w:p>
    <w:p w:rsidR="00890E10" w:rsidRDefault="00D61B81" w:rsidP="00061A8E">
      <w:pPr>
        <w:pStyle w:val="Odstavecseseznamem"/>
        <w:numPr>
          <w:ilvl w:val="0"/>
          <w:numId w:val="7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>
        <w:rPr>
          <w:spacing w:val="-3"/>
          <w:sz w:val="24"/>
        </w:rPr>
        <w:t>Podněty od členů podvýboru</w:t>
      </w:r>
    </w:p>
    <w:p w:rsidR="0094644B" w:rsidRPr="0094644B" w:rsidRDefault="0094644B" w:rsidP="0094644B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</w:p>
    <w:p w:rsidR="0094644B" w:rsidRPr="00D61B81" w:rsidRDefault="00D61B81" w:rsidP="00D61B81">
      <w:pPr>
        <w:pStyle w:val="Odstavecseseznamem"/>
        <w:numPr>
          <w:ilvl w:val="0"/>
          <w:numId w:val="7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>
        <w:rPr>
          <w:spacing w:val="-3"/>
          <w:sz w:val="24"/>
        </w:rPr>
        <w:t>Volba místopředsedy/místopředsedkyně podvýboru</w:t>
      </w:r>
    </w:p>
    <w:p w:rsidR="00D61B81" w:rsidRPr="00D61B81" w:rsidRDefault="00D61B81" w:rsidP="00D61B81">
      <w:pPr>
        <w:pStyle w:val="Odstavecseseznamem"/>
        <w:rPr>
          <w:spacing w:val="-3"/>
          <w:sz w:val="24"/>
        </w:rPr>
      </w:pPr>
    </w:p>
    <w:p w:rsidR="00D61B81" w:rsidRDefault="00D61B81" w:rsidP="0094644B">
      <w:pPr>
        <w:pStyle w:val="Odstavecseseznamem"/>
        <w:numPr>
          <w:ilvl w:val="0"/>
          <w:numId w:val="7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>
        <w:rPr>
          <w:spacing w:val="-3"/>
          <w:sz w:val="24"/>
        </w:rPr>
        <w:t>Návrh termínu další schůze podvýboru</w:t>
      </w:r>
    </w:p>
    <w:p w:rsidR="0094644B" w:rsidRDefault="0094644B" w:rsidP="0094644B">
      <w:pPr>
        <w:suppressAutoHyphens/>
        <w:jc w:val="both"/>
        <w:rPr>
          <w:sz w:val="24"/>
        </w:rPr>
      </w:pPr>
    </w:p>
    <w:p w:rsidR="00DA2F78" w:rsidRDefault="00DA2F78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DA2F78" w:rsidRDefault="00DA2F78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FE36F7" w:rsidRDefault="00FE36F7" w:rsidP="00FE36F7">
      <w:pPr>
        <w:pStyle w:val="PSpodpis"/>
        <w:tabs>
          <w:tab w:val="left" w:pos="426"/>
        </w:tabs>
        <w:spacing w:before="0"/>
      </w:pPr>
      <w:r w:rsidRPr="00A80DE7">
        <w:rPr>
          <w:rStyle w:val="PS-datumChar"/>
        </w:rPr>
        <w:t>V Praze dne 10. března 2023</w:t>
      </w:r>
      <w:r>
        <w:tab/>
      </w:r>
      <w:r>
        <w:rPr>
          <w:spacing w:val="-3"/>
        </w:rPr>
        <w:t xml:space="preserve">Ing. Roman   B ě l o r   v. r.  </w:t>
      </w:r>
    </w:p>
    <w:p w:rsidR="00F93935" w:rsidRPr="00A80DE7" w:rsidRDefault="00FE36F7" w:rsidP="00FE36F7">
      <w:pPr>
        <w:pStyle w:val="PSpedsvboru"/>
      </w:pPr>
      <w:r>
        <w:tab/>
      </w:r>
      <w:r w:rsidRPr="00A80DE7">
        <w:t>předseda podvýboru pro krajany</w:t>
      </w:r>
    </w:p>
    <w:p w:rsidR="00F93935" w:rsidRDefault="00F93935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AC11E0" w:rsidRPr="00A80DE7" w:rsidRDefault="00AC11E0" w:rsidP="00AC11E0">
      <w:pPr>
        <w:pStyle w:val="Odstavecseseznamem"/>
        <w:rPr>
          <w:spacing w:val="-3"/>
          <w:sz w:val="24"/>
        </w:rPr>
      </w:pPr>
    </w:p>
    <w:p w:rsidR="00066EB5" w:rsidRDefault="00066EB5" w:rsidP="00C668FC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 w:rsidR="002443D1">
        <w:rPr>
          <w:spacing w:val="-3"/>
          <w:sz w:val="24"/>
        </w:rPr>
        <w:t xml:space="preserve">    </w:t>
      </w:r>
      <w:r w:rsidR="00BB11CC">
        <w:rPr>
          <w:spacing w:val="-3"/>
          <w:sz w:val="24"/>
        </w:rPr>
        <w:t xml:space="preserve">         </w:t>
      </w:r>
      <w:r w:rsidR="0094644B">
        <w:rPr>
          <w:spacing w:val="-3"/>
          <w:sz w:val="24"/>
        </w:rPr>
        <w:t xml:space="preserve">        </w:t>
      </w:r>
      <w:r w:rsidR="00C668FC">
        <w:rPr>
          <w:spacing w:val="-3"/>
          <w:sz w:val="24"/>
        </w:rPr>
        <w:tab/>
        <w:t xml:space="preserve"> </w:t>
      </w:r>
    </w:p>
    <w:sectPr w:rsidR="00066EB5">
      <w:headerReference w:type="even" r:id="rId7"/>
      <w:footerReference w:type="default" r:id="rId8"/>
      <w:footerReference w:type="first" r:id="rId9"/>
      <w:pgSz w:w="11906" w:h="16838"/>
      <w:pgMar w:top="993" w:right="1440" w:bottom="851" w:left="1440" w:header="1440" w:footer="454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D0E" w:rsidRDefault="00A04D0E">
      <w:r>
        <w:separator/>
      </w:r>
    </w:p>
  </w:endnote>
  <w:endnote w:type="continuationSeparator" w:id="0">
    <w:p w:rsidR="00A04D0E" w:rsidRDefault="00A0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F78" w:rsidRDefault="0073480E">
    <w:pPr>
      <w:pStyle w:val="Zpat"/>
      <w:jc w:val="center"/>
      <w:rPr>
        <w:i/>
        <w:sz w:val="18"/>
      </w:rPr>
    </w:pPr>
    <w:r>
      <w:rPr>
        <w:i/>
        <w:sz w:val="18"/>
      </w:rPr>
      <w:t>-2-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F78" w:rsidRDefault="00DA2F78">
    <w:pPr>
      <w:pStyle w:val="Zpa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D0E" w:rsidRDefault="00A04D0E">
      <w:r>
        <w:separator/>
      </w:r>
    </w:p>
  </w:footnote>
  <w:footnote w:type="continuationSeparator" w:id="0">
    <w:p w:rsidR="00A04D0E" w:rsidRDefault="00A04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F78" w:rsidRDefault="0073480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2F78" w:rsidRDefault="00DA2F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13345"/>
    <w:multiLevelType w:val="hybridMultilevel"/>
    <w:tmpl w:val="E4BEFDCE"/>
    <w:lvl w:ilvl="0" w:tplc="0405000F">
      <w:start w:val="1"/>
      <w:numFmt w:val="decimal"/>
      <w:lvlText w:val="%1."/>
      <w:lvlJc w:val="left"/>
      <w:pPr>
        <w:ind w:left="3548" w:hanging="360"/>
      </w:pPr>
    </w:lvl>
    <w:lvl w:ilvl="1" w:tplc="04050019" w:tentative="1">
      <w:start w:val="1"/>
      <w:numFmt w:val="lowerLetter"/>
      <w:lvlText w:val="%2."/>
      <w:lvlJc w:val="left"/>
      <w:pPr>
        <w:ind w:left="4268" w:hanging="360"/>
      </w:pPr>
    </w:lvl>
    <w:lvl w:ilvl="2" w:tplc="0405001B" w:tentative="1">
      <w:start w:val="1"/>
      <w:numFmt w:val="lowerRoman"/>
      <w:lvlText w:val="%3."/>
      <w:lvlJc w:val="right"/>
      <w:pPr>
        <w:ind w:left="4988" w:hanging="180"/>
      </w:pPr>
    </w:lvl>
    <w:lvl w:ilvl="3" w:tplc="0405000F" w:tentative="1">
      <w:start w:val="1"/>
      <w:numFmt w:val="decimal"/>
      <w:lvlText w:val="%4."/>
      <w:lvlJc w:val="left"/>
      <w:pPr>
        <w:ind w:left="5708" w:hanging="360"/>
      </w:pPr>
    </w:lvl>
    <w:lvl w:ilvl="4" w:tplc="04050019" w:tentative="1">
      <w:start w:val="1"/>
      <w:numFmt w:val="lowerLetter"/>
      <w:lvlText w:val="%5."/>
      <w:lvlJc w:val="left"/>
      <w:pPr>
        <w:ind w:left="6428" w:hanging="360"/>
      </w:pPr>
    </w:lvl>
    <w:lvl w:ilvl="5" w:tplc="0405001B" w:tentative="1">
      <w:start w:val="1"/>
      <w:numFmt w:val="lowerRoman"/>
      <w:lvlText w:val="%6."/>
      <w:lvlJc w:val="right"/>
      <w:pPr>
        <w:ind w:left="7148" w:hanging="180"/>
      </w:pPr>
    </w:lvl>
    <w:lvl w:ilvl="6" w:tplc="0405000F" w:tentative="1">
      <w:start w:val="1"/>
      <w:numFmt w:val="decimal"/>
      <w:lvlText w:val="%7."/>
      <w:lvlJc w:val="left"/>
      <w:pPr>
        <w:ind w:left="7868" w:hanging="360"/>
      </w:pPr>
    </w:lvl>
    <w:lvl w:ilvl="7" w:tplc="04050019" w:tentative="1">
      <w:start w:val="1"/>
      <w:numFmt w:val="lowerLetter"/>
      <w:lvlText w:val="%8."/>
      <w:lvlJc w:val="left"/>
      <w:pPr>
        <w:ind w:left="8588" w:hanging="360"/>
      </w:pPr>
    </w:lvl>
    <w:lvl w:ilvl="8" w:tplc="0405001B" w:tentative="1">
      <w:start w:val="1"/>
      <w:numFmt w:val="lowerRoman"/>
      <w:lvlText w:val="%9."/>
      <w:lvlJc w:val="right"/>
      <w:pPr>
        <w:ind w:left="9308" w:hanging="180"/>
      </w:pPr>
    </w:lvl>
  </w:abstractNum>
  <w:abstractNum w:abstractNumId="1" w15:restartNumberingAfterBreak="0">
    <w:nsid w:val="29140E2D"/>
    <w:multiLevelType w:val="singleLevel"/>
    <w:tmpl w:val="A0E2A30E"/>
    <w:lvl w:ilvl="0">
      <w:start w:val="23"/>
      <w:numFmt w:val="decimal"/>
      <w:pStyle w:val="Nadpis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542B7A"/>
    <w:multiLevelType w:val="singleLevel"/>
    <w:tmpl w:val="42CA9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86F4477"/>
    <w:multiLevelType w:val="hybridMultilevel"/>
    <w:tmpl w:val="99CA7CCE"/>
    <w:lvl w:ilvl="0" w:tplc="D7405450">
      <w:numFmt w:val="bullet"/>
      <w:lvlText w:val="-"/>
      <w:lvlJc w:val="left"/>
      <w:pPr>
        <w:ind w:left="2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43F83A94"/>
    <w:multiLevelType w:val="hybridMultilevel"/>
    <w:tmpl w:val="0AEA020E"/>
    <w:lvl w:ilvl="0" w:tplc="D74054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C38"/>
    <w:multiLevelType w:val="singleLevel"/>
    <w:tmpl w:val="96F2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FBC4214"/>
    <w:multiLevelType w:val="hybridMultilevel"/>
    <w:tmpl w:val="77741F4E"/>
    <w:lvl w:ilvl="0" w:tplc="05F85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E2C00B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E22CB"/>
    <w:multiLevelType w:val="hybridMultilevel"/>
    <w:tmpl w:val="E04C4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0E"/>
    <w:rsid w:val="000245D5"/>
    <w:rsid w:val="00055133"/>
    <w:rsid w:val="000576A1"/>
    <w:rsid w:val="00066EB5"/>
    <w:rsid w:val="000763DE"/>
    <w:rsid w:val="00176719"/>
    <w:rsid w:val="002443D1"/>
    <w:rsid w:val="00285D6A"/>
    <w:rsid w:val="00286062"/>
    <w:rsid w:val="00287CD9"/>
    <w:rsid w:val="002E0EE0"/>
    <w:rsid w:val="002F4D61"/>
    <w:rsid w:val="00354BDD"/>
    <w:rsid w:val="003743C0"/>
    <w:rsid w:val="003A2423"/>
    <w:rsid w:val="003F0726"/>
    <w:rsid w:val="004F0AEA"/>
    <w:rsid w:val="005D2B6C"/>
    <w:rsid w:val="005E5EAA"/>
    <w:rsid w:val="0063530B"/>
    <w:rsid w:val="006815CD"/>
    <w:rsid w:val="006A7101"/>
    <w:rsid w:val="0073480E"/>
    <w:rsid w:val="007F1619"/>
    <w:rsid w:val="007F1AD8"/>
    <w:rsid w:val="00890A44"/>
    <w:rsid w:val="00890E10"/>
    <w:rsid w:val="0094644B"/>
    <w:rsid w:val="00962756"/>
    <w:rsid w:val="009746BC"/>
    <w:rsid w:val="009A5EEA"/>
    <w:rsid w:val="009F6567"/>
    <w:rsid w:val="00A04D0E"/>
    <w:rsid w:val="00A10A60"/>
    <w:rsid w:val="00A36749"/>
    <w:rsid w:val="00A80DE7"/>
    <w:rsid w:val="00AB22F6"/>
    <w:rsid w:val="00AC11E0"/>
    <w:rsid w:val="00AD51FD"/>
    <w:rsid w:val="00BB11CC"/>
    <w:rsid w:val="00C14877"/>
    <w:rsid w:val="00C42A22"/>
    <w:rsid w:val="00C668FC"/>
    <w:rsid w:val="00C7481F"/>
    <w:rsid w:val="00D0273A"/>
    <w:rsid w:val="00D61B81"/>
    <w:rsid w:val="00DA2F78"/>
    <w:rsid w:val="00DC28F3"/>
    <w:rsid w:val="00DF5F24"/>
    <w:rsid w:val="00EB5C14"/>
    <w:rsid w:val="00F93935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D9792"/>
  <w15:chartTrackingRefBased/>
  <w15:docId w15:val="{A19570BE-F6B9-431A-A398-A69F93D1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i/>
      <w:i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uppressAutoHyphens/>
      <w:jc w:val="center"/>
      <w:outlineLvl w:val="1"/>
    </w:pPr>
    <w:rPr>
      <w:b/>
      <w:bCs/>
      <w:i/>
      <w:iCs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uppressAutoHyphens/>
      <w:jc w:val="both"/>
      <w:outlineLvl w:val="2"/>
    </w:pPr>
    <w:rPr>
      <w:spacing w:val="-3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1416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suppressAutoHyphens/>
      <w:jc w:val="both"/>
      <w:outlineLvl w:val="4"/>
    </w:pPr>
    <w:rPr>
      <w:sz w:val="36"/>
      <w:szCs w:val="36"/>
      <w:u w:val="single"/>
    </w:rPr>
  </w:style>
  <w:style w:type="paragraph" w:styleId="Nadpis6">
    <w:name w:val="heading 6"/>
    <w:basedOn w:val="Normln"/>
    <w:next w:val="Normln"/>
    <w:qFormat/>
    <w:pPr>
      <w:keepNext/>
      <w:suppressAutoHyphens/>
      <w:jc w:val="both"/>
      <w:outlineLvl w:val="5"/>
    </w:pPr>
    <w:rPr>
      <w:snapToGrid w:val="0"/>
      <w:color w:val="000000"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uppressAutoHyphens/>
      <w:ind w:left="1416" w:firstLine="2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  <w:szCs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clear" w:pos="360"/>
        <w:tab w:val="num" w:pos="709"/>
      </w:tabs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 w:cs="Arial"/>
      <w:sz w:val="24"/>
      <w:szCs w:val="24"/>
      <w:lang w:val="en-US"/>
    </w:rPr>
  </w:style>
  <w:style w:type="paragraph" w:styleId="Zhlav">
    <w:name w:val="header"/>
    <w:basedOn w:val="Normln"/>
    <w:semiHidden/>
    <w:pPr>
      <w:tabs>
        <w:tab w:val="left" w:pos="0"/>
        <w:tab w:val="center" w:pos="4536"/>
        <w:tab w:val="right" w:pos="9072"/>
        <w:tab w:val="left" w:pos="9360"/>
      </w:tabs>
      <w:suppressAutoHyphens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uppressAutoHyphens/>
      <w:ind w:left="709" w:hanging="709"/>
      <w:jc w:val="both"/>
    </w:pPr>
    <w:rPr>
      <w:spacing w:val="-3"/>
      <w:sz w:val="24"/>
      <w:szCs w:val="24"/>
    </w:rPr>
  </w:style>
  <w:style w:type="paragraph" w:styleId="Nzev">
    <w:name w:val="Title"/>
    <w:basedOn w:val="Normln"/>
    <w:qFormat/>
    <w:pPr>
      <w:suppressAutoHyphens/>
      <w:jc w:val="center"/>
    </w:pPr>
    <w:rPr>
      <w:b/>
      <w:bCs/>
      <w:i/>
      <w:iCs/>
      <w:sz w:val="24"/>
      <w:szCs w:val="24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  <w:szCs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Styl3-nadpis">
    <w:name w:val="Styl3-nadpis"/>
    <w:basedOn w:val="Normln"/>
    <w:pPr>
      <w:keepLines/>
      <w:spacing w:after="240"/>
      <w:ind w:left="680" w:hanging="680"/>
    </w:pPr>
    <w:rPr>
      <w:b/>
      <w:bCs/>
    </w:rPr>
  </w:style>
  <w:style w:type="paragraph" w:styleId="Zkladntextodsazen">
    <w:name w:val="Body Text Indent"/>
    <w:basedOn w:val="Normln"/>
    <w:semiHidden/>
    <w:pPr>
      <w:suppressAutoHyphens/>
      <w:ind w:left="705" w:hanging="705"/>
      <w:jc w:val="both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ind w:left="426" w:hanging="426"/>
      <w:jc w:val="both"/>
    </w:pPr>
    <w:rPr>
      <w:snapToGrid w:val="0"/>
      <w:sz w:val="24"/>
      <w:szCs w:val="24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73480E"/>
    <w:pPr>
      <w:widowControl w:val="0"/>
      <w:suppressAutoHyphens/>
      <w:autoSpaceDN w:val="0"/>
      <w:jc w:val="center"/>
    </w:pPr>
    <w:rPr>
      <w:rFonts w:eastAsia="SimSu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73480E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73480E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73480E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0551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67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749"/>
    <w:rPr>
      <w:rFonts w:ascii="Segoe UI" w:hAnsi="Segoe UI" w:cs="Segoe UI"/>
      <w:sz w:val="18"/>
      <w:szCs w:val="18"/>
    </w:rPr>
  </w:style>
  <w:style w:type="paragraph" w:customStyle="1" w:styleId="PS-datum">
    <w:name w:val="PS-datum"/>
    <w:basedOn w:val="Normln"/>
    <w:link w:val="PS-datumChar"/>
    <w:qFormat/>
    <w:rsid w:val="00FE36F7"/>
    <w:pPr>
      <w:widowControl w:val="0"/>
      <w:tabs>
        <w:tab w:val="left" w:pos="426"/>
        <w:tab w:val="center" w:pos="6804"/>
      </w:tabs>
      <w:suppressAutoHyphens/>
      <w:autoSpaceDN w:val="0"/>
      <w:spacing w:before="120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FE36F7"/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podpis">
    <w:name w:val="PS podpis"/>
    <w:basedOn w:val="Normln"/>
    <w:next w:val="Normln"/>
    <w:link w:val="PSpodpisChar"/>
    <w:rsid w:val="00FE36F7"/>
    <w:pPr>
      <w:widowControl w:val="0"/>
      <w:tabs>
        <w:tab w:val="center" w:pos="6804"/>
      </w:tabs>
      <w:suppressAutoHyphens/>
      <w:autoSpaceDN w:val="0"/>
      <w:spacing w:before="120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pedsvboru">
    <w:name w:val="PS předs výboru"/>
    <w:basedOn w:val="PSpodpis"/>
    <w:rsid w:val="00FE36F7"/>
    <w:pPr>
      <w:spacing w:before="0"/>
    </w:pPr>
  </w:style>
  <w:style w:type="character" w:customStyle="1" w:styleId="PSpodpisChar">
    <w:name w:val="PS podpis Char"/>
    <w:basedOn w:val="Standardnpsmoodstavce"/>
    <w:link w:val="PSpodpis"/>
    <w:rsid w:val="00FE36F7"/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Slavikova Alena</dc:creator>
  <cp:keywords/>
  <dc:description/>
  <cp:lastModifiedBy>Alena Slavíková</cp:lastModifiedBy>
  <cp:revision>2</cp:revision>
  <cp:lastPrinted>2019-06-06T08:11:00Z</cp:lastPrinted>
  <dcterms:created xsi:type="dcterms:W3CDTF">2023-03-15T09:13:00Z</dcterms:created>
  <dcterms:modified xsi:type="dcterms:W3CDTF">2023-03-15T09:13:00Z</dcterms:modified>
</cp:coreProperties>
</file>