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0D" w:rsidRDefault="00B40CF5">
      <w:pPr>
        <w:pStyle w:val="PS-hlavika1"/>
      </w:pPr>
      <w:r>
        <w:t xml:space="preserve"> </w:t>
      </w:r>
      <w:r w:rsidR="001800B1">
        <w:t>Parlament České republiky</w:t>
      </w:r>
    </w:p>
    <w:p w:rsidR="0061500D" w:rsidRDefault="001800B1" w:rsidP="00F07F1B">
      <w:pPr>
        <w:pStyle w:val="PS-hlavika2"/>
      </w:pPr>
      <w:r>
        <w:t>POSLANECKÁ SNĚMOVNA</w:t>
      </w:r>
    </w:p>
    <w:p w:rsidR="0061500D" w:rsidRDefault="0073530F">
      <w:pPr>
        <w:pStyle w:val="PS-hlavika2"/>
      </w:pPr>
      <w:r>
        <w:t>2022</w:t>
      </w:r>
    </w:p>
    <w:p w:rsidR="0061500D" w:rsidRDefault="0073530F">
      <w:pPr>
        <w:pStyle w:val="PS-hlavika1"/>
      </w:pPr>
      <w:r>
        <w:t>9</w:t>
      </w:r>
      <w:r w:rsidR="001800B1">
        <w:t>. volební období</w:t>
      </w:r>
    </w:p>
    <w:p w:rsidR="0061500D" w:rsidRDefault="001800B1">
      <w:pPr>
        <w:pStyle w:val="PS-hlavika3"/>
      </w:pPr>
      <w:r>
        <w:t>ZÁPIS</w:t>
      </w:r>
    </w:p>
    <w:p w:rsidR="00024D0B" w:rsidRDefault="0087025F" w:rsidP="00603371">
      <w:pPr>
        <w:pStyle w:val="PS-hlavika1"/>
      </w:pPr>
      <w:r>
        <w:t>z</w:t>
      </w:r>
      <w:r w:rsidR="00C04200">
        <w:t>e</w:t>
      </w:r>
      <w:r w:rsidR="008176CF">
        <w:t xml:space="preserve"> 1</w:t>
      </w:r>
      <w:r w:rsidR="00C04200">
        <w:t>3</w:t>
      </w:r>
      <w:r w:rsidR="001800B1">
        <w:t>. schůze</w:t>
      </w:r>
    </w:p>
    <w:p w:rsidR="0061500D" w:rsidRDefault="00790DF4">
      <w:pPr>
        <w:pStyle w:val="PS-hlavika1"/>
      </w:pPr>
      <w:r>
        <w:t>K</w:t>
      </w:r>
      <w:r w:rsidR="001800B1">
        <w:t>ontrolního výboru,</w:t>
      </w:r>
    </w:p>
    <w:p w:rsidR="0061500D" w:rsidRDefault="001800B1">
      <w:pPr>
        <w:pStyle w:val="PS-hlavika1"/>
      </w:pPr>
      <w:r>
        <w:t xml:space="preserve">která se konala </w:t>
      </w:r>
      <w:r w:rsidR="00F76A63">
        <w:t xml:space="preserve">dne </w:t>
      </w:r>
      <w:r w:rsidR="00C04200">
        <w:t>3. listopadu</w:t>
      </w:r>
      <w:r w:rsidR="00F76A63">
        <w:t xml:space="preserve"> 2022</w:t>
      </w:r>
    </w:p>
    <w:p w:rsidR="009F2A42" w:rsidRDefault="009F2A42">
      <w:pPr>
        <w:pStyle w:val="PS-hlavika1"/>
      </w:pPr>
    </w:p>
    <w:p w:rsidR="00832C3C" w:rsidRPr="00474081" w:rsidRDefault="00F76A63" w:rsidP="00B80517">
      <w:pPr>
        <w:pStyle w:val="PS-msto"/>
        <w:pBdr>
          <w:top w:val="none" w:sz="0" w:space="0" w:color="auto"/>
          <w:left w:val="none" w:sz="0" w:space="0" w:color="auto"/>
          <w:bottom w:val="single" w:sz="4" w:space="1" w:color="auto"/>
          <w:right w:val="none" w:sz="0" w:space="0" w:color="auto"/>
        </w:pBdr>
        <w:tabs>
          <w:tab w:val="left" w:pos="590"/>
          <w:tab w:val="center" w:pos="4678"/>
        </w:tabs>
        <w:spacing w:before="0"/>
      </w:pPr>
      <w:r>
        <w:t xml:space="preserve">v budově Poslanecké sněmovny, Sněmovní 3, 118 26 Praha 1, </w:t>
      </w:r>
      <w:r w:rsidRPr="00F22ACC">
        <w:t>místnost č. 206</w:t>
      </w:r>
    </w:p>
    <w:p w:rsidR="0061500D" w:rsidRDefault="00F76A63">
      <w:pPr>
        <w:spacing w:after="0" w:line="240" w:lineRule="auto"/>
        <w:jc w:val="both"/>
        <w:rPr>
          <w:rFonts w:ascii="Times New Roman" w:eastAsia="Times New Roman" w:hAnsi="Times New Roman"/>
          <w:b/>
          <w:bCs/>
          <w:color w:val="000000"/>
          <w:spacing w:val="-4"/>
          <w:sz w:val="24"/>
          <w:szCs w:val="24"/>
          <w:u w:val="single"/>
          <w:lang w:eastAsia="cs-CZ"/>
        </w:rPr>
      </w:pPr>
      <w:r w:rsidRPr="00C04200">
        <w:rPr>
          <w:rFonts w:ascii="Times New Roman" w:eastAsia="Times New Roman" w:hAnsi="Times New Roman"/>
          <w:b/>
          <w:bCs/>
          <w:color w:val="000000"/>
          <w:spacing w:val="-4"/>
          <w:sz w:val="24"/>
          <w:szCs w:val="24"/>
          <w:u w:val="single"/>
          <w:lang w:eastAsia="cs-CZ"/>
        </w:rPr>
        <w:t>Čtvrtek</w:t>
      </w:r>
      <w:r w:rsidR="00C04200">
        <w:rPr>
          <w:rFonts w:ascii="Times New Roman" w:eastAsia="Times New Roman" w:hAnsi="Times New Roman"/>
          <w:b/>
          <w:bCs/>
          <w:color w:val="000000"/>
          <w:spacing w:val="-4"/>
          <w:sz w:val="24"/>
          <w:szCs w:val="24"/>
          <w:u w:val="single"/>
          <w:lang w:eastAsia="cs-CZ"/>
        </w:rPr>
        <w:t xml:space="preserve"> 3. listopadu</w:t>
      </w:r>
      <w:r w:rsidR="00DB72F7">
        <w:rPr>
          <w:rFonts w:ascii="Times New Roman" w:eastAsia="Times New Roman" w:hAnsi="Times New Roman"/>
          <w:b/>
          <w:bCs/>
          <w:color w:val="000000"/>
          <w:spacing w:val="-4"/>
          <w:sz w:val="24"/>
          <w:szCs w:val="24"/>
          <w:u w:val="single"/>
          <w:lang w:eastAsia="cs-CZ"/>
        </w:rPr>
        <w:t xml:space="preserve"> 2022</w:t>
      </w:r>
    </w:p>
    <w:p w:rsidR="0061500D" w:rsidRDefault="0061500D">
      <w:pPr>
        <w:spacing w:after="0" w:line="240" w:lineRule="auto"/>
        <w:jc w:val="both"/>
        <w:rPr>
          <w:rFonts w:ascii="Times New Roman" w:eastAsia="Times New Roman" w:hAnsi="Times New Roman"/>
          <w:color w:val="000000"/>
          <w:spacing w:val="-4"/>
          <w:sz w:val="24"/>
          <w:szCs w:val="24"/>
          <w:lang w:eastAsia="cs-CZ"/>
        </w:rPr>
      </w:pPr>
    </w:p>
    <w:p w:rsidR="0022726B" w:rsidRDefault="001800B1" w:rsidP="0022726B">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Přítomni</w:t>
      </w:r>
      <w:r>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ab/>
      </w:r>
      <w:r w:rsidR="0073530F">
        <w:rPr>
          <w:rFonts w:ascii="Times New Roman" w:eastAsia="Times New Roman" w:hAnsi="Times New Roman"/>
          <w:color w:val="000000"/>
          <w:sz w:val="24"/>
          <w:szCs w:val="24"/>
          <w:lang w:eastAsia="cs-CZ"/>
        </w:rPr>
        <w:t xml:space="preserve">posl. R. Bělohlávková, </w:t>
      </w:r>
      <w:r w:rsidR="00F76A63">
        <w:rPr>
          <w:rFonts w:ascii="Times New Roman" w:eastAsia="Times New Roman" w:hAnsi="Times New Roman"/>
          <w:color w:val="000000"/>
          <w:sz w:val="24"/>
          <w:szCs w:val="24"/>
          <w:lang w:eastAsia="cs-CZ"/>
        </w:rPr>
        <w:t xml:space="preserve">posl. K. Farhan, </w:t>
      </w:r>
      <w:r w:rsidR="00B80517">
        <w:rPr>
          <w:rFonts w:ascii="Times New Roman" w:eastAsia="Times New Roman" w:hAnsi="Times New Roman"/>
          <w:color w:val="000000"/>
          <w:sz w:val="24"/>
          <w:szCs w:val="24"/>
          <w:lang w:eastAsia="cs-CZ"/>
        </w:rPr>
        <w:t xml:space="preserve">posl. J. Janda, </w:t>
      </w:r>
      <w:r w:rsidR="00386FC0">
        <w:rPr>
          <w:rFonts w:ascii="Times New Roman" w:eastAsia="Times New Roman" w:hAnsi="Times New Roman"/>
          <w:color w:val="000000"/>
          <w:sz w:val="24"/>
          <w:szCs w:val="24"/>
          <w:lang w:eastAsia="cs-CZ"/>
        </w:rPr>
        <w:t>posl. J. Kott,</w:t>
      </w:r>
      <w:r w:rsidR="00386FC0" w:rsidRPr="0073530F">
        <w:rPr>
          <w:rFonts w:ascii="Times New Roman" w:eastAsia="Times New Roman" w:hAnsi="Times New Roman"/>
          <w:color w:val="000000"/>
          <w:sz w:val="24"/>
          <w:szCs w:val="24"/>
          <w:lang w:eastAsia="cs-CZ"/>
        </w:rPr>
        <w:t xml:space="preserve"> </w:t>
      </w:r>
      <w:r w:rsidR="00386FC0">
        <w:rPr>
          <w:rFonts w:ascii="Times New Roman" w:eastAsia="Times New Roman" w:hAnsi="Times New Roman"/>
          <w:color w:val="000000"/>
          <w:sz w:val="24"/>
          <w:szCs w:val="24"/>
          <w:lang w:eastAsia="cs-CZ"/>
        </w:rPr>
        <w:t>posl. R. </w:t>
      </w:r>
      <w:r w:rsidR="0073530F">
        <w:rPr>
          <w:rFonts w:ascii="Times New Roman" w:eastAsia="Times New Roman" w:hAnsi="Times New Roman"/>
          <w:color w:val="000000"/>
          <w:sz w:val="24"/>
          <w:szCs w:val="24"/>
          <w:lang w:eastAsia="cs-CZ"/>
        </w:rPr>
        <w:t xml:space="preserve">Kubíček, </w:t>
      </w:r>
      <w:r w:rsidR="003209DA">
        <w:rPr>
          <w:rFonts w:ascii="Times New Roman" w:eastAsia="Times New Roman" w:hAnsi="Times New Roman"/>
          <w:color w:val="000000"/>
          <w:sz w:val="24"/>
          <w:szCs w:val="24"/>
          <w:lang w:eastAsia="cs-CZ"/>
        </w:rPr>
        <w:t xml:space="preserve">posl. H. Naiclerová, </w:t>
      </w:r>
      <w:r w:rsidR="00C04200">
        <w:rPr>
          <w:rFonts w:ascii="Times New Roman" w:eastAsia="Times New Roman" w:hAnsi="Times New Roman"/>
          <w:color w:val="000000"/>
          <w:sz w:val="24"/>
          <w:szCs w:val="24"/>
          <w:lang w:eastAsia="cs-CZ"/>
        </w:rPr>
        <w:t>posl. P. Quittová, posl. P. Sadovský,</w:t>
      </w:r>
      <w:r w:rsidR="00C04200" w:rsidRPr="00150820">
        <w:rPr>
          <w:rFonts w:ascii="Times New Roman" w:eastAsia="Times New Roman" w:hAnsi="Times New Roman"/>
          <w:color w:val="000000"/>
          <w:sz w:val="24"/>
          <w:szCs w:val="24"/>
          <w:lang w:eastAsia="cs-CZ"/>
        </w:rPr>
        <w:t xml:space="preserve"> </w:t>
      </w:r>
      <w:r w:rsidR="0073530F">
        <w:rPr>
          <w:rFonts w:ascii="Times New Roman" w:eastAsia="Times New Roman" w:hAnsi="Times New Roman"/>
          <w:color w:val="000000"/>
          <w:sz w:val="24"/>
          <w:szCs w:val="24"/>
          <w:lang w:eastAsia="cs-CZ"/>
        </w:rPr>
        <w:t>posl.</w:t>
      </w:r>
      <w:r w:rsidR="00313926">
        <w:rPr>
          <w:rFonts w:ascii="Times New Roman" w:eastAsia="Times New Roman" w:hAnsi="Times New Roman"/>
          <w:color w:val="000000"/>
          <w:sz w:val="24"/>
          <w:szCs w:val="24"/>
          <w:lang w:eastAsia="cs-CZ"/>
        </w:rPr>
        <w:t> </w:t>
      </w:r>
      <w:r w:rsidR="0073530F">
        <w:rPr>
          <w:rFonts w:ascii="Times New Roman" w:eastAsia="Times New Roman" w:hAnsi="Times New Roman"/>
          <w:color w:val="000000"/>
          <w:sz w:val="24"/>
          <w:szCs w:val="24"/>
          <w:lang w:eastAsia="cs-CZ"/>
        </w:rPr>
        <w:t>J.</w:t>
      </w:r>
      <w:r w:rsidR="00C04200">
        <w:rPr>
          <w:rFonts w:ascii="Times New Roman" w:eastAsia="Times New Roman" w:hAnsi="Times New Roman"/>
          <w:color w:val="000000"/>
          <w:sz w:val="24"/>
          <w:szCs w:val="24"/>
          <w:lang w:eastAsia="cs-CZ"/>
        </w:rPr>
        <w:t> </w:t>
      </w:r>
      <w:r w:rsidR="00B80517">
        <w:rPr>
          <w:rFonts w:ascii="Times New Roman" w:eastAsia="Times New Roman" w:hAnsi="Times New Roman"/>
          <w:color w:val="000000"/>
          <w:sz w:val="24"/>
          <w:szCs w:val="24"/>
          <w:lang w:eastAsia="cs-CZ"/>
        </w:rPr>
        <w:t>Slavík, posl. R. Vích, posl. V. </w:t>
      </w:r>
      <w:r w:rsidR="0073530F">
        <w:rPr>
          <w:rFonts w:ascii="Times New Roman" w:eastAsia="Times New Roman" w:hAnsi="Times New Roman"/>
          <w:color w:val="000000"/>
          <w:sz w:val="24"/>
          <w:szCs w:val="24"/>
          <w:lang w:eastAsia="cs-CZ"/>
        </w:rPr>
        <w:t>Vomáčka</w:t>
      </w:r>
      <w:r w:rsidR="00F76A63">
        <w:rPr>
          <w:rFonts w:ascii="Times New Roman" w:eastAsia="Times New Roman" w:hAnsi="Times New Roman"/>
          <w:color w:val="000000"/>
          <w:sz w:val="24"/>
          <w:szCs w:val="24"/>
          <w:lang w:eastAsia="cs-CZ"/>
        </w:rPr>
        <w:t>,</w:t>
      </w:r>
      <w:r w:rsidR="00F76A63" w:rsidRPr="003209DA">
        <w:rPr>
          <w:rFonts w:ascii="Times New Roman" w:eastAsia="Times New Roman" w:hAnsi="Times New Roman"/>
          <w:color w:val="000000"/>
          <w:sz w:val="24"/>
          <w:szCs w:val="24"/>
          <w:lang w:eastAsia="cs-CZ"/>
        </w:rPr>
        <w:t xml:space="preserve"> </w:t>
      </w:r>
    </w:p>
    <w:p w:rsidR="00AC6463" w:rsidRDefault="00AC6463">
      <w:pPr>
        <w:spacing w:after="0" w:line="240" w:lineRule="auto"/>
        <w:jc w:val="both"/>
        <w:rPr>
          <w:rFonts w:ascii="Times New Roman" w:eastAsia="Times New Roman" w:hAnsi="Times New Roman"/>
          <w:color w:val="000000"/>
          <w:sz w:val="24"/>
          <w:szCs w:val="24"/>
          <w:lang w:eastAsia="cs-CZ"/>
        </w:rPr>
      </w:pPr>
    </w:p>
    <w:p w:rsidR="0061500D" w:rsidRDefault="001800B1" w:rsidP="00E602E3">
      <w:pPr>
        <w:spacing w:after="0" w:line="240" w:lineRule="auto"/>
        <w:ind w:left="1985" w:hanging="1985"/>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Omluveni</w:t>
      </w:r>
      <w:r>
        <w:rPr>
          <w:rFonts w:ascii="Times New Roman" w:eastAsia="Times New Roman" w:hAnsi="Times New Roman"/>
          <w:color w:val="000000"/>
          <w:sz w:val="24"/>
          <w:szCs w:val="24"/>
          <w:lang w:eastAsia="cs-CZ"/>
        </w:rPr>
        <w:t>:</w:t>
      </w:r>
      <w:r w:rsidR="00BA23E2">
        <w:rPr>
          <w:rFonts w:ascii="Times New Roman" w:eastAsia="Times New Roman" w:hAnsi="Times New Roman"/>
          <w:color w:val="000000"/>
          <w:sz w:val="24"/>
          <w:szCs w:val="24"/>
          <w:lang w:eastAsia="cs-CZ"/>
        </w:rPr>
        <w:tab/>
      </w:r>
      <w:r w:rsidR="00C04200">
        <w:rPr>
          <w:rFonts w:ascii="Times New Roman" w:eastAsia="Times New Roman" w:hAnsi="Times New Roman"/>
          <w:color w:val="000000"/>
          <w:sz w:val="24"/>
          <w:szCs w:val="24"/>
          <w:lang w:eastAsia="cs-CZ"/>
        </w:rPr>
        <w:t xml:space="preserve">posl. V. Král, </w:t>
      </w:r>
      <w:r w:rsidR="00F76A63">
        <w:rPr>
          <w:rFonts w:ascii="Times New Roman" w:eastAsia="Times New Roman" w:hAnsi="Times New Roman"/>
          <w:color w:val="000000"/>
          <w:sz w:val="24"/>
          <w:szCs w:val="24"/>
          <w:lang w:eastAsia="cs-CZ"/>
        </w:rPr>
        <w:t>posl. B. Peštová,</w:t>
      </w:r>
      <w:r w:rsidR="00F76A63" w:rsidRPr="00F76A63">
        <w:rPr>
          <w:rFonts w:ascii="Times New Roman" w:eastAsia="Times New Roman" w:hAnsi="Times New Roman"/>
          <w:color w:val="000000"/>
          <w:sz w:val="24"/>
          <w:szCs w:val="24"/>
          <w:lang w:eastAsia="cs-CZ"/>
        </w:rPr>
        <w:t xml:space="preserve"> </w:t>
      </w:r>
      <w:r w:rsidR="00C04200">
        <w:rPr>
          <w:rFonts w:ascii="Times New Roman" w:eastAsia="Times New Roman" w:hAnsi="Times New Roman"/>
          <w:color w:val="000000"/>
          <w:sz w:val="24"/>
          <w:szCs w:val="24"/>
          <w:lang w:eastAsia="cs-CZ"/>
        </w:rPr>
        <w:t xml:space="preserve">posl. M. Šebelová, </w:t>
      </w:r>
      <w:r w:rsidR="00150820">
        <w:rPr>
          <w:rFonts w:ascii="Times New Roman" w:eastAsia="Times New Roman" w:hAnsi="Times New Roman"/>
          <w:color w:val="000000"/>
          <w:sz w:val="24"/>
          <w:szCs w:val="24"/>
          <w:lang w:eastAsia="cs-CZ"/>
        </w:rPr>
        <w:t>posl. M. Wenzl</w:t>
      </w:r>
      <w:r w:rsidR="00C04200">
        <w:rPr>
          <w:rFonts w:ascii="Times New Roman" w:eastAsia="Times New Roman" w:hAnsi="Times New Roman"/>
          <w:color w:val="000000"/>
          <w:sz w:val="24"/>
          <w:szCs w:val="24"/>
          <w:lang w:eastAsia="cs-CZ"/>
        </w:rPr>
        <w:t>,</w:t>
      </w:r>
      <w:r w:rsidR="00C04200" w:rsidRPr="00C04200">
        <w:rPr>
          <w:rFonts w:ascii="Times New Roman" w:eastAsia="Times New Roman" w:hAnsi="Times New Roman"/>
          <w:color w:val="000000"/>
          <w:sz w:val="24"/>
          <w:szCs w:val="24"/>
          <w:lang w:eastAsia="cs-CZ"/>
        </w:rPr>
        <w:t xml:space="preserve"> </w:t>
      </w:r>
      <w:r w:rsidR="00C04200">
        <w:rPr>
          <w:rFonts w:ascii="Times New Roman" w:eastAsia="Times New Roman" w:hAnsi="Times New Roman"/>
          <w:color w:val="000000"/>
          <w:sz w:val="24"/>
          <w:szCs w:val="24"/>
          <w:lang w:eastAsia="cs-CZ"/>
        </w:rPr>
        <w:t>posl. M. Zborovský</w:t>
      </w: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p>
    <w:p w:rsidR="00F76A63" w:rsidRDefault="00F76A63" w:rsidP="00E602E3">
      <w:pPr>
        <w:spacing w:after="0" w:line="240" w:lineRule="auto"/>
        <w:ind w:left="1985" w:hanging="1985"/>
        <w:jc w:val="both"/>
        <w:rPr>
          <w:rFonts w:ascii="Times New Roman" w:eastAsia="Times New Roman" w:hAnsi="Times New Roman"/>
          <w:color w:val="000000"/>
          <w:sz w:val="24"/>
          <w:szCs w:val="24"/>
          <w:lang w:eastAsia="cs-CZ"/>
        </w:rPr>
      </w:pPr>
      <w:r w:rsidRPr="00F76A63">
        <w:rPr>
          <w:rFonts w:ascii="Times New Roman" w:eastAsia="Times New Roman" w:hAnsi="Times New Roman"/>
          <w:color w:val="000000"/>
          <w:sz w:val="24"/>
          <w:szCs w:val="24"/>
          <w:u w:val="single"/>
          <w:lang w:eastAsia="cs-CZ"/>
        </w:rPr>
        <w:t>Hosté:</w:t>
      </w:r>
      <w:r>
        <w:rPr>
          <w:rFonts w:ascii="Times New Roman" w:eastAsia="Times New Roman" w:hAnsi="Times New Roman"/>
          <w:color w:val="000000"/>
          <w:sz w:val="24"/>
          <w:szCs w:val="24"/>
          <w:lang w:eastAsia="cs-CZ"/>
        </w:rPr>
        <w:tab/>
        <w:t>dle prezenční listiny</w:t>
      </w:r>
    </w:p>
    <w:p w:rsidR="0061500D" w:rsidRPr="0021624C" w:rsidRDefault="0061500D" w:rsidP="008F15BB">
      <w:pPr>
        <w:tabs>
          <w:tab w:val="left" w:pos="4008"/>
        </w:tabs>
        <w:spacing w:after="0" w:line="240" w:lineRule="auto"/>
        <w:jc w:val="both"/>
        <w:rPr>
          <w:rFonts w:ascii="Times New Roman" w:eastAsia="Times New Roman" w:hAnsi="Times New Roman"/>
          <w:color w:val="000000"/>
          <w:sz w:val="24"/>
          <w:szCs w:val="24"/>
          <w:lang w:eastAsia="cs-CZ"/>
        </w:rPr>
      </w:pPr>
    </w:p>
    <w:p w:rsidR="00DF3780" w:rsidRDefault="00DF3780" w:rsidP="009D30A5">
      <w:pPr>
        <w:spacing w:after="0" w:line="240" w:lineRule="auto"/>
        <w:ind w:left="1985" w:hanging="1985"/>
        <w:jc w:val="both"/>
        <w:rPr>
          <w:rFonts w:ascii="Times New Roman" w:eastAsia="Times New Roman" w:hAnsi="Times New Roman"/>
          <w:color w:val="000000"/>
          <w:sz w:val="24"/>
          <w:szCs w:val="24"/>
          <w:lang w:eastAsia="cs-CZ"/>
        </w:rPr>
      </w:pPr>
    </w:p>
    <w:p w:rsidR="00864F62" w:rsidRPr="00864F62" w:rsidRDefault="00BD65A1" w:rsidP="00864F62">
      <w:pPr>
        <w:pStyle w:val="Document1"/>
        <w:keepNext w:val="0"/>
        <w:keepLines w:val="0"/>
        <w:tabs>
          <w:tab w:val="clear" w:pos="-720"/>
        </w:tabs>
        <w:suppressAutoHyphens w:val="0"/>
        <w:ind w:firstLine="708"/>
        <w:jc w:val="both"/>
        <w:rPr>
          <w:rFonts w:ascii="Times New Roman" w:hAnsi="Times New Roman"/>
          <w:b/>
          <w:lang w:val="cs-CZ"/>
        </w:rPr>
      </w:pPr>
      <w:r>
        <w:rPr>
          <w:rFonts w:ascii="Times New Roman" w:hAnsi="Times New Roman"/>
          <w:lang w:val="cs-CZ"/>
        </w:rPr>
        <w:t>Tuto schůzi řídil</w:t>
      </w:r>
      <w:r w:rsidR="002A05FC">
        <w:rPr>
          <w:rFonts w:ascii="Times New Roman" w:hAnsi="Times New Roman"/>
          <w:lang w:val="cs-CZ"/>
        </w:rPr>
        <w:t xml:space="preserve"> </w:t>
      </w:r>
      <w:r w:rsidR="002A05FC" w:rsidRPr="00081CFB">
        <w:rPr>
          <w:rFonts w:ascii="Times New Roman" w:hAnsi="Times New Roman"/>
          <w:b/>
          <w:lang w:val="cs-CZ"/>
        </w:rPr>
        <w:t>předseda výboru</w:t>
      </w:r>
      <w:r>
        <w:rPr>
          <w:rFonts w:ascii="Times New Roman" w:hAnsi="Times New Roman"/>
          <w:lang w:val="cs-CZ"/>
        </w:rPr>
        <w:t xml:space="preserve"> </w:t>
      </w:r>
      <w:r>
        <w:rPr>
          <w:rFonts w:ascii="Times New Roman" w:hAnsi="Times New Roman"/>
          <w:b/>
          <w:lang w:val="cs-CZ"/>
        </w:rPr>
        <w:t xml:space="preserve">posl. </w:t>
      </w:r>
      <w:r w:rsidR="00896F60">
        <w:rPr>
          <w:rFonts w:ascii="Times New Roman" w:hAnsi="Times New Roman"/>
          <w:b/>
          <w:lang w:val="cs-CZ"/>
        </w:rPr>
        <w:t xml:space="preserve">R. </w:t>
      </w:r>
      <w:r w:rsidR="007C44AE">
        <w:rPr>
          <w:rFonts w:ascii="Times New Roman" w:hAnsi="Times New Roman"/>
          <w:b/>
          <w:lang w:val="cs-CZ"/>
        </w:rPr>
        <w:t>Vích</w:t>
      </w:r>
      <w:r w:rsidR="00E21FA5" w:rsidRPr="00E21FA5">
        <w:rPr>
          <w:rFonts w:ascii="Times New Roman" w:hAnsi="Times New Roman"/>
          <w:b/>
          <w:lang w:val="cs-CZ"/>
        </w:rPr>
        <w:t>.</w:t>
      </w:r>
    </w:p>
    <w:p w:rsidR="00BD65A1" w:rsidRDefault="00BD65A1" w:rsidP="00C30EA4">
      <w:pPr>
        <w:pStyle w:val="Document1"/>
        <w:keepNext w:val="0"/>
        <w:keepLines w:val="0"/>
        <w:tabs>
          <w:tab w:val="clear" w:pos="-720"/>
        </w:tabs>
        <w:suppressAutoHyphens w:val="0"/>
        <w:jc w:val="both"/>
        <w:rPr>
          <w:rFonts w:ascii="Times New Roman" w:hAnsi="Times New Roman"/>
          <w:lang w:val="cs-CZ"/>
        </w:rPr>
      </w:pPr>
    </w:p>
    <w:p w:rsidR="003D5728" w:rsidRDefault="00896F60" w:rsidP="003D5728">
      <w:pPr>
        <w:suppressAutoHyphens w:val="0"/>
        <w:spacing w:after="0" w:line="240" w:lineRule="auto"/>
        <w:ind w:firstLine="709"/>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t>P</w:t>
      </w:r>
      <w:r w:rsidR="00C25D4B">
        <w:rPr>
          <w:rFonts w:ascii="Times New Roman" w:eastAsia="Times New Roman" w:hAnsi="Times New Roman"/>
          <w:b/>
          <w:color w:val="000000"/>
          <w:sz w:val="24"/>
          <w:szCs w:val="24"/>
          <w:lang w:eastAsia="cs-CZ"/>
        </w:rPr>
        <w:t xml:space="preserve">ředseda </w:t>
      </w:r>
      <w:r w:rsidR="006E4784" w:rsidRPr="007E650B">
        <w:rPr>
          <w:rFonts w:ascii="Times New Roman" w:eastAsia="Times New Roman" w:hAnsi="Times New Roman"/>
          <w:b/>
          <w:color w:val="000000"/>
          <w:sz w:val="24"/>
          <w:szCs w:val="24"/>
          <w:lang w:eastAsia="cs-CZ"/>
        </w:rPr>
        <w:t xml:space="preserve">výboru posl. </w:t>
      </w:r>
      <w:r>
        <w:rPr>
          <w:rFonts w:ascii="Times New Roman" w:eastAsia="Times New Roman" w:hAnsi="Times New Roman"/>
          <w:b/>
          <w:color w:val="000000"/>
          <w:sz w:val="24"/>
          <w:szCs w:val="24"/>
          <w:lang w:eastAsia="cs-CZ"/>
        </w:rPr>
        <w:t xml:space="preserve">R. </w:t>
      </w:r>
      <w:r w:rsidR="007C44AE">
        <w:rPr>
          <w:rFonts w:ascii="Times New Roman" w:eastAsia="Times New Roman" w:hAnsi="Times New Roman"/>
          <w:b/>
          <w:color w:val="000000"/>
          <w:sz w:val="24"/>
          <w:szCs w:val="24"/>
          <w:lang w:eastAsia="cs-CZ"/>
        </w:rPr>
        <w:t>Vích</w:t>
      </w:r>
      <w:r w:rsidR="006E4784">
        <w:rPr>
          <w:rFonts w:ascii="Times New Roman" w:eastAsia="Times New Roman" w:hAnsi="Times New Roman"/>
          <w:color w:val="000000"/>
          <w:sz w:val="24"/>
          <w:szCs w:val="24"/>
          <w:lang w:eastAsia="cs-CZ"/>
        </w:rPr>
        <w:t xml:space="preserve"> zaháji</w:t>
      </w:r>
      <w:r w:rsidR="00C25D4B">
        <w:rPr>
          <w:rFonts w:ascii="Times New Roman" w:eastAsia="Times New Roman" w:hAnsi="Times New Roman"/>
          <w:color w:val="000000"/>
          <w:sz w:val="24"/>
          <w:szCs w:val="24"/>
          <w:lang w:eastAsia="cs-CZ"/>
        </w:rPr>
        <w:t>l</w:t>
      </w:r>
      <w:r w:rsidR="00E8749E">
        <w:rPr>
          <w:rFonts w:ascii="Times New Roman" w:eastAsia="Times New Roman" w:hAnsi="Times New Roman"/>
          <w:color w:val="000000"/>
          <w:sz w:val="24"/>
          <w:szCs w:val="24"/>
          <w:lang w:eastAsia="cs-CZ"/>
        </w:rPr>
        <w:t xml:space="preserve"> schůzi výboru v </w:t>
      </w:r>
      <w:r w:rsidR="00DD547C">
        <w:rPr>
          <w:rFonts w:ascii="Times New Roman" w:eastAsia="Times New Roman" w:hAnsi="Times New Roman"/>
          <w:color w:val="000000"/>
          <w:sz w:val="24"/>
          <w:szCs w:val="24"/>
          <w:lang w:eastAsia="cs-CZ"/>
        </w:rPr>
        <w:t>9</w:t>
      </w:r>
      <w:r w:rsidR="00E8749E">
        <w:rPr>
          <w:rFonts w:ascii="Times New Roman" w:eastAsia="Times New Roman" w:hAnsi="Times New Roman"/>
          <w:color w:val="000000"/>
          <w:sz w:val="24"/>
          <w:szCs w:val="24"/>
          <w:lang w:eastAsia="cs-CZ"/>
        </w:rPr>
        <w:t>.3</w:t>
      </w:r>
      <w:r w:rsidR="00251FC1">
        <w:rPr>
          <w:rFonts w:ascii="Times New Roman" w:eastAsia="Times New Roman" w:hAnsi="Times New Roman"/>
          <w:color w:val="000000"/>
          <w:sz w:val="24"/>
          <w:szCs w:val="24"/>
          <w:lang w:eastAsia="cs-CZ"/>
        </w:rPr>
        <w:t>0</w:t>
      </w:r>
      <w:r w:rsidR="00C25D4B">
        <w:rPr>
          <w:rFonts w:ascii="Times New Roman" w:eastAsia="Times New Roman" w:hAnsi="Times New Roman"/>
          <w:color w:val="000000"/>
          <w:sz w:val="24"/>
          <w:szCs w:val="24"/>
          <w:lang w:eastAsia="cs-CZ"/>
        </w:rPr>
        <w:t xml:space="preserve"> hodin a </w:t>
      </w:r>
      <w:r w:rsidR="006E4784">
        <w:rPr>
          <w:rFonts w:ascii="Times New Roman" w:eastAsia="Times New Roman" w:hAnsi="Times New Roman"/>
          <w:color w:val="000000"/>
          <w:sz w:val="24"/>
          <w:szCs w:val="24"/>
          <w:lang w:eastAsia="cs-CZ"/>
        </w:rPr>
        <w:t>př</w:t>
      </w:r>
      <w:r w:rsidR="00C25D4B">
        <w:rPr>
          <w:rFonts w:ascii="Times New Roman" w:eastAsia="Times New Roman" w:hAnsi="Times New Roman"/>
          <w:color w:val="000000"/>
          <w:sz w:val="24"/>
          <w:szCs w:val="24"/>
          <w:lang w:eastAsia="cs-CZ"/>
        </w:rPr>
        <w:t xml:space="preserve">ivítal přítomné </w:t>
      </w:r>
      <w:r w:rsidR="006A10AA">
        <w:rPr>
          <w:rFonts w:ascii="Times New Roman" w:eastAsia="Times New Roman" w:hAnsi="Times New Roman"/>
          <w:color w:val="000000"/>
          <w:sz w:val="24"/>
          <w:szCs w:val="24"/>
          <w:lang w:eastAsia="cs-CZ"/>
        </w:rPr>
        <w:t xml:space="preserve">poslankyně a </w:t>
      </w:r>
      <w:r w:rsidR="00C25D4B">
        <w:rPr>
          <w:rFonts w:ascii="Times New Roman" w:eastAsia="Times New Roman" w:hAnsi="Times New Roman"/>
          <w:color w:val="000000"/>
          <w:sz w:val="24"/>
          <w:szCs w:val="24"/>
          <w:lang w:eastAsia="cs-CZ"/>
        </w:rPr>
        <w:t>poslance</w:t>
      </w:r>
      <w:r w:rsidR="006E4784">
        <w:rPr>
          <w:rFonts w:ascii="Times New Roman" w:eastAsia="Times New Roman" w:hAnsi="Times New Roman"/>
          <w:color w:val="000000"/>
          <w:sz w:val="24"/>
          <w:szCs w:val="24"/>
          <w:lang w:eastAsia="cs-CZ"/>
        </w:rPr>
        <w:t xml:space="preserve">. </w:t>
      </w:r>
      <w:r w:rsidR="00B80517">
        <w:rPr>
          <w:rFonts w:ascii="Times New Roman" w:eastAsia="Times New Roman" w:hAnsi="Times New Roman"/>
          <w:color w:val="000000"/>
          <w:sz w:val="24"/>
          <w:szCs w:val="24"/>
          <w:lang w:eastAsia="cs-CZ"/>
        </w:rPr>
        <w:t>Konst</w:t>
      </w:r>
      <w:r w:rsidR="008176CF">
        <w:rPr>
          <w:rFonts w:ascii="Times New Roman" w:eastAsia="Times New Roman" w:hAnsi="Times New Roman"/>
          <w:color w:val="000000"/>
          <w:sz w:val="24"/>
          <w:szCs w:val="24"/>
          <w:lang w:eastAsia="cs-CZ"/>
        </w:rPr>
        <w:t>atoval, že je přítomno celkem 8</w:t>
      </w:r>
      <w:r w:rsidR="00B80517">
        <w:rPr>
          <w:rFonts w:ascii="Times New Roman" w:eastAsia="Times New Roman" w:hAnsi="Times New Roman"/>
          <w:color w:val="000000"/>
          <w:sz w:val="24"/>
          <w:szCs w:val="24"/>
          <w:lang w:eastAsia="cs-CZ"/>
        </w:rPr>
        <w:t xml:space="preserve"> poslankyň a poslanců a výbor je usnášeníschopný. N</w:t>
      </w:r>
      <w:r w:rsidR="006805A8">
        <w:rPr>
          <w:rFonts w:ascii="Times New Roman" w:hAnsi="Times New Roman"/>
          <w:sz w:val="24"/>
          <w:szCs w:val="24"/>
        </w:rPr>
        <w:t>avrhl program jednání 13</w:t>
      </w:r>
      <w:r w:rsidR="003209DA">
        <w:rPr>
          <w:rFonts w:ascii="Times New Roman" w:hAnsi="Times New Roman"/>
          <w:sz w:val="24"/>
          <w:szCs w:val="24"/>
        </w:rPr>
        <w:t>. </w:t>
      </w:r>
      <w:r w:rsidR="00B80517">
        <w:rPr>
          <w:rFonts w:ascii="Times New Roman" w:hAnsi="Times New Roman"/>
          <w:sz w:val="24"/>
          <w:szCs w:val="24"/>
        </w:rPr>
        <w:t xml:space="preserve">schůze Kontrolního výboru dle </w:t>
      </w:r>
      <w:r w:rsidR="00B227B6">
        <w:rPr>
          <w:rFonts w:ascii="Times New Roman" w:hAnsi="Times New Roman"/>
          <w:sz w:val="24"/>
          <w:szCs w:val="24"/>
        </w:rPr>
        <w:t xml:space="preserve">upravené </w:t>
      </w:r>
      <w:r w:rsidR="00B80517" w:rsidRPr="00AB2D14">
        <w:rPr>
          <w:rFonts w:ascii="Times New Roman" w:eastAsia="Times New Roman" w:hAnsi="Times New Roman"/>
          <w:color w:val="000000"/>
          <w:sz w:val="24"/>
          <w:szCs w:val="24"/>
          <w:lang w:eastAsia="cs-CZ"/>
        </w:rPr>
        <w:t>pozvánky</w:t>
      </w:r>
      <w:r w:rsidR="006317C8">
        <w:rPr>
          <w:rFonts w:ascii="Times New Roman" w:eastAsia="Times New Roman" w:hAnsi="Times New Roman"/>
          <w:color w:val="000000"/>
          <w:sz w:val="24"/>
          <w:szCs w:val="24"/>
          <w:lang w:eastAsia="cs-CZ"/>
        </w:rPr>
        <w:t xml:space="preserve"> (pozn.</w:t>
      </w:r>
      <w:r w:rsidR="0050399D">
        <w:rPr>
          <w:rFonts w:ascii="Times New Roman" w:eastAsia="Times New Roman" w:hAnsi="Times New Roman"/>
          <w:color w:val="000000"/>
          <w:sz w:val="24"/>
          <w:szCs w:val="24"/>
          <w:lang w:eastAsia="cs-CZ"/>
        </w:rPr>
        <w:t xml:space="preserve">: </w:t>
      </w:r>
      <w:r w:rsidR="00C04200" w:rsidRPr="00C04200">
        <w:rPr>
          <w:rFonts w:ascii="Times New Roman" w:eastAsia="Times New Roman" w:hAnsi="Times New Roman"/>
          <w:color w:val="000000"/>
          <w:sz w:val="24"/>
          <w:szCs w:val="24"/>
          <w:lang w:eastAsia="cs-CZ"/>
        </w:rPr>
        <w:t>Vzhledem k tomu, že ředitel Národního úřadu pro kybernetickou a informační bezpečnost L</w:t>
      </w:r>
      <w:r w:rsidR="00DD547C">
        <w:rPr>
          <w:rFonts w:ascii="Times New Roman" w:eastAsia="Times New Roman" w:hAnsi="Times New Roman"/>
          <w:color w:val="000000"/>
          <w:sz w:val="24"/>
          <w:szCs w:val="24"/>
          <w:lang w:eastAsia="cs-CZ"/>
        </w:rPr>
        <w:t>. </w:t>
      </w:r>
      <w:r w:rsidR="00C04200" w:rsidRPr="00C04200">
        <w:rPr>
          <w:rFonts w:ascii="Times New Roman" w:eastAsia="Times New Roman" w:hAnsi="Times New Roman"/>
          <w:color w:val="000000"/>
          <w:sz w:val="24"/>
          <w:szCs w:val="24"/>
          <w:lang w:eastAsia="cs-CZ"/>
        </w:rPr>
        <w:t>Kintr požádal o vyřazení Kontrolního závěru NKÚ z kontrolní akce č. 19/26 – Budování kybernetické bezpečnosti České republiky z pořadu schůze z důvodu jeho účasti na mezinárodní konferenci Pra</w:t>
      </w:r>
      <w:r w:rsidR="00B0099D">
        <w:rPr>
          <w:rFonts w:ascii="Times New Roman" w:eastAsia="Times New Roman" w:hAnsi="Times New Roman"/>
          <w:color w:val="000000"/>
          <w:sz w:val="24"/>
          <w:szCs w:val="24"/>
          <w:lang w:eastAsia="cs-CZ"/>
        </w:rPr>
        <w:t>g</w:t>
      </w:r>
      <w:r w:rsidR="00C04200" w:rsidRPr="00C04200">
        <w:rPr>
          <w:rFonts w:ascii="Times New Roman" w:eastAsia="Times New Roman" w:hAnsi="Times New Roman"/>
          <w:color w:val="000000"/>
          <w:sz w:val="24"/>
          <w:szCs w:val="24"/>
          <w:lang w:eastAsia="cs-CZ"/>
        </w:rPr>
        <w:t>ue Cyber Security Conference, po dohodě se zpravodajem tohoto kontrolního závěru posl</w:t>
      </w:r>
      <w:r w:rsidR="00DD547C">
        <w:rPr>
          <w:rFonts w:ascii="Times New Roman" w:eastAsia="Times New Roman" w:hAnsi="Times New Roman"/>
          <w:color w:val="000000"/>
          <w:sz w:val="24"/>
          <w:szCs w:val="24"/>
          <w:lang w:eastAsia="cs-CZ"/>
        </w:rPr>
        <w:t>.</w:t>
      </w:r>
      <w:r w:rsidR="00C04200" w:rsidRPr="00C04200">
        <w:rPr>
          <w:rFonts w:ascii="Times New Roman" w:eastAsia="Times New Roman" w:hAnsi="Times New Roman"/>
          <w:color w:val="000000"/>
          <w:sz w:val="24"/>
          <w:szCs w:val="24"/>
          <w:lang w:eastAsia="cs-CZ"/>
        </w:rPr>
        <w:t xml:space="preserve"> V</w:t>
      </w:r>
      <w:r w:rsidR="00DD547C">
        <w:rPr>
          <w:rFonts w:ascii="Times New Roman" w:eastAsia="Times New Roman" w:hAnsi="Times New Roman"/>
          <w:color w:val="000000"/>
          <w:sz w:val="24"/>
          <w:szCs w:val="24"/>
          <w:lang w:eastAsia="cs-CZ"/>
        </w:rPr>
        <w:t xml:space="preserve">. </w:t>
      </w:r>
      <w:r w:rsidR="00C04200" w:rsidRPr="00C04200">
        <w:rPr>
          <w:rFonts w:ascii="Times New Roman" w:eastAsia="Times New Roman" w:hAnsi="Times New Roman"/>
          <w:color w:val="000000"/>
          <w:sz w:val="24"/>
          <w:szCs w:val="24"/>
          <w:lang w:eastAsia="cs-CZ"/>
        </w:rPr>
        <w:t xml:space="preserve">Králem </w:t>
      </w:r>
      <w:r w:rsidR="00E8749E">
        <w:rPr>
          <w:rFonts w:ascii="Times New Roman" w:hAnsi="Times New Roman"/>
          <w:sz w:val="24"/>
          <w:szCs w:val="24"/>
        </w:rPr>
        <w:t>byla provedena úprava</w:t>
      </w:r>
      <w:r w:rsidR="008176CF" w:rsidRPr="008176CF">
        <w:rPr>
          <w:rFonts w:ascii="Times New Roman" w:hAnsi="Times New Roman"/>
          <w:sz w:val="24"/>
          <w:szCs w:val="24"/>
        </w:rPr>
        <w:t xml:space="preserve"> pozvánky</w:t>
      </w:r>
      <w:r w:rsidR="006317C8">
        <w:rPr>
          <w:rFonts w:ascii="Times New Roman" w:eastAsia="Times New Roman" w:hAnsi="Times New Roman"/>
          <w:color w:val="000000"/>
          <w:sz w:val="24"/>
          <w:szCs w:val="24"/>
          <w:lang w:eastAsia="cs-CZ"/>
        </w:rPr>
        <w:t>.)</w:t>
      </w:r>
      <w:r w:rsidR="003D5728" w:rsidRPr="00AB2D14">
        <w:rPr>
          <w:rFonts w:ascii="Times New Roman" w:eastAsia="Times New Roman" w:hAnsi="Times New Roman"/>
          <w:color w:val="000000"/>
          <w:sz w:val="24"/>
          <w:szCs w:val="24"/>
          <w:lang w:eastAsia="cs-CZ"/>
        </w:rPr>
        <w:t>:</w:t>
      </w:r>
    </w:p>
    <w:p w:rsidR="00A320BC" w:rsidRPr="00F97824" w:rsidRDefault="00A320BC" w:rsidP="00A320BC">
      <w:pPr>
        <w:pStyle w:val="slovanseznam"/>
        <w:ind w:left="567" w:hanging="567"/>
        <w:jc w:val="both"/>
        <w:rPr>
          <w:rFonts w:cs="Times New Roman"/>
          <w:i/>
          <w:szCs w:val="24"/>
          <w:lang w:eastAsia="cs-CZ" w:bidi="ar-SA"/>
        </w:rPr>
      </w:pPr>
      <w:r>
        <w:rPr>
          <w:lang w:eastAsia="cs-CZ" w:bidi="ar-SA"/>
        </w:rPr>
        <w:t>1.</w:t>
      </w:r>
      <w:r>
        <w:rPr>
          <w:lang w:eastAsia="cs-CZ" w:bidi="ar-SA"/>
        </w:rPr>
        <w:tab/>
      </w:r>
      <w:r w:rsidR="00C04200" w:rsidRPr="00D6582A">
        <w:rPr>
          <w:rFonts w:eastAsia="Times New Roman" w:cs="Times New Roman"/>
          <w:color w:val="000000"/>
          <w:spacing w:val="-4"/>
          <w:lang w:eastAsia="cs-CZ" w:bidi="ar-SA"/>
        </w:rPr>
        <w:t>Návrh rozpočtu kapitoly 381 – Nejvyšší kontrolní</w:t>
      </w:r>
      <w:r w:rsidR="00C04200">
        <w:rPr>
          <w:rFonts w:eastAsia="Times New Roman" w:cs="Times New Roman"/>
          <w:color w:val="000000"/>
          <w:spacing w:val="-4"/>
          <w:lang w:eastAsia="cs-CZ" w:bidi="ar-SA"/>
        </w:rPr>
        <w:t xml:space="preserve"> úřad na rok 2023</w:t>
      </w:r>
    </w:p>
    <w:p w:rsidR="00A320BC" w:rsidRPr="00E8749E" w:rsidRDefault="00C04200" w:rsidP="00390B66">
      <w:pPr>
        <w:pStyle w:val="slovanseznam"/>
        <w:numPr>
          <w:ilvl w:val="0"/>
          <w:numId w:val="1"/>
        </w:numPr>
        <w:autoSpaceDN w:val="0"/>
        <w:ind w:left="567" w:hanging="567"/>
        <w:jc w:val="both"/>
        <w:rPr>
          <w:lang w:eastAsia="cs-CZ" w:bidi="ar-SA"/>
        </w:rPr>
      </w:pPr>
      <w:r w:rsidRPr="00A96602">
        <w:t>Kontrolní závěr</w:t>
      </w:r>
      <w:r>
        <w:t xml:space="preserve"> Nejvyššího kontrolního úřadu z </w:t>
      </w:r>
      <w:r w:rsidRPr="00A96602">
        <w:t xml:space="preserve">kontrolní akce č. 19/15 – </w:t>
      </w:r>
      <w:r w:rsidRPr="00A96602">
        <w:rPr>
          <w:rFonts w:cs="Times New Roman"/>
          <w:bCs/>
        </w:rPr>
        <w:t>Podpora rozvoj</w:t>
      </w:r>
      <w:r>
        <w:rPr>
          <w:rFonts w:cs="Times New Roman"/>
          <w:bCs/>
        </w:rPr>
        <w:t>e vysokorychlostního přístupu k internetu poskytovaná z operačního programu Podnikání a </w:t>
      </w:r>
      <w:r w:rsidRPr="00A96602">
        <w:rPr>
          <w:rFonts w:cs="Times New Roman"/>
          <w:bCs/>
        </w:rPr>
        <w:t>inovace pro konkurenceschopnost</w:t>
      </w:r>
    </w:p>
    <w:p w:rsidR="00E8749E" w:rsidRPr="00E8749E" w:rsidRDefault="00C04200" w:rsidP="00390B66">
      <w:pPr>
        <w:pStyle w:val="slovanseznam"/>
        <w:numPr>
          <w:ilvl w:val="0"/>
          <w:numId w:val="1"/>
        </w:numPr>
        <w:autoSpaceDN w:val="0"/>
        <w:ind w:left="567" w:hanging="567"/>
        <w:jc w:val="both"/>
        <w:rPr>
          <w:lang w:eastAsia="cs-CZ" w:bidi="ar-SA"/>
        </w:rPr>
      </w:pPr>
      <w:r w:rsidRPr="00883330">
        <w:rPr>
          <w:rFonts w:eastAsia="Times New Roman" w:cs="Times New Roman"/>
          <w:color w:val="000000"/>
          <w:spacing w:val="-4"/>
          <w:lang w:eastAsia="cs-CZ" w:bidi="ar-SA"/>
        </w:rPr>
        <w:t>Návrh rozpočtu kapitoly 371 – Úřad pro dohled nad hospodařením politických stran a politických hnutí na rok 202</w:t>
      </w:r>
      <w:r>
        <w:rPr>
          <w:rFonts w:eastAsia="Times New Roman" w:cs="Times New Roman"/>
          <w:color w:val="000000"/>
          <w:spacing w:val="-4"/>
          <w:lang w:eastAsia="cs-CZ" w:bidi="ar-SA"/>
        </w:rPr>
        <w:t>3</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Sdělení předsedy, různé</w:t>
      </w:r>
    </w:p>
    <w:p w:rsidR="00E8749E" w:rsidRPr="00E8749E" w:rsidRDefault="00C04200" w:rsidP="00390B66">
      <w:pPr>
        <w:pStyle w:val="slovanseznam"/>
        <w:numPr>
          <w:ilvl w:val="0"/>
          <w:numId w:val="1"/>
        </w:numPr>
        <w:autoSpaceDN w:val="0"/>
        <w:ind w:left="567" w:hanging="567"/>
        <w:jc w:val="both"/>
        <w:rPr>
          <w:lang w:eastAsia="cs-CZ" w:bidi="ar-SA"/>
        </w:rPr>
      </w:pPr>
      <w:r>
        <w:rPr>
          <w:lang w:eastAsia="cs-CZ" w:bidi="ar-SA"/>
        </w:rPr>
        <w:t>Návrh</w:t>
      </w:r>
      <w:r w:rsidRPr="00836D71">
        <w:t xml:space="preserve"> </w:t>
      </w:r>
      <w:r>
        <w:t>termínu a pořadu příští schůze výboru</w:t>
      </w:r>
    </w:p>
    <w:p w:rsidR="00E8749E" w:rsidRPr="00E8749E" w:rsidRDefault="00C04200" w:rsidP="00390B66">
      <w:pPr>
        <w:pStyle w:val="slovanseznam"/>
        <w:numPr>
          <w:ilvl w:val="0"/>
          <w:numId w:val="1"/>
        </w:numPr>
        <w:autoSpaceDN w:val="0"/>
        <w:ind w:left="567" w:hanging="567"/>
        <w:jc w:val="both"/>
        <w:rPr>
          <w:lang w:eastAsia="cs-CZ" w:bidi="ar-SA"/>
        </w:rPr>
      </w:pPr>
      <w:r>
        <w:t>Prezentace Výroční zprávy Evropského účetního dvora o plnění rozpočtu za rozpočtový rok 2021.</w:t>
      </w:r>
    </w:p>
    <w:p w:rsidR="007E650B" w:rsidRDefault="007E650B" w:rsidP="001A2A42">
      <w:pPr>
        <w:suppressAutoHyphens w:val="0"/>
        <w:spacing w:after="0" w:line="240" w:lineRule="auto"/>
        <w:jc w:val="both"/>
        <w:rPr>
          <w:rFonts w:ascii="Times New Roman" w:eastAsia="Times New Roman" w:hAnsi="Times New Roman"/>
          <w:color w:val="000000"/>
          <w:sz w:val="24"/>
          <w:szCs w:val="24"/>
          <w:lang w:eastAsia="cs-CZ"/>
        </w:rPr>
      </w:pPr>
    </w:p>
    <w:p w:rsidR="00521EF6" w:rsidRDefault="003D5728" w:rsidP="00EA751C">
      <w:pPr>
        <w:suppressAutoHyphens w:val="0"/>
        <w:spacing w:after="0" w:line="240" w:lineRule="auto"/>
        <w:ind w:firstLine="709"/>
        <w:jc w:val="both"/>
        <w:rPr>
          <w:rFonts w:ascii="Times New Roman" w:eastAsia="Times New Roman" w:hAnsi="Times New Roman"/>
          <w:color w:val="auto"/>
          <w:sz w:val="24"/>
          <w:szCs w:val="24"/>
          <w:lang w:eastAsia="cs-CZ"/>
        </w:rPr>
      </w:pPr>
      <w:r>
        <w:rPr>
          <w:rFonts w:ascii="Times New Roman" w:eastAsia="Times New Roman" w:hAnsi="Times New Roman"/>
          <w:color w:val="000000"/>
          <w:sz w:val="24"/>
          <w:szCs w:val="24"/>
          <w:lang w:eastAsia="cs-CZ"/>
        </w:rPr>
        <w:t xml:space="preserve">Nikdo z přítomných </w:t>
      </w:r>
      <w:r w:rsidR="005B7763">
        <w:rPr>
          <w:rFonts w:ascii="Times New Roman" w:eastAsia="Times New Roman" w:hAnsi="Times New Roman"/>
          <w:color w:val="000000"/>
          <w:sz w:val="24"/>
          <w:szCs w:val="24"/>
          <w:lang w:eastAsia="cs-CZ"/>
        </w:rPr>
        <w:t xml:space="preserve">poslankyň a </w:t>
      </w:r>
      <w:r>
        <w:rPr>
          <w:rFonts w:ascii="Times New Roman" w:eastAsia="Times New Roman" w:hAnsi="Times New Roman"/>
          <w:color w:val="000000"/>
          <w:sz w:val="24"/>
          <w:szCs w:val="24"/>
          <w:lang w:eastAsia="cs-CZ"/>
        </w:rPr>
        <w:t>poslanců nevznesl návrh na změnu, doplnění nebo vypuštění některého z</w:t>
      </w:r>
      <w:r w:rsidR="00B227B6">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bodů. Všechny</w:t>
      </w:r>
      <w:r w:rsidR="008F5EAB">
        <w:rPr>
          <w:rFonts w:ascii="Times New Roman" w:eastAsia="Times New Roman" w:hAnsi="Times New Roman"/>
          <w:color w:val="000000"/>
          <w:sz w:val="24"/>
          <w:szCs w:val="24"/>
          <w:lang w:eastAsia="cs-CZ"/>
        </w:rPr>
        <w:t xml:space="preserve"> </w:t>
      </w:r>
      <w:r w:rsidR="005B7763">
        <w:rPr>
          <w:rFonts w:ascii="Times New Roman" w:eastAsia="Times New Roman" w:hAnsi="Times New Roman"/>
          <w:color w:val="000000"/>
          <w:sz w:val="24"/>
          <w:szCs w:val="24"/>
          <w:lang w:eastAsia="cs-CZ"/>
        </w:rPr>
        <w:t>přítomné</w:t>
      </w:r>
      <w:r w:rsidR="008F5EAB">
        <w:rPr>
          <w:rFonts w:ascii="Times New Roman" w:eastAsia="Times New Roman" w:hAnsi="Times New Roman"/>
          <w:color w:val="000000"/>
          <w:sz w:val="24"/>
          <w:szCs w:val="24"/>
          <w:lang w:eastAsia="cs-CZ"/>
        </w:rPr>
        <w:t xml:space="preserve"> poslankyně a poslanci</w:t>
      </w:r>
      <w:r>
        <w:rPr>
          <w:rFonts w:ascii="Times New Roman" w:eastAsia="Times New Roman" w:hAnsi="Times New Roman"/>
          <w:color w:val="000000"/>
          <w:sz w:val="24"/>
          <w:szCs w:val="24"/>
          <w:lang w:eastAsia="cs-CZ"/>
        </w:rPr>
        <w:t xml:space="preserve"> souhlasili s navrženým programem </w:t>
      </w:r>
      <w:r w:rsidRPr="00E73ABC">
        <w:rPr>
          <w:rFonts w:ascii="Times New Roman" w:eastAsia="Times New Roman" w:hAnsi="Times New Roman"/>
          <w:color w:val="auto"/>
          <w:sz w:val="24"/>
          <w:szCs w:val="24"/>
          <w:lang w:eastAsia="cs-CZ"/>
        </w:rPr>
        <w:t>(</w:t>
      </w:r>
      <w:r w:rsidR="006805A8">
        <w:rPr>
          <w:rFonts w:ascii="Times New Roman" w:eastAsia="Times New Roman" w:hAnsi="Times New Roman"/>
          <w:color w:val="auto"/>
          <w:sz w:val="24"/>
          <w:szCs w:val="24"/>
          <w:lang w:eastAsia="cs-CZ"/>
        </w:rPr>
        <w:t>7</w:t>
      </w:r>
      <w:r w:rsidR="008F5EAB">
        <w:rPr>
          <w:rFonts w:ascii="Times New Roman" w:eastAsia="Times New Roman" w:hAnsi="Times New Roman"/>
          <w:color w:val="auto"/>
          <w:sz w:val="24"/>
          <w:szCs w:val="24"/>
          <w:lang w:eastAsia="cs-CZ"/>
        </w:rPr>
        <w:t> </w:t>
      </w:r>
      <w:r w:rsidR="001B5AA9">
        <w:rPr>
          <w:rFonts w:ascii="Times New Roman" w:eastAsia="Times New Roman" w:hAnsi="Times New Roman"/>
          <w:color w:val="auto"/>
          <w:sz w:val="24"/>
          <w:szCs w:val="24"/>
          <w:lang w:eastAsia="cs-CZ"/>
        </w:rPr>
        <w:t>pro;</w:t>
      </w:r>
      <w:r w:rsidRPr="00E73ABC">
        <w:rPr>
          <w:rFonts w:ascii="Times New Roman" w:eastAsia="Times New Roman" w:hAnsi="Times New Roman"/>
          <w:color w:val="auto"/>
          <w:sz w:val="24"/>
          <w:szCs w:val="24"/>
          <w:lang w:eastAsia="cs-CZ"/>
        </w:rPr>
        <w:t xml:space="preserve"> 0 proti; </w:t>
      </w:r>
      <w:r w:rsidR="00154621">
        <w:rPr>
          <w:rFonts w:ascii="Times New Roman" w:eastAsia="Times New Roman" w:hAnsi="Times New Roman"/>
          <w:color w:val="auto"/>
          <w:sz w:val="24"/>
          <w:szCs w:val="24"/>
          <w:lang w:eastAsia="cs-CZ"/>
        </w:rPr>
        <w:t>0</w:t>
      </w:r>
      <w:r w:rsidRPr="00E73ABC">
        <w:rPr>
          <w:rFonts w:ascii="Times New Roman" w:eastAsia="Times New Roman" w:hAnsi="Times New Roman"/>
          <w:color w:val="auto"/>
          <w:sz w:val="24"/>
          <w:szCs w:val="24"/>
          <w:lang w:eastAsia="cs-CZ"/>
        </w:rPr>
        <w:t> </w:t>
      </w:r>
      <w:r>
        <w:rPr>
          <w:rFonts w:ascii="Times New Roman" w:eastAsia="Times New Roman" w:hAnsi="Times New Roman"/>
          <w:color w:val="auto"/>
          <w:sz w:val="24"/>
          <w:szCs w:val="24"/>
          <w:lang w:eastAsia="cs-CZ"/>
        </w:rPr>
        <w:t>se zdržel</w:t>
      </w:r>
      <w:r w:rsidR="00154621">
        <w:rPr>
          <w:rFonts w:ascii="Times New Roman" w:eastAsia="Times New Roman" w:hAnsi="Times New Roman"/>
          <w:color w:val="auto"/>
          <w:sz w:val="24"/>
          <w:szCs w:val="24"/>
          <w:lang w:eastAsia="cs-CZ"/>
        </w:rPr>
        <w:t>o</w:t>
      </w:r>
      <w:r w:rsidRPr="00E73ABC">
        <w:rPr>
          <w:rFonts w:ascii="Times New Roman" w:eastAsia="Times New Roman" w:hAnsi="Times New Roman"/>
          <w:color w:val="auto"/>
          <w:sz w:val="24"/>
          <w:szCs w:val="24"/>
          <w:lang w:eastAsia="cs-CZ"/>
        </w:rPr>
        <w:t>). Hlasování se zúčastnili:</w:t>
      </w:r>
      <w:r w:rsidR="00E80BA1">
        <w:rPr>
          <w:rFonts w:ascii="Times New Roman" w:eastAsia="Times New Roman" w:hAnsi="Times New Roman"/>
          <w:color w:val="auto"/>
          <w:sz w:val="24"/>
          <w:szCs w:val="24"/>
          <w:lang w:eastAsia="cs-CZ"/>
        </w:rPr>
        <w:t xml:space="preserve"> </w:t>
      </w:r>
      <w:r w:rsidR="00150820">
        <w:rPr>
          <w:rFonts w:ascii="Times New Roman" w:eastAsia="Times New Roman" w:hAnsi="Times New Roman"/>
          <w:color w:val="auto"/>
          <w:sz w:val="24"/>
          <w:szCs w:val="24"/>
          <w:lang w:eastAsia="cs-CZ"/>
        </w:rPr>
        <w:t>posl. K. Farhan</w:t>
      </w:r>
      <w:r w:rsidR="00E5146E">
        <w:rPr>
          <w:rFonts w:ascii="Times New Roman" w:eastAsia="Times New Roman" w:hAnsi="Times New Roman"/>
          <w:color w:val="auto"/>
          <w:sz w:val="24"/>
          <w:szCs w:val="24"/>
          <w:lang w:eastAsia="cs-CZ"/>
        </w:rPr>
        <w:t xml:space="preserve">, </w:t>
      </w:r>
      <w:r w:rsidR="0056720F">
        <w:rPr>
          <w:rFonts w:ascii="Times New Roman" w:eastAsia="Times New Roman" w:hAnsi="Times New Roman"/>
          <w:color w:val="000000"/>
          <w:sz w:val="24"/>
          <w:szCs w:val="24"/>
          <w:lang w:eastAsia="cs-CZ"/>
        </w:rPr>
        <w:t xml:space="preserve">posl. J. Janda, </w:t>
      </w:r>
      <w:r w:rsidR="00A1014C">
        <w:rPr>
          <w:rFonts w:ascii="Times New Roman" w:eastAsia="Times New Roman" w:hAnsi="Times New Roman"/>
          <w:color w:val="000000"/>
          <w:sz w:val="24"/>
          <w:szCs w:val="24"/>
          <w:lang w:eastAsia="cs-CZ"/>
        </w:rPr>
        <w:t xml:space="preserve">posl. J. Kott, </w:t>
      </w:r>
      <w:r w:rsidR="0056720F">
        <w:rPr>
          <w:rFonts w:ascii="Times New Roman" w:eastAsia="Times New Roman" w:hAnsi="Times New Roman"/>
          <w:color w:val="000000"/>
          <w:sz w:val="24"/>
          <w:szCs w:val="24"/>
          <w:lang w:eastAsia="cs-CZ"/>
        </w:rPr>
        <w:t xml:space="preserve">posl. R. Kubíček, </w:t>
      </w:r>
      <w:r w:rsidR="006805A8">
        <w:rPr>
          <w:rFonts w:ascii="Times New Roman" w:eastAsia="Times New Roman" w:hAnsi="Times New Roman"/>
          <w:color w:val="000000"/>
          <w:sz w:val="24"/>
          <w:szCs w:val="24"/>
          <w:lang w:eastAsia="cs-CZ"/>
        </w:rPr>
        <w:t xml:space="preserve">posl. H. Naiclerová, </w:t>
      </w:r>
      <w:r w:rsidR="00A1014C">
        <w:rPr>
          <w:rFonts w:ascii="Times New Roman" w:eastAsia="Times New Roman" w:hAnsi="Times New Roman"/>
          <w:color w:val="000000"/>
          <w:sz w:val="24"/>
          <w:szCs w:val="24"/>
          <w:lang w:eastAsia="cs-CZ"/>
        </w:rPr>
        <w:t>posl. R. Vích, posl. V. Vomáčka</w:t>
      </w:r>
      <w:r w:rsidR="00E5146E">
        <w:rPr>
          <w:rFonts w:ascii="Times New Roman" w:eastAsia="Times New Roman" w:hAnsi="Times New Roman"/>
          <w:color w:val="000000"/>
          <w:sz w:val="24"/>
          <w:szCs w:val="24"/>
          <w:lang w:eastAsia="cs-CZ"/>
        </w:rPr>
        <w:t xml:space="preserve"> </w:t>
      </w:r>
      <w:r w:rsidR="00E90D93">
        <w:rPr>
          <w:rFonts w:ascii="Times New Roman" w:eastAsia="Times New Roman" w:hAnsi="Times New Roman"/>
          <w:color w:val="auto"/>
          <w:sz w:val="24"/>
          <w:szCs w:val="24"/>
          <w:lang w:eastAsia="cs-CZ"/>
        </w:rPr>
        <w:t>/viz příloha zápisu č. 1, str. </w:t>
      </w:r>
      <w:r w:rsidR="00924C5B">
        <w:rPr>
          <w:rFonts w:ascii="Times New Roman" w:eastAsia="Times New Roman" w:hAnsi="Times New Roman"/>
          <w:color w:val="auto"/>
          <w:sz w:val="24"/>
          <w:szCs w:val="24"/>
          <w:lang w:eastAsia="cs-CZ"/>
        </w:rPr>
        <w:t>1</w:t>
      </w:r>
      <w:r w:rsidR="00410232">
        <w:rPr>
          <w:rFonts w:ascii="Times New Roman" w:eastAsia="Times New Roman" w:hAnsi="Times New Roman"/>
          <w:color w:val="auto"/>
          <w:sz w:val="24"/>
          <w:szCs w:val="24"/>
          <w:lang w:eastAsia="cs-CZ"/>
        </w:rPr>
        <w:t>/</w:t>
      </w:r>
      <w:r w:rsidR="00EA751C">
        <w:rPr>
          <w:rFonts w:ascii="Times New Roman" w:eastAsia="Times New Roman" w:hAnsi="Times New Roman"/>
          <w:color w:val="auto"/>
          <w:sz w:val="24"/>
          <w:szCs w:val="24"/>
          <w:lang w:eastAsia="cs-CZ"/>
        </w:rPr>
        <w:t>.</w:t>
      </w:r>
    </w:p>
    <w:p w:rsidR="00EA751C" w:rsidRDefault="00EA751C" w:rsidP="00FF1D02">
      <w:pPr>
        <w:suppressAutoHyphens w:val="0"/>
        <w:spacing w:after="0" w:line="240" w:lineRule="auto"/>
        <w:jc w:val="both"/>
        <w:rPr>
          <w:rFonts w:ascii="Times New Roman" w:eastAsia="Times New Roman" w:hAnsi="Times New Roman"/>
          <w:color w:val="auto"/>
          <w:sz w:val="24"/>
          <w:szCs w:val="24"/>
          <w:lang w:eastAsia="cs-CZ"/>
        </w:rPr>
      </w:pPr>
    </w:p>
    <w:p w:rsidR="00E5146E" w:rsidRDefault="00E5146E" w:rsidP="00FF1D02">
      <w:pPr>
        <w:suppressAutoHyphens w:val="0"/>
        <w:spacing w:after="0" w:line="240" w:lineRule="auto"/>
        <w:jc w:val="both"/>
        <w:rPr>
          <w:rFonts w:ascii="Times New Roman" w:eastAsia="Times New Roman" w:hAnsi="Times New Roman"/>
          <w:color w:val="auto"/>
          <w:sz w:val="24"/>
          <w:szCs w:val="24"/>
          <w:lang w:eastAsia="cs-CZ"/>
        </w:rPr>
      </w:pPr>
    </w:p>
    <w:p w:rsidR="005E6364" w:rsidRDefault="00C03A2F" w:rsidP="005E6364">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1</w:t>
      </w:r>
      <w:r w:rsidR="00314E6F">
        <w:rPr>
          <w:rFonts w:ascii="Times New Roman" w:eastAsia="Times New Roman" w:hAnsi="Times New Roman" w:cs="CG Times"/>
          <w:color w:val="auto"/>
          <w:sz w:val="24"/>
          <w:szCs w:val="20"/>
          <w:lang w:eastAsia="zh-CN"/>
        </w:rPr>
        <w:t>.</w:t>
      </w:r>
    </w:p>
    <w:p w:rsidR="005E6364" w:rsidRPr="00C04200" w:rsidRDefault="00C04200" w:rsidP="008435CC">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C04200">
        <w:rPr>
          <w:rFonts w:ascii="Times New Roman" w:eastAsia="Times New Roman" w:hAnsi="Times New Roman"/>
          <w:color w:val="000000"/>
          <w:spacing w:val="-4"/>
          <w:sz w:val="24"/>
          <w:szCs w:val="24"/>
          <w:lang w:eastAsia="cs-CZ"/>
        </w:rPr>
        <w:t>Návrh rozpočtu kapitoly 381 – Nejvyšší kontrolní úřad na rok 2023</w:t>
      </w:r>
    </w:p>
    <w:p w:rsidR="00C03A2F" w:rsidRPr="00410232" w:rsidRDefault="00C03A2F" w:rsidP="00373B21">
      <w:pPr>
        <w:spacing w:after="0" w:line="240" w:lineRule="auto"/>
        <w:jc w:val="both"/>
        <w:rPr>
          <w:rFonts w:ascii="Times New Roman" w:eastAsia="Times New Roman" w:hAnsi="Times New Roman"/>
          <w:color w:val="000000"/>
          <w:sz w:val="24"/>
          <w:szCs w:val="24"/>
          <w:lang w:eastAsia="cs-CZ"/>
        </w:rPr>
      </w:pPr>
    </w:p>
    <w:p w:rsidR="00074B6A" w:rsidRDefault="006805A8" w:rsidP="009606A1">
      <w:pPr>
        <w:spacing w:after="0" w:line="240" w:lineRule="auto"/>
        <w:ind w:left="134" w:right="18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w:t>
      </w:r>
      <w:r w:rsidR="00074B6A">
        <w:rPr>
          <w:rFonts w:ascii="Times New Roman" w:eastAsia="Times New Roman" w:hAnsi="Times New Roman"/>
          <w:color w:val="auto"/>
          <w:spacing w:val="-4"/>
          <w:sz w:val="24"/>
          <w:szCs w:val="24"/>
          <w:lang w:eastAsia="cs-CZ"/>
        </w:rPr>
        <w:t xml:space="preserve">tomuto bodu vystoupil </w:t>
      </w:r>
      <w:r w:rsidR="00C04200">
        <w:rPr>
          <w:rFonts w:ascii="Times New Roman" w:eastAsia="Times New Roman" w:hAnsi="Times New Roman"/>
          <w:b/>
          <w:color w:val="auto"/>
          <w:spacing w:val="-4"/>
          <w:sz w:val="24"/>
          <w:szCs w:val="24"/>
          <w:lang w:eastAsia="cs-CZ"/>
        </w:rPr>
        <w:t>prezident NKÚ M. Kala</w:t>
      </w:r>
      <w:r w:rsidR="00074B6A">
        <w:rPr>
          <w:rFonts w:ascii="Times New Roman" w:eastAsia="Times New Roman" w:hAnsi="Times New Roman"/>
          <w:color w:val="auto"/>
          <w:spacing w:val="-4"/>
          <w:sz w:val="24"/>
          <w:szCs w:val="24"/>
          <w:lang w:eastAsia="cs-CZ"/>
        </w:rPr>
        <w:t xml:space="preserve">. Uvedl, že </w:t>
      </w:r>
      <w:r w:rsidR="008B08CB">
        <w:rPr>
          <w:rFonts w:ascii="Times New Roman" w:eastAsia="Times New Roman" w:hAnsi="Times New Roman"/>
          <w:color w:val="auto"/>
          <w:spacing w:val="-4"/>
          <w:sz w:val="24"/>
          <w:szCs w:val="24"/>
          <w:lang w:eastAsia="cs-CZ"/>
        </w:rPr>
        <w:t>Rozpočtový výbor PS rozhodl usnesením č. 87 z</w:t>
      </w:r>
      <w:r w:rsidR="004D4E6D">
        <w:rPr>
          <w:rFonts w:ascii="Times New Roman" w:eastAsia="Times New Roman" w:hAnsi="Times New Roman"/>
          <w:color w:val="auto"/>
          <w:spacing w:val="-4"/>
          <w:sz w:val="24"/>
          <w:szCs w:val="24"/>
          <w:lang w:eastAsia="cs-CZ"/>
        </w:rPr>
        <w:t xml:space="preserve"> </w:t>
      </w:r>
      <w:r w:rsidR="008B08CB">
        <w:rPr>
          <w:rFonts w:ascii="Times New Roman" w:eastAsia="Times New Roman" w:hAnsi="Times New Roman"/>
          <w:color w:val="auto"/>
          <w:spacing w:val="-4"/>
          <w:sz w:val="24"/>
          <w:szCs w:val="24"/>
          <w:lang w:eastAsia="cs-CZ"/>
        </w:rPr>
        <w:t xml:space="preserve">12. schůze v květnu 2022 o návrhu celkových příjmů a </w:t>
      </w:r>
      <w:r w:rsidR="004D4E6D">
        <w:rPr>
          <w:rFonts w:ascii="Times New Roman" w:eastAsia="Times New Roman" w:hAnsi="Times New Roman"/>
          <w:color w:val="auto"/>
          <w:spacing w:val="-4"/>
          <w:sz w:val="24"/>
          <w:szCs w:val="24"/>
          <w:lang w:eastAsia="cs-CZ"/>
        </w:rPr>
        <w:t xml:space="preserve">celkových </w:t>
      </w:r>
      <w:r w:rsidR="008B08CB">
        <w:rPr>
          <w:rFonts w:ascii="Times New Roman" w:eastAsia="Times New Roman" w:hAnsi="Times New Roman"/>
          <w:color w:val="auto"/>
          <w:spacing w:val="-4"/>
          <w:sz w:val="24"/>
          <w:szCs w:val="24"/>
          <w:lang w:eastAsia="cs-CZ"/>
        </w:rPr>
        <w:t>výdajů kapitoly 381 – NKÚ na rok 2023 takto: celkové příjmy 625 517 Kč, celkové výdaje 607 823 031 Kč. V průbě</w:t>
      </w:r>
      <w:r>
        <w:rPr>
          <w:rFonts w:ascii="Times New Roman" w:eastAsia="Times New Roman" w:hAnsi="Times New Roman"/>
          <w:color w:val="auto"/>
          <w:spacing w:val="-4"/>
          <w:sz w:val="24"/>
          <w:szCs w:val="24"/>
          <w:lang w:eastAsia="cs-CZ"/>
        </w:rPr>
        <w:t xml:space="preserve">hu srpna byl rozpočet navýšen z </w:t>
      </w:r>
      <w:r w:rsidR="008B08CB">
        <w:rPr>
          <w:rFonts w:ascii="Times New Roman" w:eastAsia="Times New Roman" w:hAnsi="Times New Roman"/>
          <w:color w:val="auto"/>
          <w:spacing w:val="-4"/>
          <w:sz w:val="24"/>
          <w:szCs w:val="24"/>
          <w:lang w:eastAsia="cs-CZ"/>
        </w:rPr>
        <w:t>důvodu změny jednak základny představitelů stát</w:t>
      </w:r>
      <w:r>
        <w:rPr>
          <w:rFonts w:ascii="Times New Roman" w:eastAsia="Times New Roman" w:hAnsi="Times New Roman"/>
          <w:color w:val="auto"/>
          <w:spacing w:val="-4"/>
          <w:sz w:val="24"/>
          <w:szCs w:val="24"/>
          <w:lang w:eastAsia="cs-CZ"/>
        </w:rPr>
        <w:t>ní moci a příslušenství a také</w:t>
      </w:r>
      <w:r w:rsidR="008B08CB">
        <w:rPr>
          <w:rFonts w:ascii="Times New Roman" w:eastAsia="Times New Roman" w:hAnsi="Times New Roman"/>
          <w:color w:val="auto"/>
          <w:spacing w:val="-4"/>
          <w:sz w:val="24"/>
          <w:szCs w:val="24"/>
          <w:lang w:eastAsia="cs-CZ"/>
        </w:rPr>
        <w:t> ve vazbě na novelu nařízení vlády č.</w:t>
      </w:r>
      <w:r w:rsidR="00FD1366">
        <w:rPr>
          <w:rFonts w:ascii="Times New Roman" w:eastAsia="Times New Roman" w:hAnsi="Times New Roman"/>
          <w:color w:val="auto"/>
          <w:spacing w:val="-4"/>
          <w:sz w:val="24"/>
          <w:szCs w:val="24"/>
          <w:lang w:eastAsia="cs-CZ"/>
        </w:rPr>
        <w:t> </w:t>
      </w:r>
      <w:r w:rsidR="008B08CB">
        <w:rPr>
          <w:rFonts w:ascii="Times New Roman" w:eastAsia="Times New Roman" w:hAnsi="Times New Roman"/>
          <w:color w:val="auto"/>
          <w:spacing w:val="-4"/>
          <w:sz w:val="24"/>
          <w:szCs w:val="24"/>
          <w:lang w:eastAsia="cs-CZ"/>
        </w:rPr>
        <w:t xml:space="preserve">341/2017 Sb. </w:t>
      </w:r>
      <w:r w:rsidR="00FD1366">
        <w:rPr>
          <w:rFonts w:ascii="Times New Roman" w:eastAsia="Times New Roman" w:hAnsi="Times New Roman"/>
          <w:color w:val="auto"/>
          <w:spacing w:val="-4"/>
          <w:sz w:val="24"/>
          <w:szCs w:val="24"/>
          <w:lang w:eastAsia="cs-CZ"/>
        </w:rPr>
        <w:t>a</w:t>
      </w:r>
      <w:r w:rsidR="00326CB2">
        <w:rPr>
          <w:rFonts w:ascii="Times New Roman" w:eastAsia="Times New Roman" w:hAnsi="Times New Roman"/>
          <w:color w:val="auto"/>
          <w:spacing w:val="-4"/>
          <w:sz w:val="24"/>
          <w:szCs w:val="24"/>
          <w:lang w:eastAsia="cs-CZ"/>
        </w:rPr>
        <w:t xml:space="preserve"> </w:t>
      </w:r>
      <w:r w:rsidR="008B08CB">
        <w:rPr>
          <w:rFonts w:ascii="Times New Roman" w:eastAsia="Times New Roman" w:hAnsi="Times New Roman"/>
          <w:color w:val="auto"/>
          <w:spacing w:val="-4"/>
          <w:sz w:val="24"/>
          <w:szCs w:val="24"/>
          <w:lang w:eastAsia="cs-CZ"/>
        </w:rPr>
        <w:t>č. 304/2014 Sb.</w:t>
      </w:r>
      <w:r w:rsidR="005579D7">
        <w:rPr>
          <w:rFonts w:ascii="Times New Roman" w:eastAsia="Times New Roman" w:hAnsi="Times New Roman"/>
          <w:color w:val="auto"/>
          <w:spacing w:val="-4"/>
          <w:sz w:val="24"/>
          <w:szCs w:val="24"/>
          <w:lang w:eastAsia="cs-CZ"/>
        </w:rPr>
        <w:t xml:space="preserve">, podle které </w:t>
      </w:r>
      <w:r w:rsidR="008B08CB">
        <w:rPr>
          <w:rFonts w:ascii="Times New Roman" w:eastAsia="Times New Roman" w:hAnsi="Times New Roman"/>
          <w:color w:val="auto"/>
          <w:spacing w:val="-4"/>
          <w:sz w:val="24"/>
          <w:szCs w:val="24"/>
          <w:lang w:eastAsia="cs-CZ"/>
        </w:rPr>
        <w:t>dochází ke zvýšení tarifů zaměstnanců o 10 %. Tyto předpisy se na NKÚ nevztahovaly, proto na základě toho požádal Rozpočtový výbor</w:t>
      </w:r>
      <w:r w:rsidR="005C36DF">
        <w:rPr>
          <w:rFonts w:ascii="Times New Roman" w:eastAsia="Times New Roman" w:hAnsi="Times New Roman"/>
          <w:color w:val="auto"/>
          <w:spacing w:val="-4"/>
          <w:sz w:val="24"/>
          <w:szCs w:val="24"/>
          <w:lang w:eastAsia="cs-CZ"/>
        </w:rPr>
        <w:t xml:space="preserve"> PS</w:t>
      </w:r>
      <w:r w:rsidR="008B08CB">
        <w:rPr>
          <w:rFonts w:ascii="Times New Roman" w:eastAsia="Times New Roman" w:hAnsi="Times New Roman"/>
          <w:color w:val="auto"/>
          <w:spacing w:val="-4"/>
          <w:sz w:val="24"/>
          <w:szCs w:val="24"/>
          <w:lang w:eastAsia="cs-CZ"/>
        </w:rPr>
        <w:t xml:space="preserve">, aby upravil platový řád NKÚ tak, aby došlo ke srovnání a navýšení tarifu o 10 % jako u ostatních skupin státních zaměstnanců. Tento požadavek byl projednán Rozpočtovým výborem a bylo schváleno </w:t>
      </w:r>
      <w:r w:rsidR="008C0CEB">
        <w:rPr>
          <w:rFonts w:ascii="Times New Roman" w:eastAsia="Times New Roman" w:hAnsi="Times New Roman"/>
          <w:color w:val="auto"/>
          <w:spacing w:val="-4"/>
          <w:sz w:val="24"/>
          <w:szCs w:val="24"/>
          <w:lang w:eastAsia="cs-CZ"/>
        </w:rPr>
        <w:t>usnesení č. 129 ze dne 14. 9.</w:t>
      </w:r>
      <w:r w:rsidR="000774D8">
        <w:rPr>
          <w:rFonts w:ascii="Times New Roman" w:eastAsia="Times New Roman" w:hAnsi="Times New Roman"/>
          <w:color w:val="auto"/>
          <w:spacing w:val="-4"/>
          <w:sz w:val="24"/>
          <w:szCs w:val="24"/>
          <w:lang w:eastAsia="cs-CZ"/>
        </w:rPr>
        <w:t xml:space="preserve"> 2022</w:t>
      </w:r>
      <w:r w:rsidR="008C0CEB">
        <w:rPr>
          <w:rFonts w:ascii="Times New Roman" w:eastAsia="Times New Roman" w:hAnsi="Times New Roman"/>
          <w:color w:val="auto"/>
          <w:spacing w:val="-4"/>
          <w:sz w:val="24"/>
          <w:szCs w:val="24"/>
          <w:lang w:eastAsia="cs-CZ"/>
        </w:rPr>
        <w:t xml:space="preserve"> a </w:t>
      </w:r>
      <w:r w:rsidR="008B08CB">
        <w:rPr>
          <w:rFonts w:ascii="Times New Roman" w:eastAsia="Times New Roman" w:hAnsi="Times New Roman"/>
          <w:color w:val="auto"/>
          <w:spacing w:val="-4"/>
          <w:sz w:val="24"/>
          <w:szCs w:val="24"/>
          <w:lang w:eastAsia="cs-CZ"/>
        </w:rPr>
        <w:t>byl upraven platový řád NKÚ tak, aby došlo k navýšení tarifu o 10 %. Na základě předloženého vládního návrhu byly pro NKÚ stanoveny pro rok 2023 ukazatele: celkové příjmy dle původního předpokladu 625 517 Kč a celkové výdaje 630 992 091 Kč. Podle rozpočtové skladby zaujímají největší podíl na celkových výdajích platy a ostatní platby za provedené práce a</w:t>
      </w:r>
      <w:r w:rsidR="00326CB2">
        <w:rPr>
          <w:rFonts w:ascii="Times New Roman" w:eastAsia="Times New Roman" w:hAnsi="Times New Roman"/>
          <w:color w:val="auto"/>
          <w:spacing w:val="-4"/>
          <w:sz w:val="24"/>
          <w:szCs w:val="24"/>
          <w:lang w:eastAsia="cs-CZ"/>
        </w:rPr>
        <w:t> </w:t>
      </w:r>
      <w:r w:rsidR="008B08CB">
        <w:rPr>
          <w:rFonts w:ascii="Times New Roman" w:eastAsia="Times New Roman" w:hAnsi="Times New Roman"/>
          <w:color w:val="auto"/>
          <w:spacing w:val="-4"/>
          <w:sz w:val="24"/>
          <w:szCs w:val="24"/>
          <w:lang w:eastAsia="cs-CZ"/>
        </w:rPr>
        <w:t xml:space="preserve">výdaje s nimi související. Celkem za seskupení je to téměř 80 %. Dále následují podseskupení </w:t>
      </w:r>
      <w:r w:rsidR="00326CB2">
        <w:rPr>
          <w:rFonts w:ascii="Times New Roman" w:eastAsia="Times New Roman" w:hAnsi="Times New Roman"/>
          <w:color w:val="auto"/>
          <w:spacing w:val="-4"/>
          <w:sz w:val="24"/>
          <w:szCs w:val="24"/>
          <w:lang w:eastAsia="cs-CZ"/>
        </w:rPr>
        <w:t>n</w:t>
      </w:r>
      <w:r w:rsidR="008B08CB">
        <w:rPr>
          <w:rFonts w:ascii="Times New Roman" w:eastAsia="Times New Roman" w:hAnsi="Times New Roman"/>
          <w:color w:val="auto"/>
          <w:spacing w:val="-4"/>
          <w:sz w:val="24"/>
          <w:szCs w:val="24"/>
          <w:lang w:eastAsia="cs-CZ"/>
        </w:rPr>
        <w:t>ákup služeb 12,42 %, pořízení dlouhodobé</w:t>
      </w:r>
      <w:r w:rsidR="002D125F">
        <w:rPr>
          <w:rFonts w:ascii="Times New Roman" w:eastAsia="Times New Roman" w:hAnsi="Times New Roman"/>
          <w:color w:val="auto"/>
          <w:spacing w:val="-4"/>
          <w:sz w:val="24"/>
          <w:szCs w:val="24"/>
          <w:lang w:eastAsia="cs-CZ"/>
        </w:rPr>
        <w:t>ho</w:t>
      </w:r>
      <w:r w:rsidR="008B08CB">
        <w:rPr>
          <w:rFonts w:ascii="Times New Roman" w:eastAsia="Times New Roman" w:hAnsi="Times New Roman"/>
          <w:color w:val="auto"/>
          <w:spacing w:val="-4"/>
          <w:sz w:val="24"/>
          <w:szCs w:val="24"/>
          <w:lang w:eastAsia="cs-CZ"/>
        </w:rPr>
        <w:t xml:space="preserve"> hmotného majetku 2,39 %, voda, plyn, energie 1,17</w:t>
      </w:r>
      <w:r w:rsidR="00326CB2">
        <w:rPr>
          <w:rFonts w:ascii="Times New Roman" w:eastAsia="Times New Roman" w:hAnsi="Times New Roman"/>
          <w:color w:val="auto"/>
          <w:spacing w:val="-4"/>
          <w:sz w:val="24"/>
          <w:szCs w:val="24"/>
          <w:lang w:eastAsia="cs-CZ"/>
        </w:rPr>
        <w:t> </w:t>
      </w:r>
      <w:r w:rsidR="008B08CB">
        <w:rPr>
          <w:rFonts w:ascii="Times New Roman" w:eastAsia="Times New Roman" w:hAnsi="Times New Roman"/>
          <w:color w:val="auto"/>
          <w:spacing w:val="-4"/>
          <w:sz w:val="24"/>
          <w:szCs w:val="24"/>
          <w:lang w:eastAsia="cs-CZ"/>
        </w:rPr>
        <w:t>%, ostatní nákupy 1 % a zbývající podseskupení jsou pak nižší než 1 %. Ve vztahu k celkovým výdajům tvoří běžné výdaje 97,</w:t>
      </w:r>
      <w:r w:rsidR="003571F9">
        <w:rPr>
          <w:rFonts w:ascii="Times New Roman" w:eastAsia="Times New Roman" w:hAnsi="Times New Roman"/>
          <w:color w:val="auto"/>
          <w:spacing w:val="-4"/>
          <w:sz w:val="24"/>
          <w:szCs w:val="24"/>
          <w:lang w:eastAsia="cs-CZ"/>
        </w:rPr>
        <w:t xml:space="preserve">37 % a kapitálové výdaje 2,63 %. </w:t>
      </w:r>
      <w:r w:rsidR="008C0CEB">
        <w:rPr>
          <w:rFonts w:ascii="Times New Roman" w:eastAsia="Times New Roman" w:hAnsi="Times New Roman"/>
          <w:color w:val="auto"/>
          <w:spacing w:val="-4"/>
          <w:sz w:val="24"/>
          <w:szCs w:val="24"/>
          <w:lang w:eastAsia="cs-CZ"/>
        </w:rPr>
        <w:t>Na základě požadavku vlády na snížení provozních výdajů byl rozpočet upraven tak, že již v současné době je zřejmé, že bude potřeba požadavky a smluvní závazky pří</w:t>
      </w:r>
      <w:r>
        <w:rPr>
          <w:rFonts w:ascii="Times New Roman" w:eastAsia="Times New Roman" w:hAnsi="Times New Roman"/>
          <w:color w:val="auto"/>
          <w:spacing w:val="-4"/>
          <w:sz w:val="24"/>
          <w:szCs w:val="24"/>
          <w:lang w:eastAsia="cs-CZ"/>
        </w:rPr>
        <w:t>kazců operace pokrýt z nároků z</w:t>
      </w:r>
      <w:r w:rsidR="002D125F">
        <w:rPr>
          <w:rFonts w:ascii="Times New Roman" w:eastAsia="Times New Roman" w:hAnsi="Times New Roman"/>
          <w:color w:val="auto"/>
          <w:spacing w:val="-4"/>
          <w:sz w:val="24"/>
          <w:szCs w:val="24"/>
          <w:lang w:eastAsia="cs-CZ"/>
        </w:rPr>
        <w:t> </w:t>
      </w:r>
      <w:r w:rsidR="008C0CEB">
        <w:rPr>
          <w:rFonts w:ascii="Times New Roman" w:eastAsia="Times New Roman" w:hAnsi="Times New Roman"/>
          <w:color w:val="auto"/>
          <w:spacing w:val="-4"/>
          <w:sz w:val="24"/>
          <w:szCs w:val="24"/>
          <w:lang w:eastAsia="cs-CZ"/>
        </w:rPr>
        <w:t>nespotřebovaných výdajů. Snížení objemů nároků je také cílem vlády i MF. V celkové částce se jedná o částku 30</w:t>
      </w:r>
      <w:r w:rsidR="00326CB2">
        <w:rPr>
          <w:rFonts w:ascii="Times New Roman" w:eastAsia="Times New Roman" w:hAnsi="Times New Roman"/>
          <w:color w:val="auto"/>
          <w:spacing w:val="-4"/>
          <w:sz w:val="24"/>
          <w:szCs w:val="24"/>
          <w:lang w:eastAsia="cs-CZ"/>
        </w:rPr>
        <w:t> </w:t>
      </w:r>
      <w:r w:rsidR="008C0CEB">
        <w:rPr>
          <w:rFonts w:ascii="Times New Roman" w:eastAsia="Times New Roman" w:hAnsi="Times New Roman"/>
          <w:color w:val="auto"/>
          <w:spacing w:val="-4"/>
          <w:sz w:val="24"/>
          <w:szCs w:val="24"/>
          <w:lang w:eastAsia="cs-CZ"/>
        </w:rPr>
        <w:t>mil. Kč.</w:t>
      </w:r>
    </w:p>
    <w:p w:rsidR="00C04200" w:rsidRDefault="00C04200" w:rsidP="00D60F22">
      <w:pPr>
        <w:spacing w:after="0" w:line="240" w:lineRule="auto"/>
        <w:ind w:right="182"/>
        <w:jc w:val="both"/>
        <w:rPr>
          <w:rFonts w:ascii="Times New Roman" w:eastAsia="Times New Roman" w:hAnsi="Times New Roman"/>
          <w:color w:val="auto"/>
          <w:spacing w:val="-4"/>
          <w:sz w:val="24"/>
          <w:szCs w:val="24"/>
          <w:lang w:eastAsia="cs-CZ"/>
        </w:rPr>
      </w:pPr>
    </w:p>
    <w:p w:rsidR="00A568F3" w:rsidRPr="00067DC4" w:rsidRDefault="00E35CC3" w:rsidP="00067DC4">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Se zpravodajskou zprávou k tomuto bodu vystoupil</w:t>
      </w:r>
      <w:r w:rsidR="00EF0387">
        <w:rPr>
          <w:rFonts w:ascii="Times New Roman" w:eastAsia="Times New Roman" w:hAnsi="Times New Roman"/>
          <w:color w:val="auto"/>
          <w:spacing w:val="-4"/>
          <w:sz w:val="24"/>
          <w:szCs w:val="24"/>
          <w:lang w:eastAsia="cs-CZ"/>
        </w:rPr>
        <w:t xml:space="preserve"> </w:t>
      </w:r>
      <w:r w:rsidR="00F76A63" w:rsidRPr="00F76A63">
        <w:rPr>
          <w:rFonts w:ascii="Times New Roman" w:eastAsia="Times New Roman" w:hAnsi="Times New Roman"/>
          <w:b/>
          <w:color w:val="auto"/>
          <w:spacing w:val="-4"/>
          <w:sz w:val="24"/>
          <w:szCs w:val="24"/>
          <w:lang w:eastAsia="cs-CZ"/>
        </w:rPr>
        <w:t xml:space="preserve">předseda – zpravodaj výboru posl. </w:t>
      </w:r>
      <w:r w:rsidR="00074B6A">
        <w:rPr>
          <w:rFonts w:ascii="Times New Roman" w:eastAsia="Times New Roman" w:hAnsi="Times New Roman"/>
          <w:b/>
          <w:color w:val="auto"/>
          <w:spacing w:val="-4"/>
          <w:sz w:val="24"/>
          <w:szCs w:val="24"/>
          <w:lang w:eastAsia="cs-CZ"/>
        </w:rPr>
        <w:t>R. Vích</w:t>
      </w:r>
      <w:r>
        <w:rPr>
          <w:rFonts w:ascii="Times New Roman" w:eastAsia="Times New Roman" w:hAnsi="Times New Roman"/>
          <w:color w:val="auto"/>
          <w:spacing w:val="-4"/>
          <w:sz w:val="24"/>
          <w:szCs w:val="24"/>
          <w:lang w:eastAsia="cs-CZ"/>
        </w:rPr>
        <w:t xml:space="preserve">. </w:t>
      </w:r>
      <w:r w:rsidRPr="00720C0A">
        <w:rPr>
          <w:rFonts w:ascii="Times New Roman" w:eastAsia="Times New Roman" w:hAnsi="Times New Roman"/>
          <w:color w:val="auto"/>
          <w:spacing w:val="-4"/>
          <w:sz w:val="24"/>
          <w:szCs w:val="24"/>
          <w:lang w:eastAsia="cs-CZ"/>
        </w:rPr>
        <w:t>Uvedl</w:t>
      </w:r>
      <w:r w:rsidR="00EF0387" w:rsidRPr="00720C0A">
        <w:rPr>
          <w:rFonts w:ascii="Times New Roman" w:eastAsia="Times New Roman" w:hAnsi="Times New Roman"/>
          <w:color w:val="auto"/>
          <w:spacing w:val="-4"/>
          <w:sz w:val="24"/>
          <w:szCs w:val="24"/>
          <w:lang w:eastAsia="cs-CZ"/>
        </w:rPr>
        <w:t>, že</w:t>
      </w:r>
      <w:r w:rsidR="00BA1883" w:rsidRPr="00720C0A">
        <w:rPr>
          <w:rFonts w:ascii="Times New Roman" w:eastAsia="Times New Roman" w:hAnsi="Times New Roman"/>
          <w:color w:val="auto"/>
          <w:spacing w:val="-4"/>
          <w:sz w:val="24"/>
          <w:szCs w:val="24"/>
          <w:lang w:eastAsia="cs-CZ"/>
        </w:rPr>
        <w:t xml:space="preserve"> </w:t>
      </w:r>
      <w:r w:rsidR="00720C0A" w:rsidRPr="00720C0A">
        <w:rPr>
          <w:rFonts w:ascii="Times New Roman" w:hAnsi="Times New Roman"/>
          <w:sz w:val="24"/>
          <w:szCs w:val="24"/>
        </w:rPr>
        <w:t>materiál Střednědobý výhled státního rozpočtu České republiky na léta 2023</w:t>
      </w:r>
      <w:r w:rsidR="006805A8">
        <w:rPr>
          <w:rFonts w:ascii="Times New Roman" w:hAnsi="Times New Roman"/>
          <w:sz w:val="24"/>
          <w:szCs w:val="24"/>
        </w:rPr>
        <w:t> – </w:t>
      </w:r>
      <w:r w:rsidR="00720C0A" w:rsidRPr="00720C0A">
        <w:rPr>
          <w:rFonts w:ascii="Times New Roman" w:hAnsi="Times New Roman"/>
          <w:sz w:val="24"/>
          <w:szCs w:val="24"/>
        </w:rPr>
        <w:t>2024</w:t>
      </w:r>
      <w:r w:rsidR="00F175B0">
        <w:rPr>
          <w:rFonts w:ascii="Times New Roman" w:hAnsi="Times New Roman"/>
          <w:sz w:val="24"/>
          <w:szCs w:val="24"/>
        </w:rPr>
        <w:t>,</w:t>
      </w:r>
      <w:r w:rsidR="00720C0A" w:rsidRPr="00720C0A">
        <w:rPr>
          <w:rFonts w:ascii="Times New Roman" w:hAnsi="Times New Roman"/>
          <w:sz w:val="24"/>
          <w:szCs w:val="24"/>
        </w:rPr>
        <w:t xml:space="preserve"> vypracovaný </w:t>
      </w:r>
      <w:r w:rsidR="006805A8">
        <w:rPr>
          <w:rFonts w:ascii="Times New Roman" w:hAnsi="Times New Roman"/>
          <w:sz w:val="24"/>
          <w:szCs w:val="24"/>
        </w:rPr>
        <w:t>MF</w:t>
      </w:r>
      <w:r w:rsidR="00720C0A" w:rsidRPr="00720C0A">
        <w:rPr>
          <w:rFonts w:ascii="Times New Roman" w:hAnsi="Times New Roman"/>
          <w:sz w:val="24"/>
          <w:szCs w:val="24"/>
        </w:rPr>
        <w:t xml:space="preserve"> na základě usnesení vlády </w:t>
      </w:r>
      <w:r w:rsidR="00067DC4" w:rsidRPr="00720C0A">
        <w:rPr>
          <w:rFonts w:ascii="Times New Roman" w:hAnsi="Times New Roman"/>
          <w:sz w:val="24"/>
          <w:szCs w:val="24"/>
        </w:rPr>
        <w:t>č</w:t>
      </w:r>
      <w:r w:rsidR="00067DC4">
        <w:rPr>
          <w:rFonts w:ascii="Times New Roman" w:hAnsi="Times New Roman"/>
          <w:sz w:val="24"/>
          <w:szCs w:val="24"/>
        </w:rPr>
        <w:t xml:space="preserve">. </w:t>
      </w:r>
      <w:r w:rsidR="00067DC4" w:rsidRPr="00720C0A">
        <w:rPr>
          <w:rFonts w:ascii="Times New Roman" w:hAnsi="Times New Roman"/>
          <w:sz w:val="24"/>
          <w:szCs w:val="24"/>
        </w:rPr>
        <w:t>911</w:t>
      </w:r>
      <w:r w:rsidR="00067DC4">
        <w:rPr>
          <w:rFonts w:ascii="Times New Roman" w:hAnsi="Times New Roman"/>
          <w:sz w:val="24"/>
          <w:szCs w:val="24"/>
        </w:rPr>
        <w:t xml:space="preserve"> </w:t>
      </w:r>
      <w:r w:rsidR="00720C0A" w:rsidRPr="00720C0A">
        <w:rPr>
          <w:rFonts w:ascii="Times New Roman" w:hAnsi="Times New Roman"/>
          <w:sz w:val="24"/>
          <w:szCs w:val="24"/>
        </w:rPr>
        <w:t xml:space="preserve">ze dne 2. </w:t>
      </w:r>
      <w:r w:rsidR="00720C0A">
        <w:rPr>
          <w:rFonts w:ascii="Times New Roman" w:hAnsi="Times New Roman"/>
          <w:sz w:val="24"/>
          <w:szCs w:val="24"/>
        </w:rPr>
        <w:t>10.</w:t>
      </w:r>
      <w:r w:rsidR="00720C0A" w:rsidRPr="00720C0A">
        <w:rPr>
          <w:rFonts w:ascii="Times New Roman" w:hAnsi="Times New Roman"/>
          <w:sz w:val="24"/>
          <w:szCs w:val="24"/>
        </w:rPr>
        <w:t xml:space="preserve"> 2021, obsahuje pro rozpočtovou kapitolu 381 </w:t>
      </w:r>
      <w:r w:rsidR="00770A07" w:rsidRPr="00770A07">
        <w:rPr>
          <w:rFonts w:ascii="Times New Roman" w:eastAsia="Times New Roman" w:hAnsi="Times New Roman"/>
          <w:color w:val="000000"/>
          <w:sz w:val="24"/>
          <w:szCs w:val="24"/>
          <w:lang w:eastAsia="cs-CZ"/>
        </w:rPr>
        <w:t>–</w:t>
      </w:r>
      <w:r w:rsidR="00720C0A" w:rsidRPr="00770A07">
        <w:rPr>
          <w:rFonts w:ascii="Times New Roman" w:hAnsi="Times New Roman"/>
          <w:sz w:val="24"/>
          <w:szCs w:val="24"/>
        </w:rPr>
        <w:t xml:space="preserve"> </w:t>
      </w:r>
      <w:r w:rsidR="00720C0A" w:rsidRPr="00720C0A">
        <w:rPr>
          <w:rFonts w:ascii="Times New Roman" w:hAnsi="Times New Roman"/>
          <w:sz w:val="24"/>
          <w:szCs w:val="24"/>
        </w:rPr>
        <w:t>Nejvyšší kontrolní úřad na rok 2023 tyto ukazatele:</w:t>
      </w:r>
      <w:r w:rsidR="00067DC4">
        <w:rPr>
          <w:rFonts w:ascii="Times New Roman" w:hAnsi="Times New Roman"/>
          <w:sz w:val="24"/>
          <w:szCs w:val="24"/>
        </w:rPr>
        <w:t xml:space="preserve"> p</w:t>
      </w:r>
      <w:r w:rsidR="00720C0A" w:rsidRPr="00067DC4">
        <w:rPr>
          <w:rFonts w:ascii="Times New Roman" w:hAnsi="Times New Roman"/>
          <w:sz w:val="24"/>
          <w:szCs w:val="24"/>
        </w:rPr>
        <w:t>říjmy celkem 625 517 Kč</w:t>
      </w:r>
      <w:r w:rsidR="00067DC4">
        <w:rPr>
          <w:rFonts w:ascii="Times New Roman" w:hAnsi="Times New Roman"/>
          <w:sz w:val="24"/>
          <w:szCs w:val="24"/>
        </w:rPr>
        <w:t xml:space="preserve"> a v</w:t>
      </w:r>
      <w:r w:rsidR="00720C0A" w:rsidRPr="00720C0A">
        <w:rPr>
          <w:rFonts w:ascii="Times New Roman" w:hAnsi="Times New Roman"/>
          <w:sz w:val="24"/>
          <w:szCs w:val="24"/>
        </w:rPr>
        <w:t>ýdaje celkem 603 315 311 Kč</w:t>
      </w:r>
      <w:r w:rsidR="00067DC4">
        <w:rPr>
          <w:rFonts w:ascii="Times New Roman" w:hAnsi="Times New Roman"/>
          <w:sz w:val="24"/>
          <w:szCs w:val="24"/>
        </w:rPr>
        <w:t xml:space="preserve">, které byly později upraveny. </w:t>
      </w:r>
      <w:r w:rsidR="00720C0A" w:rsidRPr="00720C0A">
        <w:rPr>
          <w:rFonts w:ascii="Times New Roman" w:hAnsi="Times New Roman"/>
          <w:sz w:val="24"/>
          <w:szCs w:val="24"/>
        </w:rPr>
        <w:t>Střednědobý výhled celkových výdajů pro rok 2023 stanoven</w:t>
      </w:r>
      <w:r w:rsidR="005579D7">
        <w:rPr>
          <w:rFonts w:ascii="Times New Roman" w:hAnsi="Times New Roman"/>
          <w:sz w:val="24"/>
          <w:szCs w:val="24"/>
        </w:rPr>
        <w:t>ý</w:t>
      </w:r>
      <w:r w:rsidR="00720C0A" w:rsidRPr="00720C0A">
        <w:rPr>
          <w:rFonts w:ascii="Times New Roman" w:hAnsi="Times New Roman"/>
          <w:sz w:val="24"/>
          <w:szCs w:val="24"/>
        </w:rPr>
        <w:t xml:space="preserve"> ve výši, kterou </w:t>
      </w:r>
      <w:r w:rsidR="00720C0A">
        <w:rPr>
          <w:rFonts w:ascii="Times New Roman" w:hAnsi="Times New Roman"/>
          <w:sz w:val="24"/>
          <w:szCs w:val="24"/>
        </w:rPr>
        <w:t>již</w:t>
      </w:r>
      <w:r w:rsidR="00720C0A" w:rsidRPr="00720C0A">
        <w:rPr>
          <w:rFonts w:ascii="Times New Roman" w:hAnsi="Times New Roman"/>
          <w:sz w:val="24"/>
          <w:szCs w:val="24"/>
        </w:rPr>
        <w:t xml:space="preserve"> zmiňoval, byl na základě požadavku vlády snížen o 10 % na provozních výdajích, tedy o 14 726 563 Kč. S</w:t>
      </w:r>
      <w:r w:rsidR="00720C0A">
        <w:rPr>
          <w:rFonts w:ascii="Times New Roman" w:hAnsi="Times New Roman"/>
          <w:sz w:val="24"/>
          <w:szCs w:val="24"/>
        </w:rPr>
        <w:t> </w:t>
      </w:r>
      <w:r w:rsidR="00720C0A" w:rsidRPr="00720C0A">
        <w:rPr>
          <w:rFonts w:ascii="Times New Roman" w:hAnsi="Times New Roman"/>
          <w:sz w:val="24"/>
          <w:szCs w:val="24"/>
        </w:rPr>
        <w:t>ohledem na dokončování stavby sídla</w:t>
      </w:r>
      <w:r w:rsidR="00592674">
        <w:rPr>
          <w:rFonts w:ascii="Times New Roman" w:hAnsi="Times New Roman"/>
          <w:sz w:val="24"/>
          <w:szCs w:val="24"/>
        </w:rPr>
        <w:t xml:space="preserve"> NKÚ</w:t>
      </w:r>
      <w:r w:rsidR="00720C0A" w:rsidRPr="00720C0A">
        <w:rPr>
          <w:rFonts w:ascii="Times New Roman" w:hAnsi="Times New Roman"/>
          <w:sz w:val="24"/>
          <w:szCs w:val="24"/>
        </w:rPr>
        <w:t xml:space="preserve"> a jeho následné převzetí ve 4. čtvrtletí 2022 a nárůstu </w:t>
      </w:r>
      <w:r w:rsidR="00720C0A">
        <w:rPr>
          <w:rFonts w:ascii="Times New Roman" w:hAnsi="Times New Roman"/>
          <w:sz w:val="24"/>
          <w:szCs w:val="24"/>
        </w:rPr>
        <w:t>cen zboží a </w:t>
      </w:r>
      <w:r w:rsidR="00720C0A" w:rsidRPr="00720C0A">
        <w:rPr>
          <w:rFonts w:ascii="Times New Roman" w:hAnsi="Times New Roman"/>
          <w:sz w:val="24"/>
          <w:szCs w:val="24"/>
        </w:rPr>
        <w:t>služeb byly výdaje pro 2023 navýšeny o 19 234 256 Kč. Celkové výdaje NKÚ v roce 2023 jsou po provedených úpravách navrhovány ve výši 607 823 031 Kč. V</w:t>
      </w:r>
      <w:r w:rsidR="00720C0A">
        <w:rPr>
          <w:rFonts w:ascii="Times New Roman" w:hAnsi="Times New Roman"/>
          <w:sz w:val="24"/>
          <w:szCs w:val="24"/>
        </w:rPr>
        <w:t>ýdaje byly upraveny z </w:t>
      </w:r>
      <w:r w:rsidR="00720C0A" w:rsidRPr="00720C0A">
        <w:rPr>
          <w:rFonts w:ascii="Times New Roman" w:hAnsi="Times New Roman"/>
          <w:sz w:val="24"/>
          <w:szCs w:val="24"/>
        </w:rPr>
        <w:t>důvodu navýšení prostředků na energie a služby a rovněž z důvodu zvýšení ceny dle smlouvy na základě vysoké inflace. Stěhování do nového sídla NKÚ bude probíhat ve 2. čtvrtletí roku 2023, avšak NKÚ plánuje převzít</w:t>
      </w:r>
      <w:r w:rsidR="006805A8">
        <w:rPr>
          <w:rFonts w:ascii="Times New Roman" w:hAnsi="Times New Roman"/>
          <w:sz w:val="24"/>
          <w:szCs w:val="24"/>
        </w:rPr>
        <w:t xml:space="preserve"> nové sídlo již ve 4. čtvrtletí </w:t>
      </w:r>
      <w:r w:rsidR="00720C0A">
        <w:rPr>
          <w:rFonts w:ascii="Times New Roman" w:hAnsi="Times New Roman"/>
          <w:sz w:val="24"/>
          <w:szCs w:val="24"/>
        </w:rPr>
        <w:t>letošního roku</w:t>
      </w:r>
      <w:r w:rsidR="00720C0A" w:rsidRPr="00720C0A">
        <w:rPr>
          <w:rFonts w:ascii="Times New Roman" w:hAnsi="Times New Roman"/>
          <w:sz w:val="24"/>
          <w:szCs w:val="24"/>
        </w:rPr>
        <w:t>.</w:t>
      </w:r>
      <w:r w:rsidR="00720C0A">
        <w:rPr>
          <w:rFonts w:ascii="Times New Roman" w:hAnsi="Times New Roman"/>
          <w:sz w:val="24"/>
          <w:szCs w:val="24"/>
        </w:rPr>
        <w:t xml:space="preserve"> </w:t>
      </w:r>
      <w:r w:rsidR="00720C0A" w:rsidRPr="00720C0A">
        <w:rPr>
          <w:rFonts w:ascii="Times New Roman" w:hAnsi="Times New Roman"/>
          <w:sz w:val="24"/>
          <w:szCs w:val="24"/>
        </w:rPr>
        <w:t xml:space="preserve">Návrh rozpočtu byl vypracován v souladu s vyhláškou </w:t>
      </w:r>
      <w:r w:rsidR="00720C0A">
        <w:rPr>
          <w:rFonts w:ascii="Times New Roman" w:hAnsi="Times New Roman"/>
          <w:sz w:val="24"/>
          <w:szCs w:val="24"/>
        </w:rPr>
        <w:t>č.</w:t>
      </w:r>
      <w:r w:rsidR="00720C0A" w:rsidRPr="00720C0A">
        <w:rPr>
          <w:rFonts w:ascii="Times New Roman" w:hAnsi="Times New Roman"/>
          <w:sz w:val="24"/>
          <w:szCs w:val="24"/>
        </w:rPr>
        <w:t xml:space="preserve"> 133/2013 Sb.</w:t>
      </w:r>
      <w:r w:rsidR="00720C0A">
        <w:rPr>
          <w:rFonts w:ascii="Times New Roman" w:hAnsi="Times New Roman"/>
          <w:sz w:val="24"/>
          <w:szCs w:val="24"/>
        </w:rPr>
        <w:t>,</w:t>
      </w:r>
      <w:r w:rsidR="00720C0A" w:rsidRPr="00720C0A">
        <w:rPr>
          <w:rFonts w:ascii="Times New Roman" w:hAnsi="Times New Roman"/>
          <w:sz w:val="24"/>
          <w:szCs w:val="24"/>
        </w:rPr>
        <w:t xml:space="preserve"> o stanovení rozsahu a struktury výdajů pro vypracování návrhu zákona o státním rozpočtu a návrhu střednědobého výhledu státního rozpočtu a lhůtách pro jejich předkládání, ve znění pozdějších předpisů.</w:t>
      </w:r>
      <w:r w:rsidR="00720C0A">
        <w:rPr>
          <w:rFonts w:ascii="Times New Roman" w:hAnsi="Times New Roman"/>
          <w:sz w:val="24"/>
          <w:szCs w:val="24"/>
        </w:rPr>
        <w:t xml:space="preserve"> </w:t>
      </w:r>
      <w:r w:rsidR="00720C0A" w:rsidRPr="00720C0A">
        <w:rPr>
          <w:rFonts w:ascii="Times New Roman" w:hAnsi="Times New Roman"/>
          <w:sz w:val="24"/>
          <w:szCs w:val="24"/>
        </w:rPr>
        <w:t>Návrh rozpočtu příjmů pro 2023 je totožný s</w:t>
      </w:r>
      <w:r w:rsidR="005D4F69">
        <w:rPr>
          <w:rFonts w:ascii="Times New Roman" w:hAnsi="Times New Roman"/>
          <w:sz w:val="24"/>
          <w:szCs w:val="24"/>
        </w:rPr>
        <w:t> </w:t>
      </w:r>
      <w:r w:rsidR="00720C0A" w:rsidRPr="00720C0A">
        <w:rPr>
          <w:rFonts w:ascii="Times New Roman" w:hAnsi="Times New Roman"/>
          <w:sz w:val="24"/>
          <w:szCs w:val="24"/>
        </w:rPr>
        <w:t>ukazatelem střednědobého výhledu i se schváleným rozpočtem roku 2022. Jeho reálné plnění bude do značné míry záviset na přijatých neinvestičních příspěvcích a náhradách.</w:t>
      </w:r>
      <w:r w:rsidR="00720C0A">
        <w:rPr>
          <w:rFonts w:ascii="Times New Roman" w:hAnsi="Times New Roman"/>
          <w:sz w:val="24"/>
          <w:szCs w:val="24"/>
        </w:rPr>
        <w:t xml:space="preserve"> </w:t>
      </w:r>
      <w:r w:rsidR="00720C0A" w:rsidRPr="00720C0A">
        <w:rPr>
          <w:rFonts w:ascii="Times New Roman" w:hAnsi="Times New Roman"/>
          <w:sz w:val="24"/>
          <w:szCs w:val="24"/>
        </w:rPr>
        <w:t xml:space="preserve">Navrhovaný objem finančních prostředků na platy a ostatní platby za provedenou práci je koncipován na základě platového řádu NKÚ, schváleného </w:t>
      </w:r>
      <w:r w:rsidR="00720C0A">
        <w:rPr>
          <w:rFonts w:ascii="Times New Roman" w:hAnsi="Times New Roman"/>
          <w:sz w:val="24"/>
          <w:szCs w:val="24"/>
        </w:rPr>
        <w:t>Rozpočtovým výbor PS</w:t>
      </w:r>
      <w:r w:rsidR="00720C0A" w:rsidRPr="00720C0A">
        <w:rPr>
          <w:rFonts w:ascii="Times New Roman" w:hAnsi="Times New Roman"/>
          <w:sz w:val="24"/>
          <w:szCs w:val="24"/>
        </w:rPr>
        <w:t xml:space="preserve"> dne 14.</w:t>
      </w:r>
      <w:r w:rsidR="00720C0A">
        <w:rPr>
          <w:rFonts w:ascii="Times New Roman" w:hAnsi="Times New Roman"/>
          <w:sz w:val="24"/>
          <w:szCs w:val="24"/>
        </w:rPr>
        <w:t> </w:t>
      </w:r>
      <w:r w:rsidR="00770A07">
        <w:rPr>
          <w:rFonts w:ascii="Times New Roman" w:hAnsi="Times New Roman"/>
          <w:sz w:val="24"/>
          <w:szCs w:val="24"/>
        </w:rPr>
        <w:t>9</w:t>
      </w:r>
      <w:r w:rsidR="00720C0A">
        <w:rPr>
          <w:rFonts w:ascii="Times New Roman" w:hAnsi="Times New Roman"/>
          <w:sz w:val="24"/>
          <w:szCs w:val="24"/>
        </w:rPr>
        <w:t>.</w:t>
      </w:r>
      <w:r w:rsidR="00D717B5">
        <w:rPr>
          <w:rFonts w:ascii="Times New Roman" w:hAnsi="Times New Roman"/>
          <w:sz w:val="24"/>
          <w:szCs w:val="24"/>
        </w:rPr>
        <w:t> </w:t>
      </w:r>
      <w:r w:rsidR="00720C0A" w:rsidRPr="00720C0A">
        <w:rPr>
          <w:rFonts w:ascii="Times New Roman" w:hAnsi="Times New Roman"/>
          <w:sz w:val="24"/>
          <w:szCs w:val="24"/>
        </w:rPr>
        <w:t>2022 na jeho 16.</w:t>
      </w:r>
      <w:r w:rsidR="005E0E00">
        <w:rPr>
          <w:rFonts w:ascii="Times New Roman" w:hAnsi="Times New Roman"/>
          <w:sz w:val="24"/>
          <w:szCs w:val="24"/>
        </w:rPr>
        <w:t> </w:t>
      </w:r>
      <w:r w:rsidR="00720C0A" w:rsidRPr="00720C0A">
        <w:rPr>
          <w:rFonts w:ascii="Times New Roman" w:hAnsi="Times New Roman"/>
          <w:sz w:val="24"/>
          <w:szCs w:val="24"/>
        </w:rPr>
        <w:t xml:space="preserve">schůzi usnesením číslo 129 za účelem dorovnání platů zaměstnanců </w:t>
      </w:r>
      <w:r w:rsidR="00720C0A">
        <w:rPr>
          <w:rFonts w:ascii="Times New Roman" w:hAnsi="Times New Roman"/>
          <w:sz w:val="24"/>
          <w:szCs w:val="24"/>
        </w:rPr>
        <w:t>NKÚ</w:t>
      </w:r>
      <w:r w:rsidR="00720C0A" w:rsidRPr="00720C0A">
        <w:rPr>
          <w:rFonts w:ascii="Times New Roman" w:hAnsi="Times New Roman"/>
          <w:sz w:val="24"/>
          <w:szCs w:val="24"/>
        </w:rPr>
        <w:t xml:space="preserve"> s platy zaměstnanců státní správy, na které se vztahuje služební zákon.</w:t>
      </w:r>
      <w:r w:rsidR="00720C0A">
        <w:rPr>
          <w:rFonts w:ascii="Times New Roman" w:hAnsi="Times New Roman"/>
          <w:sz w:val="24"/>
          <w:szCs w:val="24"/>
        </w:rPr>
        <w:t xml:space="preserve"> </w:t>
      </w:r>
      <w:r w:rsidR="00720C0A" w:rsidRPr="00720C0A">
        <w:rPr>
          <w:rFonts w:ascii="Times New Roman" w:hAnsi="Times New Roman"/>
          <w:sz w:val="24"/>
          <w:szCs w:val="24"/>
        </w:rPr>
        <w:t xml:space="preserve">Z </w:t>
      </w:r>
      <w:r w:rsidR="00720C0A">
        <w:rPr>
          <w:rFonts w:ascii="Times New Roman" w:hAnsi="Times New Roman"/>
          <w:sz w:val="24"/>
          <w:szCs w:val="24"/>
        </w:rPr>
        <w:t>hlediska třídění příjmů a </w:t>
      </w:r>
      <w:r w:rsidR="00720C0A" w:rsidRPr="00720C0A">
        <w:rPr>
          <w:rFonts w:ascii="Times New Roman" w:hAnsi="Times New Roman"/>
          <w:sz w:val="24"/>
          <w:szCs w:val="24"/>
        </w:rPr>
        <w:t>výdajů podle rozpočtové skladby zaujímají na jednotlivých podseskupeních rozpočtových položek největší podíl na celkových výdajích platy 53,99 % a ostatní platby za provedenou práci 5,23 % a</w:t>
      </w:r>
      <w:r w:rsidR="00770A07">
        <w:rPr>
          <w:rFonts w:ascii="Times New Roman" w:hAnsi="Times New Roman"/>
          <w:sz w:val="24"/>
          <w:szCs w:val="24"/>
        </w:rPr>
        <w:t> </w:t>
      </w:r>
      <w:r w:rsidR="00720C0A" w:rsidRPr="00720C0A">
        <w:rPr>
          <w:rFonts w:ascii="Times New Roman" w:hAnsi="Times New Roman"/>
          <w:sz w:val="24"/>
          <w:szCs w:val="24"/>
        </w:rPr>
        <w:t xml:space="preserve">výdaje s nimi související 20,02 %, celkem za seskupení 79,26 %. Dále následují podseskupení nákup služeb 12,42 %, pořízení dlouhodobého hmotného majetku 2,39 % a voda, plyn, energie 1,17 % </w:t>
      </w:r>
      <w:r w:rsidR="00720C0A" w:rsidRPr="00720C0A">
        <w:rPr>
          <w:rFonts w:ascii="Times New Roman" w:hAnsi="Times New Roman"/>
          <w:sz w:val="24"/>
          <w:szCs w:val="24"/>
        </w:rPr>
        <w:lastRenderedPageBreak/>
        <w:t>a</w:t>
      </w:r>
      <w:r w:rsidR="005E0E00">
        <w:rPr>
          <w:rFonts w:ascii="Times New Roman" w:hAnsi="Times New Roman"/>
          <w:sz w:val="24"/>
          <w:szCs w:val="24"/>
        </w:rPr>
        <w:t> </w:t>
      </w:r>
      <w:r w:rsidR="00720C0A" w:rsidRPr="00720C0A">
        <w:rPr>
          <w:rFonts w:ascii="Times New Roman" w:hAnsi="Times New Roman"/>
          <w:sz w:val="24"/>
          <w:szCs w:val="24"/>
        </w:rPr>
        <w:t>ostatní nákupy 1 %. Zbývající podseskupení mají podíl nižší než 1 %.</w:t>
      </w:r>
      <w:r w:rsidR="00720C0A">
        <w:rPr>
          <w:rFonts w:ascii="Times New Roman" w:hAnsi="Times New Roman"/>
          <w:sz w:val="24"/>
          <w:szCs w:val="24"/>
        </w:rPr>
        <w:t xml:space="preserve"> </w:t>
      </w:r>
      <w:r w:rsidR="00720C0A" w:rsidRPr="00720C0A">
        <w:rPr>
          <w:rFonts w:ascii="Times New Roman" w:hAnsi="Times New Roman"/>
          <w:sz w:val="24"/>
          <w:szCs w:val="24"/>
        </w:rPr>
        <w:t>Ve vztahu k</w:t>
      </w:r>
      <w:r w:rsidR="00770A07">
        <w:rPr>
          <w:rFonts w:ascii="Times New Roman" w:hAnsi="Times New Roman"/>
          <w:sz w:val="24"/>
          <w:szCs w:val="24"/>
        </w:rPr>
        <w:t> </w:t>
      </w:r>
      <w:r w:rsidR="00720C0A" w:rsidRPr="00720C0A">
        <w:rPr>
          <w:rFonts w:ascii="Times New Roman" w:hAnsi="Times New Roman"/>
          <w:sz w:val="24"/>
          <w:szCs w:val="24"/>
        </w:rPr>
        <w:t>celkovým výdajům tvoří běžné výdaje 97</w:t>
      </w:r>
      <w:r w:rsidR="00720C0A">
        <w:rPr>
          <w:rFonts w:ascii="Times New Roman" w:hAnsi="Times New Roman"/>
          <w:sz w:val="24"/>
          <w:szCs w:val="24"/>
        </w:rPr>
        <w:t>,37 </w:t>
      </w:r>
      <w:r w:rsidR="00720C0A" w:rsidRPr="00720C0A">
        <w:rPr>
          <w:rFonts w:ascii="Times New Roman" w:hAnsi="Times New Roman"/>
          <w:sz w:val="24"/>
          <w:szCs w:val="24"/>
        </w:rPr>
        <w:t>% a kapitálové výdaje 2,63 %.</w:t>
      </w:r>
      <w:r w:rsidR="00720C0A">
        <w:rPr>
          <w:rFonts w:ascii="Times New Roman" w:hAnsi="Times New Roman"/>
          <w:sz w:val="24"/>
          <w:szCs w:val="24"/>
        </w:rPr>
        <w:t xml:space="preserve"> </w:t>
      </w:r>
      <w:r w:rsidR="00720C0A" w:rsidRPr="00720C0A">
        <w:rPr>
          <w:rFonts w:ascii="Times New Roman" w:hAnsi="Times New Roman"/>
          <w:sz w:val="24"/>
          <w:szCs w:val="24"/>
        </w:rPr>
        <w:t>Návrh rozpočtu kapitoly NKÚ je tedy rozpočtován ve výši příjmů 625 517 Kč a ve výši výdajů 630 992 091 Kč.</w:t>
      </w:r>
    </w:p>
    <w:p w:rsidR="00C04200" w:rsidRPr="00720C0A" w:rsidRDefault="00C04200" w:rsidP="00D60F22">
      <w:pPr>
        <w:spacing w:after="0" w:line="240" w:lineRule="auto"/>
        <w:jc w:val="both"/>
        <w:rPr>
          <w:rFonts w:ascii="Times New Roman" w:hAnsi="Times New Roman"/>
          <w:sz w:val="24"/>
          <w:szCs w:val="24"/>
        </w:rPr>
      </w:pPr>
    </w:p>
    <w:p w:rsidR="00C04200" w:rsidRPr="00720C0A" w:rsidRDefault="00C04200" w:rsidP="00720C0A">
      <w:pPr>
        <w:spacing w:after="0" w:line="240" w:lineRule="auto"/>
        <w:ind w:firstLine="708"/>
        <w:jc w:val="both"/>
        <w:rPr>
          <w:rFonts w:ascii="Times New Roman" w:hAnsi="Times New Roman"/>
          <w:sz w:val="24"/>
          <w:szCs w:val="24"/>
        </w:rPr>
      </w:pPr>
      <w:r w:rsidRPr="00720C0A">
        <w:rPr>
          <w:rFonts w:ascii="Times New Roman" w:hAnsi="Times New Roman"/>
          <w:sz w:val="24"/>
          <w:szCs w:val="24"/>
        </w:rPr>
        <w:t xml:space="preserve">Se stanoviskem za Ministerstvo financí vystoupila </w:t>
      </w:r>
      <w:r w:rsidRPr="00720C0A">
        <w:rPr>
          <w:rFonts w:ascii="Times New Roman" w:hAnsi="Times New Roman"/>
          <w:b/>
          <w:sz w:val="24"/>
          <w:szCs w:val="24"/>
        </w:rPr>
        <w:t>vedoucí odd. Financování zahraničních věcí, spravedlnosti, dalších rozpočtových kapitol a politických stran a hnutí Ministerstva financí Ilon</w:t>
      </w:r>
      <w:r w:rsidR="00532605" w:rsidRPr="00720C0A">
        <w:rPr>
          <w:rFonts w:ascii="Times New Roman" w:hAnsi="Times New Roman"/>
          <w:b/>
          <w:sz w:val="24"/>
          <w:szCs w:val="24"/>
        </w:rPr>
        <w:t>a</w:t>
      </w:r>
      <w:r w:rsidRPr="00720C0A">
        <w:rPr>
          <w:rFonts w:ascii="Times New Roman" w:hAnsi="Times New Roman"/>
          <w:b/>
          <w:sz w:val="24"/>
          <w:szCs w:val="24"/>
        </w:rPr>
        <w:t xml:space="preserve"> Hégrov</w:t>
      </w:r>
      <w:r w:rsidR="00532605" w:rsidRPr="00720C0A">
        <w:rPr>
          <w:rFonts w:ascii="Times New Roman" w:hAnsi="Times New Roman"/>
          <w:b/>
          <w:sz w:val="24"/>
          <w:szCs w:val="24"/>
        </w:rPr>
        <w:t>á</w:t>
      </w:r>
      <w:r w:rsidR="006D05BE">
        <w:rPr>
          <w:rFonts w:ascii="Times New Roman" w:hAnsi="Times New Roman"/>
          <w:sz w:val="24"/>
          <w:szCs w:val="24"/>
        </w:rPr>
        <w:t>. Konstatovala, že MF souhlasí s</w:t>
      </w:r>
      <w:r w:rsidR="00703F89">
        <w:rPr>
          <w:rFonts w:ascii="Times New Roman" w:hAnsi="Times New Roman"/>
          <w:sz w:val="24"/>
          <w:szCs w:val="24"/>
        </w:rPr>
        <w:t xml:space="preserve"> </w:t>
      </w:r>
      <w:r w:rsidR="006D05BE">
        <w:rPr>
          <w:rFonts w:ascii="Times New Roman" w:hAnsi="Times New Roman"/>
          <w:sz w:val="24"/>
          <w:szCs w:val="24"/>
        </w:rPr>
        <w:t xml:space="preserve">navrženou výší příjmů kapitoly celkem 625 517 Kč a výdajů ve výši 630 992 091 Kč. </w:t>
      </w:r>
    </w:p>
    <w:p w:rsidR="00220EAB" w:rsidRPr="00060692" w:rsidRDefault="00220EAB" w:rsidP="00060692">
      <w:pPr>
        <w:spacing w:after="0" w:line="240" w:lineRule="auto"/>
        <w:jc w:val="both"/>
        <w:rPr>
          <w:rFonts w:ascii="Times New Roman" w:eastAsia="Times New Roman" w:hAnsi="Times New Roman"/>
          <w:color w:val="auto"/>
          <w:spacing w:val="-4"/>
          <w:sz w:val="24"/>
          <w:szCs w:val="24"/>
          <w:lang w:eastAsia="cs-CZ"/>
        </w:rPr>
      </w:pPr>
    </w:p>
    <w:p w:rsidR="00DF7626" w:rsidRPr="00234C4A" w:rsidRDefault="00234C4A" w:rsidP="00DF7626">
      <w:pPr>
        <w:spacing w:after="0" w:line="240" w:lineRule="auto"/>
        <w:jc w:val="both"/>
        <w:rPr>
          <w:rFonts w:ascii="Times New Roman" w:eastAsia="Times New Roman" w:hAnsi="Times New Roman"/>
          <w:color w:val="auto"/>
          <w:spacing w:val="-4"/>
          <w:sz w:val="24"/>
          <w:szCs w:val="24"/>
          <w:lang w:eastAsia="cs-CZ"/>
        </w:rPr>
      </w:pPr>
      <w:r w:rsidRPr="00234C4A">
        <w:rPr>
          <w:rFonts w:ascii="Times New Roman" w:eastAsia="Times New Roman" w:hAnsi="Times New Roman"/>
          <w:color w:val="auto"/>
          <w:spacing w:val="-4"/>
          <w:sz w:val="24"/>
          <w:szCs w:val="24"/>
          <w:lang w:eastAsia="cs-CZ"/>
        </w:rPr>
        <w:tab/>
        <w:t xml:space="preserve">V obecné rozpravě </w:t>
      </w:r>
      <w:r w:rsidR="00074B6A">
        <w:rPr>
          <w:rFonts w:ascii="Times New Roman" w:eastAsia="Times New Roman" w:hAnsi="Times New Roman"/>
          <w:color w:val="auto"/>
          <w:spacing w:val="-4"/>
          <w:sz w:val="24"/>
          <w:szCs w:val="24"/>
          <w:lang w:eastAsia="cs-CZ"/>
        </w:rPr>
        <w:t>vystoupili:</w:t>
      </w:r>
      <w:r w:rsidR="008013D2">
        <w:rPr>
          <w:rFonts w:ascii="Times New Roman" w:eastAsia="Times New Roman" w:hAnsi="Times New Roman"/>
          <w:color w:val="auto"/>
          <w:spacing w:val="-4"/>
          <w:sz w:val="24"/>
          <w:szCs w:val="24"/>
          <w:lang w:eastAsia="cs-CZ"/>
        </w:rPr>
        <w:t xml:space="preserve"> </w:t>
      </w:r>
      <w:r w:rsidR="006D05BE" w:rsidRPr="006D05BE">
        <w:rPr>
          <w:rFonts w:ascii="Times New Roman" w:eastAsia="Times New Roman" w:hAnsi="Times New Roman"/>
          <w:b/>
          <w:color w:val="auto"/>
          <w:spacing w:val="-4"/>
          <w:sz w:val="24"/>
          <w:szCs w:val="24"/>
          <w:lang w:eastAsia="cs-CZ"/>
        </w:rPr>
        <w:t>posl. R. Bělohlávková</w:t>
      </w:r>
      <w:r w:rsidR="006D05BE">
        <w:rPr>
          <w:rFonts w:ascii="Times New Roman" w:eastAsia="Times New Roman" w:hAnsi="Times New Roman"/>
          <w:color w:val="auto"/>
          <w:spacing w:val="-4"/>
          <w:sz w:val="24"/>
          <w:szCs w:val="24"/>
          <w:lang w:eastAsia="cs-CZ"/>
        </w:rPr>
        <w:t xml:space="preserve"> (Dotázala se, jak je smluvně ošetřeno stěhování NKÚ do nového sídla a do </w:t>
      </w:r>
      <w:r w:rsidR="00052A8E">
        <w:rPr>
          <w:rFonts w:ascii="Times New Roman" w:eastAsia="Times New Roman" w:hAnsi="Times New Roman"/>
          <w:color w:val="auto"/>
          <w:spacing w:val="-4"/>
          <w:sz w:val="24"/>
          <w:szCs w:val="24"/>
          <w:lang w:eastAsia="cs-CZ"/>
        </w:rPr>
        <w:t xml:space="preserve">kdy </w:t>
      </w:r>
      <w:r w:rsidR="006D05BE">
        <w:rPr>
          <w:rFonts w:ascii="Times New Roman" w:eastAsia="Times New Roman" w:hAnsi="Times New Roman"/>
          <w:color w:val="auto"/>
          <w:spacing w:val="-4"/>
          <w:sz w:val="24"/>
          <w:szCs w:val="24"/>
          <w:lang w:eastAsia="cs-CZ"/>
        </w:rPr>
        <w:t>bude NKÚ platit nájem ve stávající budově.) a </w:t>
      </w:r>
      <w:r w:rsidR="006D05BE" w:rsidRPr="006D05BE">
        <w:rPr>
          <w:rFonts w:ascii="Times New Roman" w:eastAsia="Times New Roman" w:hAnsi="Times New Roman"/>
          <w:b/>
          <w:color w:val="auto"/>
          <w:spacing w:val="-4"/>
          <w:sz w:val="24"/>
          <w:szCs w:val="24"/>
          <w:lang w:eastAsia="cs-CZ"/>
        </w:rPr>
        <w:t>prezident NKÚ M. Kala</w:t>
      </w:r>
      <w:r w:rsidR="006D05BE">
        <w:rPr>
          <w:rFonts w:ascii="Times New Roman" w:eastAsia="Times New Roman" w:hAnsi="Times New Roman"/>
          <w:color w:val="auto"/>
          <w:spacing w:val="-4"/>
          <w:sz w:val="24"/>
          <w:szCs w:val="24"/>
          <w:lang w:eastAsia="cs-CZ"/>
        </w:rPr>
        <w:t xml:space="preserve"> (Uvedl, že do konce roku NKÚ převezme novou budovu. Stavba </w:t>
      </w:r>
      <w:r w:rsidR="00C433AA">
        <w:rPr>
          <w:rFonts w:ascii="Times New Roman" w:eastAsia="Times New Roman" w:hAnsi="Times New Roman"/>
          <w:color w:val="auto"/>
          <w:spacing w:val="-4"/>
          <w:sz w:val="24"/>
          <w:szCs w:val="24"/>
          <w:lang w:eastAsia="cs-CZ"/>
        </w:rPr>
        <w:t xml:space="preserve">bude po kolaudaci, ale nebude </w:t>
      </w:r>
      <w:r w:rsidR="006D05BE">
        <w:rPr>
          <w:rFonts w:ascii="Times New Roman" w:eastAsia="Times New Roman" w:hAnsi="Times New Roman"/>
          <w:color w:val="auto"/>
          <w:spacing w:val="-4"/>
          <w:sz w:val="24"/>
          <w:szCs w:val="24"/>
          <w:lang w:eastAsia="cs-CZ"/>
        </w:rPr>
        <w:t>vybavena žádným nábytkem ani jiným vybavením</w:t>
      </w:r>
      <w:r w:rsidR="00C433AA">
        <w:rPr>
          <w:rFonts w:ascii="Times New Roman" w:eastAsia="Times New Roman" w:hAnsi="Times New Roman"/>
          <w:color w:val="auto"/>
          <w:spacing w:val="-4"/>
          <w:sz w:val="24"/>
          <w:szCs w:val="24"/>
          <w:lang w:eastAsia="cs-CZ"/>
        </w:rPr>
        <w:t xml:space="preserve"> a technologiemi</w:t>
      </w:r>
      <w:r w:rsidR="006D05BE">
        <w:rPr>
          <w:rFonts w:ascii="Times New Roman" w:eastAsia="Times New Roman" w:hAnsi="Times New Roman"/>
          <w:color w:val="auto"/>
          <w:spacing w:val="-4"/>
          <w:sz w:val="24"/>
          <w:szCs w:val="24"/>
          <w:lang w:eastAsia="cs-CZ"/>
        </w:rPr>
        <w:t>.</w:t>
      </w:r>
      <w:r w:rsidR="00C433AA">
        <w:rPr>
          <w:rFonts w:ascii="Times New Roman" w:eastAsia="Times New Roman" w:hAnsi="Times New Roman"/>
          <w:color w:val="auto"/>
          <w:spacing w:val="-4"/>
          <w:sz w:val="24"/>
          <w:szCs w:val="24"/>
          <w:lang w:eastAsia="cs-CZ"/>
        </w:rPr>
        <w:t xml:space="preserve"> V 1. a 2. čtvrtletí příštího roku se bude budova vybavovat nábytkem a všemi technologiemi. </w:t>
      </w:r>
      <w:r w:rsidR="006D05BE">
        <w:rPr>
          <w:rFonts w:ascii="Times New Roman" w:eastAsia="Times New Roman" w:hAnsi="Times New Roman"/>
          <w:color w:val="auto"/>
          <w:spacing w:val="-4"/>
          <w:sz w:val="24"/>
          <w:szCs w:val="24"/>
          <w:lang w:eastAsia="cs-CZ"/>
        </w:rPr>
        <w:t xml:space="preserve">Stěhování </w:t>
      </w:r>
      <w:r w:rsidR="0098235C">
        <w:rPr>
          <w:rFonts w:ascii="Times New Roman" w:eastAsia="Times New Roman" w:hAnsi="Times New Roman"/>
          <w:color w:val="auto"/>
          <w:spacing w:val="-4"/>
          <w:sz w:val="24"/>
          <w:szCs w:val="24"/>
          <w:lang w:eastAsia="cs-CZ"/>
        </w:rPr>
        <w:t xml:space="preserve">zaměstnanců </w:t>
      </w:r>
      <w:r w:rsidR="006D05BE">
        <w:rPr>
          <w:rFonts w:ascii="Times New Roman" w:eastAsia="Times New Roman" w:hAnsi="Times New Roman"/>
          <w:color w:val="auto"/>
          <w:spacing w:val="-4"/>
          <w:sz w:val="24"/>
          <w:szCs w:val="24"/>
          <w:lang w:eastAsia="cs-CZ"/>
        </w:rPr>
        <w:t>je předpokládáno ke konci 2. čtvrtletí příštího roku.</w:t>
      </w:r>
      <w:r w:rsidR="0098235C">
        <w:rPr>
          <w:rFonts w:ascii="Times New Roman" w:eastAsia="Times New Roman" w:hAnsi="Times New Roman"/>
          <w:color w:val="auto"/>
          <w:spacing w:val="-4"/>
          <w:sz w:val="24"/>
          <w:szCs w:val="24"/>
          <w:lang w:eastAsia="cs-CZ"/>
        </w:rPr>
        <w:t xml:space="preserve"> Následně ve 3. čtvrtletí proběhne přestěhování archivu, tajné studovny, sejfů atd. </w:t>
      </w:r>
      <w:r w:rsidR="00554F3E">
        <w:rPr>
          <w:rFonts w:ascii="Times New Roman" w:eastAsia="Times New Roman" w:hAnsi="Times New Roman"/>
          <w:color w:val="auto"/>
          <w:spacing w:val="-4"/>
          <w:sz w:val="24"/>
          <w:szCs w:val="24"/>
          <w:lang w:eastAsia="cs-CZ"/>
        </w:rPr>
        <w:t>Smlouva</w:t>
      </w:r>
      <w:r w:rsidR="00E1280C">
        <w:rPr>
          <w:rFonts w:ascii="Times New Roman" w:eastAsia="Times New Roman" w:hAnsi="Times New Roman"/>
          <w:color w:val="auto"/>
          <w:spacing w:val="-4"/>
          <w:sz w:val="24"/>
          <w:szCs w:val="24"/>
          <w:lang w:eastAsia="cs-CZ"/>
        </w:rPr>
        <w:t xml:space="preserve"> na pronájem stávajících prostor</w:t>
      </w:r>
      <w:r w:rsidR="00554F3E">
        <w:rPr>
          <w:rFonts w:ascii="Times New Roman" w:eastAsia="Times New Roman" w:hAnsi="Times New Roman"/>
          <w:color w:val="auto"/>
          <w:spacing w:val="-4"/>
          <w:sz w:val="24"/>
          <w:szCs w:val="24"/>
          <w:lang w:eastAsia="cs-CZ"/>
        </w:rPr>
        <w:t xml:space="preserve"> je koncipována tak, že dodatky jsou uzavírány na dva roky, vždy k určitému datu, což je konec září příštího roku. K tomu datu je smlouva vypovězena. NKÚ by byl schopen zkrátit dobu </w:t>
      </w:r>
      <w:r w:rsidR="001B15A6">
        <w:rPr>
          <w:rFonts w:ascii="Times New Roman" w:eastAsia="Times New Roman" w:hAnsi="Times New Roman"/>
          <w:color w:val="auto"/>
          <w:spacing w:val="-4"/>
          <w:sz w:val="24"/>
          <w:szCs w:val="24"/>
          <w:lang w:eastAsia="cs-CZ"/>
        </w:rPr>
        <w:t xml:space="preserve">pronájmu o cca </w:t>
      </w:r>
      <w:r w:rsidR="00554F3E">
        <w:rPr>
          <w:rFonts w:ascii="Times New Roman" w:eastAsia="Times New Roman" w:hAnsi="Times New Roman"/>
          <w:color w:val="auto"/>
          <w:spacing w:val="-4"/>
          <w:sz w:val="24"/>
          <w:szCs w:val="24"/>
          <w:lang w:eastAsia="cs-CZ"/>
        </w:rPr>
        <w:t>dva měsíce, to ale neakceptoval majitel budovy TOKOVO.).</w:t>
      </w:r>
    </w:p>
    <w:p w:rsidR="00234C4A" w:rsidRDefault="00234C4A" w:rsidP="00DF7626">
      <w:pPr>
        <w:spacing w:after="0" w:line="240" w:lineRule="auto"/>
        <w:jc w:val="both"/>
        <w:rPr>
          <w:rFonts w:ascii="Times New Roman" w:eastAsia="Times New Roman" w:hAnsi="Times New Roman"/>
          <w:color w:val="auto"/>
          <w:spacing w:val="-4"/>
          <w:sz w:val="24"/>
          <w:szCs w:val="24"/>
          <w:lang w:eastAsia="cs-CZ"/>
        </w:rPr>
      </w:pPr>
    </w:p>
    <w:p w:rsidR="00C01434" w:rsidRDefault="00F76A63" w:rsidP="00C01434">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 xml:space="preserve">předseda – zpravodaj výboru posl. </w:t>
      </w:r>
      <w:r w:rsidR="00613242">
        <w:rPr>
          <w:rFonts w:ascii="Times New Roman" w:eastAsia="Times New Roman" w:hAnsi="Times New Roman"/>
          <w:b/>
          <w:color w:val="000000"/>
          <w:spacing w:val="-4"/>
          <w:sz w:val="24"/>
          <w:szCs w:val="24"/>
          <w:lang w:eastAsia="cs-CZ"/>
        </w:rPr>
        <w:t>R. Vích</w:t>
      </w:r>
      <w:r>
        <w:rPr>
          <w:rFonts w:ascii="Times New Roman" w:eastAsia="Times New Roman" w:hAnsi="Times New Roman"/>
          <w:color w:val="000000"/>
          <w:spacing w:val="-4"/>
          <w:sz w:val="24"/>
          <w:szCs w:val="24"/>
          <w:lang w:eastAsia="cs-CZ"/>
        </w:rPr>
        <w:t xml:space="preserve"> navrhl usnesení následujícího znění:</w:t>
      </w:r>
    </w:p>
    <w:p w:rsidR="00532605" w:rsidRPr="00532605" w:rsidRDefault="00532605" w:rsidP="00532605">
      <w:pPr>
        <w:spacing w:after="0"/>
        <w:jc w:val="both"/>
        <w:rPr>
          <w:rFonts w:ascii="Times New Roman" w:eastAsia="Times New Roman" w:hAnsi="Times New Roman"/>
          <w:i/>
          <w:color w:val="000000"/>
          <w:spacing w:val="-4"/>
          <w:sz w:val="24"/>
          <w:szCs w:val="24"/>
          <w:lang w:eastAsia="cs-CZ"/>
        </w:rPr>
      </w:pPr>
      <w:r w:rsidRPr="00532605">
        <w:rPr>
          <w:rFonts w:ascii="Times New Roman" w:eastAsia="Times New Roman" w:hAnsi="Times New Roman"/>
          <w:i/>
          <w:color w:val="000000"/>
          <w:spacing w:val="-4"/>
          <w:sz w:val="24"/>
          <w:szCs w:val="24"/>
          <w:lang w:eastAsia="cs-CZ"/>
        </w:rPr>
        <w:t>Kontrolní výbor Poslanecké sněmovny Parlamentu ČR po úvodním výkladu prezidenta Nejvyššího kontrolního úřadu Miloslava Kaly, zpravodajské zprávě poslance Radovana Vícha, stanovisku vedoucí oddělení Financování zahraničních věcí, spravedlnosti, dalších rozpočtových kapitol a politických stran a hnutí Ministerstva financí Ilony Hégrové a po rozpravě</w:t>
      </w:r>
    </w:p>
    <w:p w:rsidR="00532605" w:rsidRPr="00532605" w:rsidRDefault="00532605" w:rsidP="00532605">
      <w:pPr>
        <w:pStyle w:val="Odstavecseseznamem"/>
        <w:numPr>
          <w:ilvl w:val="0"/>
          <w:numId w:val="23"/>
        </w:numPr>
        <w:suppressAutoHyphens w:val="0"/>
        <w:spacing w:after="0" w:line="240" w:lineRule="auto"/>
        <w:ind w:left="709" w:hanging="709"/>
        <w:jc w:val="both"/>
        <w:rPr>
          <w:rFonts w:ascii="Times New Roman" w:hAnsi="Times New Roman"/>
          <w:i/>
          <w:spacing w:val="-3"/>
          <w:sz w:val="24"/>
          <w:szCs w:val="24"/>
        </w:rPr>
      </w:pPr>
      <w:r w:rsidRPr="00532605">
        <w:rPr>
          <w:rFonts w:ascii="Times New Roman" w:eastAsia="Times New Roman" w:hAnsi="Times New Roman"/>
          <w:bCs/>
          <w:i/>
          <w:color w:val="000000"/>
          <w:spacing w:val="80"/>
          <w:sz w:val="24"/>
          <w:szCs w:val="24"/>
          <w:lang w:eastAsia="cs-CZ"/>
        </w:rPr>
        <w:t xml:space="preserve">doporučuje </w:t>
      </w:r>
      <w:r w:rsidRPr="00532605">
        <w:rPr>
          <w:rFonts w:ascii="Times New Roman" w:eastAsia="Times New Roman" w:hAnsi="Times New Roman"/>
          <w:i/>
          <w:color w:val="000000"/>
          <w:sz w:val="24"/>
          <w:szCs w:val="24"/>
          <w:lang w:eastAsia="cs-CZ"/>
        </w:rPr>
        <w:t xml:space="preserve">Poslanecké sněmovně Parlamentu ČR, aby návrh státního rozpočtu České republiky na rok 2023, kapitola 381 – </w:t>
      </w:r>
      <w:r w:rsidRPr="00532605">
        <w:rPr>
          <w:rFonts w:ascii="Times New Roman" w:hAnsi="Times New Roman"/>
          <w:i/>
          <w:spacing w:val="-3"/>
          <w:sz w:val="24"/>
          <w:szCs w:val="24"/>
        </w:rPr>
        <w:t xml:space="preserve">Nejvyšší kontrolní úřad, </w:t>
      </w:r>
      <w:r w:rsidRPr="00532605">
        <w:rPr>
          <w:rFonts w:ascii="Times New Roman" w:eastAsia="Times New Roman" w:hAnsi="Times New Roman"/>
          <w:i/>
          <w:color w:val="000000"/>
          <w:spacing w:val="60"/>
          <w:sz w:val="24"/>
          <w:szCs w:val="24"/>
          <w:lang w:eastAsia="cs-CZ"/>
        </w:rPr>
        <w:t>schválila</w:t>
      </w:r>
      <w:r w:rsidRPr="00532605">
        <w:rPr>
          <w:rFonts w:ascii="Times New Roman" w:hAnsi="Times New Roman"/>
          <w:i/>
          <w:spacing w:val="-3"/>
          <w:sz w:val="24"/>
          <w:szCs w:val="24"/>
        </w:rPr>
        <w:t xml:space="preserve"> ve výši příjmů 625 517 Kč, ve výši výdajů 630 992 091 Kč, z toho kapitálové výdaje 16 600 000 Kč;</w:t>
      </w:r>
    </w:p>
    <w:p w:rsidR="00532605" w:rsidRPr="00532605" w:rsidRDefault="00532605" w:rsidP="00532605">
      <w:pPr>
        <w:pStyle w:val="Odstavecseseznamem"/>
        <w:spacing w:after="0"/>
        <w:ind w:left="715" w:hanging="715"/>
        <w:jc w:val="both"/>
        <w:rPr>
          <w:rFonts w:ascii="Times New Roman" w:eastAsia="Times New Roman" w:hAnsi="Times New Roman"/>
          <w:i/>
          <w:sz w:val="24"/>
          <w:szCs w:val="24"/>
          <w:lang w:eastAsia="cs-CZ"/>
        </w:rPr>
      </w:pPr>
      <w:r w:rsidRPr="00532605">
        <w:rPr>
          <w:rFonts w:ascii="Times New Roman" w:eastAsia="Times New Roman" w:hAnsi="Times New Roman"/>
          <w:bCs/>
          <w:i/>
          <w:sz w:val="24"/>
          <w:szCs w:val="24"/>
          <w:lang w:eastAsia="cs-CZ"/>
        </w:rPr>
        <w:t>II.</w:t>
      </w:r>
      <w:r w:rsidRPr="00532605">
        <w:rPr>
          <w:rFonts w:ascii="Times New Roman" w:eastAsia="Times New Roman" w:hAnsi="Times New Roman"/>
          <w:bCs/>
          <w:i/>
          <w:spacing w:val="80"/>
          <w:sz w:val="24"/>
          <w:szCs w:val="24"/>
          <w:lang w:eastAsia="cs-CZ"/>
        </w:rPr>
        <w:tab/>
      </w:r>
      <w:r w:rsidRPr="00532605">
        <w:rPr>
          <w:rFonts w:ascii="Times New Roman" w:eastAsia="Times New Roman" w:hAnsi="Times New Roman"/>
          <w:bCs/>
          <w:i/>
          <w:color w:val="000000"/>
          <w:spacing w:val="80"/>
          <w:sz w:val="24"/>
          <w:szCs w:val="24"/>
          <w:lang w:eastAsia="cs-CZ"/>
        </w:rPr>
        <w:t xml:space="preserve">zmocňuje </w:t>
      </w:r>
      <w:r w:rsidRPr="00532605">
        <w:rPr>
          <w:rFonts w:ascii="Times New Roman" w:eastAsia="Times New Roman" w:hAnsi="Times New Roman"/>
          <w:i/>
          <w:color w:val="000000"/>
          <w:sz w:val="24"/>
          <w:szCs w:val="24"/>
          <w:lang w:eastAsia="cs-CZ"/>
        </w:rPr>
        <w:t>zpravodaje výboru, aby s tímto usnesením seznámil schůzku zpravodajů výborů na jednání Rozpočtového výboru;</w:t>
      </w:r>
    </w:p>
    <w:p w:rsidR="00F76A63" w:rsidRPr="00532605" w:rsidRDefault="00532605" w:rsidP="00532605">
      <w:pPr>
        <w:pStyle w:val="Odstavecseseznamem"/>
        <w:spacing w:after="0" w:line="240" w:lineRule="auto"/>
        <w:ind w:left="709" w:hanging="709"/>
        <w:jc w:val="both"/>
        <w:rPr>
          <w:rFonts w:ascii="Times New Roman" w:eastAsia="Times New Roman" w:hAnsi="Times New Roman"/>
          <w:i/>
          <w:color w:val="000000"/>
          <w:spacing w:val="-4"/>
          <w:sz w:val="24"/>
          <w:szCs w:val="24"/>
          <w:lang w:eastAsia="cs-CZ"/>
        </w:rPr>
      </w:pPr>
      <w:r w:rsidRPr="00532605">
        <w:rPr>
          <w:rFonts w:ascii="Times New Roman" w:eastAsia="Times New Roman" w:hAnsi="Times New Roman"/>
          <w:bCs/>
          <w:i/>
          <w:color w:val="000000"/>
          <w:sz w:val="24"/>
          <w:szCs w:val="24"/>
          <w:lang w:eastAsia="cs-CZ"/>
        </w:rPr>
        <w:t xml:space="preserve">III. </w:t>
      </w:r>
      <w:r w:rsidRPr="00532605">
        <w:rPr>
          <w:rFonts w:ascii="Times New Roman" w:eastAsia="Times New Roman" w:hAnsi="Times New Roman"/>
          <w:bCs/>
          <w:i/>
          <w:color w:val="000000"/>
          <w:sz w:val="24"/>
          <w:szCs w:val="24"/>
          <w:lang w:eastAsia="cs-CZ"/>
        </w:rPr>
        <w:tab/>
      </w:r>
      <w:r w:rsidRPr="00532605">
        <w:rPr>
          <w:rFonts w:ascii="Times New Roman" w:eastAsia="Times New Roman" w:hAnsi="Times New Roman"/>
          <w:bCs/>
          <w:i/>
          <w:color w:val="000000"/>
          <w:spacing w:val="80"/>
          <w:sz w:val="24"/>
          <w:szCs w:val="24"/>
          <w:lang w:eastAsia="cs-CZ"/>
        </w:rPr>
        <w:t xml:space="preserve">zmocňuje </w:t>
      </w:r>
      <w:r w:rsidRPr="00532605">
        <w:rPr>
          <w:rFonts w:ascii="Times New Roman" w:eastAsia="Times New Roman" w:hAnsi="Times New Roman"/>
          <w:i/>
          <w:color w:val="000000"/>
          <w:sz w:val="24"/>
          <w:szCs w:val="24"/>
          <w:lang w:eastAsia="cs-CZ"/>
        </w:rPr>
        <w:t>předsedu výboru, aby s tímto usnesením seznámil prezidenta Nejvyššího kontrolního úřadu.</w:t>
      </w:r>
    </w:p>
    <w:p w:rsidR="00F76A63" w:rsidRDefault="00F76A63" w:rsidP="00F76A63">
      <w:pPr>
        <w:spacing w:after="0" w:line="240" w:lineRule="auto"/>
        <w:jc w:val="both"/>
        <w:rPr>
          <w:rFonts w:ascii="Times New Roman" w:eastAsia="Times New Roman" w:hAnsi="Times New Roman"/>
          <w:color w:val="000000"/>
          <w:spacing w:val="-4"/>
          <w:sz w:val="24"/>
          <w:szCs w:val="24"/>
          <w:lang w:eastAsia="cs-CZ"/>
        </w:rPr>
      </w:pPr>
    </w:p>
    <w:p w:rsidR="00971A51" w:rsidRDefault="00971A51" w:rsidP="00971A51">
      <w:pPr>
        <w:pBdr>
          <w:bottom w:val="single" w:sz="4" w:space="1" w:color="auto"/>
        </w:pBdr>
        <w:spacing w:after="0" w:line="240" w:lineRule="auto"/>
        <w:ind w:firstLine="567"/>
        <w:jc w:val="both"/>
        <w:rPr>
          <w:rFonts w:ascii="Times New Roman" w:eastAsia="Times New Roman" w:hAnsi="Times New Roman" w:cs="CG Times"/>
          <w:color w:val="auto"/>
          <w:sz w:val="24"/>
          <w:szCs w:val="20"/>
          <w:lang w:eastAsia="zh-CN"/>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5</w:t>
      </w:r>
      <w:r w:rsidR="00532605">
        <w:rPr>
          <w:rFonts w:ascii="Times New Roman" w:eastAsia="Times New Roman" w:hAnsi="Times New Roman"/>
          <w:color w:val="000000"/>
          <w:sz w:val="24"/>
          <w:szCs w:val="24"/>
          <w:u w:val="single"/>
          <w:lang w:eastAsia="cs-CZ"/>
        </w:rPr>
        <w:t>8</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6805A8">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sidR="006805A8">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6805A8">
        <w:rPr>
          <w:rFonts w:ascii="Times New Roman" w:eastAsia="Times New Roman" w:hAnsi="Times New Roman"/>
          <w:color w:val="000000"/>
          <w:sz w:val="24"/>
          <w:szCs w:val="24"/>
          <w:lang w:eastAsia="cs-CZ"/>
        </w:rPr>
        <w:t xml:space="preserve">posl. R. Bělohlávková, </w:t>
      </w:r>
      <w:r w:rsidR="006805A8">
        <w:rPr>
          <w:rFonts w:ascii="Times New Roman" w:eastAsia="Times New Roman" w:hAnsi="Times New Roman"/>
          <w:color w:val="auto"/>
          <w:sz w:val="24"/>
          <w:szCs w:val="24"/>
          <w:lang w:eastAsia="cs-CZ"/>
        </w:rPr>
        <w:t xml:space="preserve">posl. K. Farhan, </w:t>
      </w:r>
      <w:r w:rsidR="006805A8">
        <w:rPr>
          <w:rFonts w:ascii="Times New Roman" w:eastAsia="Times New Roman" w:hAnsi="Times New Roman"/>
          <w:color w:val="000000"/>
          <w:sz w:val="24"/>
          <w:szCs w:val="24"/>
          <w:lang w:eastAsia="cs-CZ"/>
        </w:rPr>
        <w:t>posl. J. Janda, posl. J. Kott, posl. R. Kubíček, posl. H. Naiclerová, posl. P. Quittová, posl. R. Vích, posl.</w:t>
      </w:r>
      <w:r w:rsidR="003700DA">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V. Vomáčka</w:t>
      </w:r>
      <w:r>
        <w:rPr>
          <w:rFonts w:ascii="Times New Roman" w:eastAsia="Times New Roman" w:hAnsi="Times New Roman"/>
          <w:color w:val="000000"/>
          <w:sz w:val="24"/>
          <w:szCs w:val="24"/>
          <w:lang w:eastAsia="cs-CZ"/>
        </w:rPr>
        <w:t xml:space="preserve"> /viz příloha zápisu č. 1, str. 2/.</w:t>
      </w:r>
    </w:p>
    <w:p w:rsidR="00971A51" w:rsidRDefault="00971A51" w:rsidP="00D60F22">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D60F22">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D60F22">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971A51" w:rsidRDefault="00971A51" w:rsidP="00D60F22">
      <w:pPr>
        <w:pBdr>
          <w:bottom w:val="single" w:sz="4" w:space="1" w:color="auto"/>
        </w:pBdr>
        <w:spacing w:after="0" w:line="240" w:lineRule="auto"/>
        <w:jc w:val="both"/>
        <w:rPr>
          <w:rFonts w:ascii="Times New Roman" w:eastAsia="Times New Roman" w:hAnsi="Times New Roman" w:cs="CG Times"/>
          <w:color w:val="auto"/>
          <w:sz w:val="24"/>
          <w:szCs w:val="20"/>
          <w:lang w:eastAsia="zh-CN"/>
        </w:rPr>
      </w:pPr>
    </w:p>
    <w:p w:rsidR="008B1917" w:rsidRDefault="008B1917" w:rsidP="008B1917">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2.</w:t>
      </w:r>
    </w:p>
    <w:p w:rsidR="008B1917" w:rsidRPr="00856383" w:rsidRDefault="00856383" w:rsidP="008B1917">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856383">
        <w:rPr>
          <w:rFonts w:ascii="Times New Roman" w:hAnsi="Times New Roman"/>
          <w:sz w:val="24"/>
          <w:szCs w:val="24"/>
        </w:rPr>
        <w:t xml:space="preserve">Kontrolní závěr Nejvyššího kontrolního úřadu z kontrolní akce č. 19/15 – </w:t>
      </w:r>
      <w:r w:rsidRPr="00856383">
        <w:rPr>
          <w:rFonts w:ascii="Times New Roman" w:hAnsi="Times New Roman"/>
          <w:bCs/>
          <w:sz w:val="24"/>
          <w:szCs w:val="24"/>
        </w:rPr>
        <w:t>Podpora rozvoje vysokorychlostního přístupu k internetu poskytovaná z operačního programu Podnikání a inovace pro konkurenceschopnost</w:t>
      </w:r>
    </w:p>
    <w:p w:rsidR="008B1917" w:rsidRPr="00F76A63" w:rsidRDefault="008B1917" w:rsidP="008B1917">
      <w:pPr>
        <w:spacing w:after="0" w:line="240" w:lineRule="auto"/>
        <w:jc w:val="both"/>
        <w:rPr>
          <w:rFonts w:ascii="Times New Roman" w:eastAsia="Times New Roman" w:hAnsi="Times New Roman"/>
          <w:color w:val="000000"/>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S úvodním slovem k tomuto bodu vystoupil </w:t>
      </w:r>
      <w:r>
        <w:rPr>
          <w:rFonts w:ascii="Times New Roman" w:eastAsia="Times New Roman" w:hAnsi="Times New Roman"/>
          <w:b/>
          <w:color w:val="000000"/>
          <w:spacing w:val="-4"/>
          <w:sz w:val="24"/>
          <w:szCs w:val="24"/>
          <w:lang w:eastAsia="cs-CZ"/>
        </w:rPr>
        <w:t>prezident NKÚ M. Kala</w:t>
      </w:r>
      <w:r>
        <w:rPr>
          <w:rFonts w:ascii="Times New Roman" w:eastAsia="Times New Roman" w:hAnsi="Times New Roman"/>
          <w:color w:val="000000"/>
          <w:spacing w:val="-4"/>
          <w:sz w:val="24"/>
          <w:szCs w:val="24"/>
          <w:lang w:eastAsia="cs-CZ"/>
        </w:rPr>
        <w:t xml:space="preserve">. Uvedl, že </w:t>
      </w:r>
      <w:r w:rsidR="00A26606">
        <w:rPr>
          <w:rFonts w:ascii="Times New Roman" w:eastAsia="Times New Roman" w:hAnsi="Times New Roman"/>
          <w:color w:val="000000"/>
          <w:spacing w:val="-4"/>
          <w:sz w:val="24"/>
          <w:szCs w:val="24"/>
          <w:lang w:eastAsia="cs-CZ"/>
        </w:rPr>
        <w:t>tuto kontrolní akci řídil a kontrolní závěr vypracoval člen NKÚ P. Hrnčíř. Kontrolovaným obdobím byly roky 2015 až 2019. Kontrolu NKÚ prováděl od července 2019 do ledna 2020. NKÚ prověřil dotace za roky 2015 až 2019. MPO mělo v plánu vyplatit na těchto dotacích 13,8 mld. Kč z fondu EU a chtěl</w:t>
      </w:r>
      <w:r w:rsidR="006805A8">
        <w:rPr>
          <w:rFonts w:ascii="Times New Roman" w:eastAsia="Times New Roman" w:hAnsi="Times New Roman"/>
          <w:color w:val="000000"/>
          <w:spacing w:val="-4"/>
          <w:sz w:val="24"/>
          <w:szCs w:val="24"/>
          <w:lang w:eastAsia="cs-CZ"/>
        </w:rPr>
        <w:t>o</w:t>
      </w:r>
      <w:r w:rsidR="00A26606">
        <w:rPr>
          <w:rFonts w:ascii="Times New Roman" w:eastAsia="Times New Roman" w:hAnsi="Times New Roman"/>
          <w:color w:val="000000"/>
          <w:spacing w:val="-4"/>
          <w:sz w:val="24"/>
          <w:szCs w:val="24"/>
          <w:lang w:eastAsia="cs-CZ"/>
        </w:rPr>
        <w:t xml:space="preserve"> do roku 2023 zajistit vysokorychlostní připojení pro 77 % domácností. Jenomže již v roce 2018 se díky </w:t>
      </w:r>
      <w:r w:rsidR="00A26606">
        <w:rPr>
          <w:rFonts w:ascii="Times New Roman" w:eastAsia="Times New Roman" w:hAnsi="Times New Roman"/>
          <w:color w:val="000000"/>
          <w:spacing w:val="-4"/>
          <w:sz w:val="24"/>
          <w:szCs w:val="24"/>
          <w:lang w:eastAsia="cs-CZ"/>
        </w:rPr>
        <w:lastRenderedPageBreak/>
        <w:t xml:space="preserve">investicím podnikatelů podařilo bez pomoci státu pokrýt 90 % domácností. ČR je tak vysoko nad evropským průměrem. MPO navíc za téměř 5 let trvání programu nevyplatilo žádnou dotaci. </w:t>
      </w:r>
      <w:r w:rsidR="002702F9">
        <w:rPr>
          <w:rFonts w:ascii="Times New Roman" w:eastAsia="Times New Roman" w:hAnsi="Times New Roman"/>
          <w:color w:val="000000"/>
          <w:spacing w:val="-4"/>
          <w:sz w:val="24"/>
          <w:szCs w:val="24"/>
          <w:lang w:eastAsia="cs-CZ"/>
        </w:rPr>
        <w:t>P</w:t>
      </w:r>
      <w:r w:rsidR="00A26606">
        <w:rPr>
          <w:rFonts w:ascii="Times New Roman" w:eastAsia="Times New Roman" w:hAnsi="Times New Roman"/>
          <w:color w:val="000000"/>
          <w:spacing w:val="-4"/>
          <w:sz w:val="24"/>
          <w:szCs w:val="24"/>
          <w:lang w:eastAsia="cs-CZ"/>
        </w:rPr>
        <w:t xml:space="preserve">odpora </w:t>
      </w:r>
      <w:r w:rsidR="002702F9">
        <w:rPr>
          <w:rFonts w:ascii="Times New Roman" w:eastAsia="Times New Roman" w:hAnsi="Times New Roman"/>
          <w:color w:val="000000"/>
          <w:spacing w:val="-4"/>
          <w:sz w:val="24"/>
          <w:szCs w:val="24"/>
          <w:lang w:eastAsia="cs-CZ"/>
        </w:rPr>
        <w:t xml:space="preserve">byla špatně nastavena </w:t>
      </w:r>
      <w:r w:rsidR="00A26606">
        <w:rPr>
          <w:rFonts w:ascii="Times New Roman" w:eastAsia="Times New Roman" w:hAnsi="Times New Roman"/>
          <w:color w:val="000000"/>
          <w:spacing w:val="-4"/>
          <w:sz w:val="24"/>
          <w:szCs w:val="24"/>
          <w:lang w:eastAsia="cs-CZ"/>
        </w:rPr>
        <w:t xml:space="preserve">a </w:t>
      </w:r>
      <w:r w:rsidR="0093144F">
        <w:rPr>
          <w:rFonts w:ascii="Times New Roman" w:eastAsia="Times New Roman" w:hAnsi="Times New Roman"/>
          <w:color w:val="000000"/>
          <w:spacing w:val="-4"/>
          <w:sz w:val="24"/>
          <w:szCs w:val="24"/>
          <w:lang w:eastAsia="cs-CZ"/>
        </w:rPr>
        <w:t xml:space="preserve">program byl </w:t>
      </w:r>
      <w:r w:rsidR="00A26606">
        <w:rPr>
          <w:rFonts w:ascii="Times New Roman" w:eastAsia="Times New Roman" w:hAnsi="Times New Roman"/>
          <w:color w:val="000000"/>
          <w:spacing w:val="-4"/>
          <w:sz w:val="24"/>
          <w:szCs w:val="24"/>
          <w:lang w:eastAsia="cs-CZ"/>
        </w:rPr>
        <w:t>nedostatečně připraven. Polovina plánovaných prostředků se tak přesunula na jiné operační programy. První výzvu pro žádosti o dotace z programu Vysokorychlostní internet vypsalo MPO v březnu 2017, tedy dva roky po schválení programu. Zdrželo se zejména kvůli tomu, že do roku 2016 neměla ČR připraven národní plán rozvoje sítí nové generace, který byl ale předběžnou podmínkou EK pro čerpání podpory. Zpracování plánu trvalo dva r</w:t>
      </w:r>
      <w:r w:rsidR="006805A8">
        <w:rPr>
          <w:rFonts w:ascii="Times New Roman" w:eastAsia="Times New Roman" w:hAnsi="Times New Roman"/>
          <w:color w:val="000000"/>
          <w:spacing w:val="-4"/>
          <w:sz w:val="24"/>
          <w:szCs w:val="24"/>
          <w:lang w:eastAsia="cs-CZ"/>
        </w:rPr>
        <w:t>oky, provázel jej spor mezi MPO a</w:t>
      </w:r>
      <w:r w:rsidR="00A26606">
        <w:rPr>
          <w:rFonts w:ascii="Times New Roman" w:eastAsia="Times New Roman" w:hAnsi="Times New Roman"/>
          <w:color w:val="000000"/>
          <w:spacing w:val="-4"/>
          <w:sz w:val="24"/>
          <w:szCs w:val="24"/>
          <w:lang w:eastAsia="cs-CZ"/>
        </w:rPr>
        <w:t xml:space="preserve"> MV, který se týkal způsobu poskytování dotací. V době vyhlášení první výzvy se díky investicím podnikatelů blížilo pokrytí domácností </w:t>
      </w:r>
      <w:r w:rsidR="006805A8">
        <w:rPr>
          <w:rFonts w:ascii="Times New Roman" w:eastAsia="Times New Roman" w:hAnsi="Times New Roman"/>
          <w:color w:val="000000"/>
          <w:spacing w:val="-4"/>
          <w:sz w:val="24"/>
          <w:szCs w:val="24"/>
          <w:lang w:eastAsia="cs-CZ"/>
        </w:rPr>
        <w:t>původně stanovenému cíli 77 % a </w:t>
      </w:r>
      <w:r w:rsidR="00A26606">
        <w:rPr>
          <w:rFonts w:ascii="Times New Roman" w:eastAsia="Times New Roman" w:hAnsi="Times New Roman"/>
          <w:color w:val="000000"/>
          <w:spacing w:val="-4"/>
          <w:sz w:val="24"/>
          <w:szCs w:val="24"/>
          <w:lang w:eastAsia="cs-CZ"/>
        </w:rPr>
        <w:t>o</w:t>
      </w:r>
      <w:r w:rsidR="006805A8">
        <w:rPr>
          <w:rFonts w:ascii="Times New Roman" w:eastAsia="Times New Roman" w:hAnsi="Times New Roman"/>
          <w:color w:val="000000"/>
          <w:spacing w:val="-4"/>
          <w:sz w:val="24"/>
          <w:szCs w:val="24"/>
          <w:lang w:eastAsia="cs-CZ"/>
        </w:rPr>
        <w:t> </w:t>
      </w:r>
      <w:r w:rsidR="00A26606">
        <w:rPr>
          <w:rFonts w:ascii="Times New Roman" w:eastAsia="Times New Roman" w:hAnsi="Times New Roman"/>
          <w:color w:val="000000"/>
          <w:spacing w:val="-4"/>
          <w:sz w:val="24"/>
          <w:szCs w:val="24"/>
          <w:lang w:eastAsia="cs-CZ"/>
        </w:rPr>
        <w:t>dotace nebyl zájem. Přihlásili se tři zájemci, těm MPO na doporučení EK dotace nemohlo přidělit. MPO totiž nesplnilo podmínky, že podpora má směřovat jen do oblasti, kde pokrytí není a ani podnikatelé</w:t>
      </w:r>
      <w:r w:rsidR="006805A8">
        <w:rPr>
          <w:rFonts w:ascii="Times New Roman" w:eastAsia="Times New Roman" w:hAnsi="Times New Roman"/>
          <w:color w:val="000000"/>
          <w:spacing w:val="-4"/>
          <w:sz w:val="24"/>
          <w:szCs w:val="24"/>
          <w:lang w:eastAsia="cs-CZ"/>
        </w:rPr>
        <w:t xml:space="preserve"> ho</w:t>
      </w:r>
      <w:r w:rsidR="00A26606">
        <w:rPr>
          <w:rFonts w:ascii="Times New Roman" w:eastAsia="Times New Roman" w:hAnsi="Times New Roman"/>
          <w:color w:val="000000"/>
          <w:spacing w:val="-4"/>
          <w:sz w:val="24"/>
          <w:szCs w:val="24"/>
          <w:lang w:eastAsia="cs-CZ"/>
        </w:rPr>
        <w:t xml:space="preserve"> neplánují v následujících třech letech vybudovat. MPO mělo při přípravě výzvy neaktuální data, a tak nevyřadilo některé oblasti ČR, které již pokrytí vysokorychlostním internetem dosahovaly. Druhou výzvu MPO vyhlásilo v</w:t>
      </w:r>
      <w:r w:rsidR="004D4EDC">
        <w:rPr>
          <w:rFonts w:ascii="Times New Roman" w:eastAsia="Times New Roman" w:hAnsi="Times New Roman"/>
          <w:color w:val="000000"/>
          <w:spacing w:val="-4"/>
          <w:sz w:val="24"/>
          <w:szCs w:val="24"/>
          <w:lang w:eastAsia="cs-CZ"/>
        </w:rPr>
        <w:t xml:space="preserve"> </w:t>
      </w:r>
      <w:r w:rsidR="00A26606">
        <w:rPr>
          <w:rFonts w:ascii="Times New Roman" w:eastAsia="Times New Roman" w:hAnsi="Times New Roman"/>
          <w:color w:val="000000"/>
          <w:spacing w:val="-4"/>
          <w:sz w:val="24"/>
          <w:szCs w:val="24"/>
          <w:lang w:eastAsia="cs-CZ"/>
        </w:rPr>
        <w:t>únoru 2019, téměř po dvou letech od první</w:t>
      </w:r>
      <w:r w:rsidR="004D4EDC">
        <w:rPr>
          <w:rFonts w:ascii="Times New Roman" w:eastAsia="Times New Roman" w:hAnsi="Times New Roman"/>
          <w:color w:val="000000"/>
          <w:spacing w:val="-4"/>
          <w:sz w:val="24"/>
          <w:szCs w:val="24"/>
          <w:lang w:eastAsia="cs-CZ"/>
        </w:rPr>
        <w:t xml:space="preserve"> výzvy</w:t>
      </w:r>
      <w:r w:rsidR="00A26606">
        <w:rPr>
          <w:rFonts w:ascii="Times New Roman" w:eastAsia="Times New Roman" w:hAnsi="Times New Roman"/>
          <w:color w:val="000000"/>
          <w:spacing w:val="-4"/>
          <w:sz w:val="24"/>
          <w:szCs w:val="24"/>
          <w:lang w:eastAsia="cs-CZ"/>
        </w:rPr>
        <w:t xml:space="preserve">. Tato </w:t>
      </w:r>
      <w:r w:rsidR="00FB7F19">
        <w:rPr>
          <w:rFonts w:ascii="Times New Roman" w:eastAsia="Times New Roman" w:hAnsi="Times New Roman"/>
          <w:color w:val="000000"/>
          <w:spacing w:val="-4"/>
          <w:sz w:val="24"/>
          <w:szCs w:val="24"/>
          <w:lang w:eastAsia="cs-CZ"/>
        </w:rPr>
        <w:t xml:space="preserve">výzva </w:t>
      </w:r>
      <w:r w:rsidR="00A26606">
        <w:rPr>
          <w:rFonts w:ascii="Times New Roman" w:eastAsia="Times New Roman" w:hAnsi="Times New Roman"/>
          <w:color w:val="000000"/>
          <w:spacing w:val="-4"/>
          <w:sz w:val="24"/>
          <w:szCs w:val="24"/>
          <w:lang w:eastAsia="cs-CZ"/>
        </w:rPr>
        <w:t>již byla výrazně lépe připravena a přihlásilo se 40 zájemců a žádosti o podporu přesáhly o 11 % 1 mld. Kč přidělenou pro tuto výzvu. Většinu žádostí podala jedna společnost. V době kontroly NKÚ probíhalo hodnocení žádostí a MPO nevydalo žádné rozhodnutí o poskytnutí podpory. Žádné dotace na vysokorychlostní internet MPO po pěti letech nevyplatilo, téměř polovinu z</w:t>
      </w:r>
      <w:r w:rsidR="00E27C95">
        <w:rPr>
          <w:rFonts w:ascii="Times New Roman" w:eastAsia="Times New Roman" w:hAnsi="Times New Roman"/>
          <w:color w:val="000000"/>
          <w:spacing w:val="-4"/>
          <w:sz w:val="24"/>
          <w:szCs w:val="24"/>
          <w:lang w:eastAsia="cs-CZ"/>
        </w:rPr>
        <w:t> cca 1</w:t>
      </w:r>
      <w:r w:rsidR="00A26606">
        <w:rPr>
          <w:rFonts w:ascii="Times New Roman" w:eastAsia="Times New Roman" w:hAnsi="Times New Roman"/>
          <w:color w:val="000000"/>
          <w:spacing w:val="-4"/>
          <w:sz w:val="24"/>
          <w:szCs w:val="24"/>
          <w:lang w:eastAsia="cs-CZ"/>
        </w:rPr>
        <w:t>4 mld. Kč, které byly vyčleněny na tento</w:t>
      </w:r>
      <w:r w:rsidR="006805A8">
        <w:rPr>
          <w:rFonts w:ascii="Times New Roman" w:eastAsia="Times New Roman" w:hAnsi="Times New Roman"/>
          <w:color w:val="000000"/>
          <w:spacing w:val="-4"/>
          <w:sz w:val="24"/>
          <w:szCs w:val="24"/>
          <w:lang w:eastAsia="cs-CZ"/>
        </w:rPr>
        <w:t xml:space="preserve"> program, přesunulo po dohodě s </w:t>
      </w:r>
      <w:r w:rsidR="00A26606">
        <w:rPr>
          <w:rFonts w:ascii="Times New Roman" w:eastAsia="Times New Roman" w:hAnsi="Times New Roman"/>
          <w:color w:val="000000"/>
          <w:spacing w:val="-4"/>
          <w:sz w:val="24"/>
          <w:szCs w:val="24"/>
          <w:lang w:eastAsia="cs-CZ"/>
        </w:rPr>
        <w:t xml:space="preserve">EK na </w:t>
      </w:r>
      <w:r w:rsidR="00E27C95">
        <w:rPr>
          <w:rFonts w:ascii="Times New Roman" w:eastAsia="Times New Roman" w:hAnsi="Times New Roman"/>
          <w:color w:val="000000"/>
          <w:spacing w:val="-4"/>
          <w:sz w:val="24"/>
          <w:szCs w:val="24"/>
          <w:lang w:eastAsia="cs-CZ"/>
        </w:rPr>
        <w:t>I</w:t>
      </w:r>
      <w:r w:rsidR="00A26606">
        <w:rPr>
          <w:rFonts w:ascii="Times New Roman" w:eastAsia="Times New Roman" w:hAnsi="Times New Roman"/>
          <w:color w:val="000000"/>
          <w:spacing w:val="-4"/>
          <w:sz w:val="24"/>
          <w:szCs w:val="24"/>
          <w:lang w:eastAsia="cs-CZ"/>
        </w:rPr>
        <w:t xml:space="preserve">ntegrovaný regionální operační program a na </w:t>
      </w:r>
      <w:r w:rsidR="00E27C95">
        <w:rPr>
          <w:rFonts w:ascii="Times New Roman" w:eastAsia="Times New Roman" w:hAnsi="Times New Roman"/>
          <w:color w:val="000000"/>
          <w:spacing w:val="-4"/>
          <w:sz w:val="24"/>
          <w:szCs w:val="24"/>
          <w:lang w:eastAsia="cs-CZ"/>
        </w:rPr>
        <w:t>O</w:t>
      </w:r>
      <w:r w:rsidR="00A26606">
        <w:rPr>
          <w:rFonts w:ascii="Times New Roman" w:eastAsia="Times New Roman" w:hAnsi="Times New Roman"/>
          <w:color w:val="000000"/>
          <w:spacing w:val="-4"/>
          <w:sz w:val="24"/>
          <w:szCs w:val="24"/>
          <w:lang w:eastAsia="cs-CZ"/>
        </w:rPr>
        <w:t xml:space="preserve">perační program Životní prostředí. </w:t>
      </w:r>
      <w:r w:rsidR="007376AD">
        <w:rPr>
          <w:rFonts w:ascii="Times New Roman" w:eastAsia="Times New Roman" w:hAnsi="Times New Roman"/>
          <w:color w:val="000000"/>
          <w:spacing w:val="-4"/>
          <w:sz w:val="24"/>
          <w:szCs w:val="24"/>
          <w:lang w:eastAsia="cs-CZ"/>
        </w:rPr>
        <w:t xml:space="preserve">Vláda projednala tento kontrolní závěr dne 14. 9. 2020, přijala usnesení č. 912. </w:t>
      </w:r>
      <w:r w:rsidR="007D0A47" w:rsidRPr="007D0A47">
        <w:rPr>
          <w:rFonts w:ascii="Times New Roman" w:eastAsia="Times New Roman" w:hAnsi="Times New Roman"/>
          <w:color w:val="000000"/>
          <w:spacing w:val="-4"/>
          <w:sz w:val="24"/>
          <w:szCs w:val="24"/>
          <w:lang w:eastAsia="cs-CZ"/>
        </w:rPr>
        <w:t>Prezident NKÚ</w:t>
      </w:r>
      <w:r w:rsidR="007D0A47">
        <w:rPr>
          <w:rFonts w:ascii="Times New Roman" w:eastAsia="Times New Roman" w:hAnsi="Times New Roman"/>
          <w:color w:val="000000"/>
          <w:spacing w:val="-4"/>
          <w:sz w:val="24"/>
          <w:szCs w:val="24"/>
          <w:lang w:eastAsia="cs-CZ"/>
        </w:rPr>
        <w:t xml:space="preserve"> v závěru svého vystoupení k</w:t>
      </w:r>
      <w:r w:rsidR="007376AD">
        <w:rPr>
          <w:rFonts w:ascii="Times New Roman" w:eastAsia="Times New Roman" w:hAnsi="Times New Roman"/>
          <w:color w:val="000000"/>
          <w:spacing w:val="-4"/>
          <w:sz w:val="24"/>
          <w:szCs w:val="24"/>
          <w:lang w:eastAsia="cs-CZ"/>
        </w:rPr>
        <w:t xml:space="preserve">onstatoval, že MPO vytvořilo předpoklad pro vyčerpání části peněžních prostředků alokovaných pro program Vysokorychlostní internet a NKÚ s plněním opatření souhlasí a jejich účinnost si ověří případnou následnou kontrolou. </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532E4C" w:rsidRPr="00BA1883" w:rsidRDefault="00532E4C" w:rsidP="00532E4C">
      <w:pPr>
        <w:spacing w:after="0" w:line="240" w:lineRule="auto"/>
        <w:ind w:firstLine="708"/>
        <w:jc w:val="both"/>
        <w:rPr>
          <w:rFonts w:ascii="Times New Roman" w:hAnsi="Times New Roman"/>
          <w:sz w:val="24"/>
          <w:szCs w:val="24"/>
        </w:rPr>
      </w:pPr>
      <w:r>
        <w:rPr>
          <w:rFonts w:ascii="Times New Roman" w:eastAsia="Times New Roman" w:hAnsi="Times New Roman"/>
          <w:color w:val="auto"/>
          <w:spacing w:val="-4"/>
          <w:sz w:val="24"/>
          <w:szCs w:val="24"/>
          <w:lang w:eastAsia="cs-CZ"/>
        </w:rPr>
        <w:t>Se zpravodajskou zprávou k tomuto bodu vystoupil</w:t>
      </w:r>
      <w:r w:rsidR="00856383">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w:t>
      </w:r>
      <w:r w:rsidRPr="008569E0">
        <w:rPr>
          <w:rFonts w:ascii="Times New Roman" w:eastAsia="Times New Roman" w:hAnsi="Times New Roman"/>
          <w:b/>
          <w:color w:val="auto"/>
          <w:spacing w:val="-4"/>
          <w:sz w:val="24"/>
          <w:szCs w:val="24"/>
          <w:lang w:eastAsia="cs-CZ"/>
        </w:rPr>
        <w:t>z</w:t>
      </w:r>
      <w:r>
        <w:rPr>
          <w:rFonts w:ascii="Times New Roman" w:eastAsia="Times New Roman" w:hAnsi="Times New Roman"/>
          <w:b/>
          <w:color w:val="auto"/>
          <w:spacing w:val="-4"/>
          <w:sz w:val="24"/>
          <w:szCs w:val="24"/>
          <w:lang w:eastAsia="cs-CZ"/>
        </w:rPr>
        <w:t>pravodaj</w:t>
      </w:r>
      <w:r w:rsidR="00856383">
        <w:rPr>
          <w:rFonts w:ascii="Times New Roman" w:eastAsia="Times New Roman" w:hAnsi="Times New Roman"/>
          <w:b/>
          <w:color w:val="auto"/>
          <w:spacing w:val="-4"/>
          <w:sz w:val="24"/>
          <w:szCs w:val="24"/>
          <w:lang w:eastAsia="cs-CZ"/>
        </w:rPr>
        <w:t>ka</w:t>
      </w:r>
      <w:r>
        <w:rPr>
          <w:rFonts w:ascii="Times New Roman" w:eastAsia="Times New Roman" w:hAnsi="Times New Roman"/>
          <w:b/>
          <w:color w:val="auto"/>
          <w:spacing w:val="-4"/>
          <w:sz w:val="24"/>
          <w:szCs w:val="24"/>
          <w:lang w:eastAsia="cs-CZ"/>
        </w:rPr>
        <w:t xml:space="preserve"> výboru posl. </w:t>
      </w:r>
      <w:r w:rsidR="00856383">
        <w:rPr>
          <w:rFonts w:ascii="Times New Roman" w:eastAsia="Times New Roman" w:hAnsi="Times New Roman"/>
          <w:b/>
          <w:color w:val="auto"/>
          <w:spacing w:val="-4"/>
          <w:sz w:val="24"/>
          <w:szCs w:val="24"/>
          <w:lang w:eastAsia="cs-CZ"/>
        </w:rPr>
        <w:t>P. Quittová</w:t>
      </w:r>
      <w:r>
        <w:rPr>
          <w:rFonts w:ascii="Times New Roman" w:eastAsia="Times New Roman" w:hAnsi="Times New Roman"/>
          <w:color w:val="auto"/>
          <w:spacing w:val="-4"/>
          <w:sz w:val="24"/>
          <w:szCs w:val="24"/>
          <w:lang w:eastAsia="cs-CZ"/>
        </w:rPr>
        <w:t>. Uvedl</w:t>
      </w:r>
      <w:r w:rsidR="00856383">
        <w:rPr>
          <w:rFonts w:ascii="Times New Roman" w:eastAsia="Times New Roman" w:hAnsi="Times New Roman"/>
          <w:color w:val="auto"/>
          <w:spacing w:val="-4"/>
          <w:sz w:val="24"/>
          <w:szCs w:val="24"/>
          <w:lang w:eastAsia="cs-CZ"/>
        </w:rPr>
        <w:t>a</w:t>
      </w:r>
      <w:r>
        <w:rPr>
          <w:rFonts w:ascii="Times New Roman" w:eastAsia="Times New Roman" w:hAnsi="Times New Roman"/>
          <w:color w:val="auto"/>
          <w:spacing w:val="-4"/>
          <w:sz w:val="24"/>
          <w:szCs w:val="24"/>
          <w:lang w:eastAsia="cs-CZ"/>
        </w:rPr>
        <w:t xml:space="preserve">, že </w:t>
      </w:r>
      <w:r w:rsidR="007376AD">
        <w:rPr>
          <w:rFonts w:ascii="Times New Roman" w:eastAsia="Times New Roman" w:hAnsi="Times New Roman"/>
          <w:color w:val="auto"/>
          <w:spacing w:val="-4"/>
          <w:sz w:val="24"/>
          <w:szCs w:val="24"/>
          <w:lang w:eastAsia="cs-CZ"/>
        </w:rPr>
        <w:t>nechápe, jak někdo může souhlasit s vypsáním takovéhoto dotačního titulu. Cílem podpory bylo dosáhnout pokrytí vysokorychlostním internetem ve výši 77 %</w:t>
      </w:r>
      <w:r w:rsidR="00AA716A">
        <w:rPr>
          <w:rFonts w:ascii="Times New Roman" w:eastAsia="Times New Roman" w:hAnsi="Times New Roman"/>
          <w:color w:val="auto"/>
          <w:spacing w:val="-4"/>
          <w:sz w:val="24"/>
          <w:szCs w:val="24"/>
          <w:lang w:eastAsia="cs-CZ"/>
        </w:rPr>
        <w:t xml:space="preserve"> domácností</w:t>
      </w:r>
      <w:r w:rsidR="000F4F4D">
        <w:rPr>
          <w:rFonts w:ascii="Times New Roman" w:eastAsia="Times New Roman" w:hAnsi="Times New Roman"/>
          <w:color w:val="auto"/>
          <w:spacing w:val="-4"/>
          <w:sz w:val="24"/>
          <w:szCs w:val="24"/>
          <w:lang w:eastAsia="cs-CZ"/>
        </w:rPr>
        <w:t>, ale j</w:t>
      </w:r>
      <w:r w:rsidR="007376AD">
        <w:rPr>
          <w:rFonts w:ascii="Times New Roman" w:eastAsia="Times New Roman" w:hAnsi="Times New Roman"/>
          <w:color w:val="auto"/>
          <w:spacing w:val="-4"/>
          <w:sz w:val="24"/>
          <w:szCs w:val="24"/>
          <w:lang w:eastAsia="cs-CZ"/>
        </w:rPr>
        <w:t>iž v roce 2017 byla tato procenta naplněna</w:t>
      </w:r>
      <w:r w:rsidR="009E7138">
        <w:rPr>
          <w:rFonts w:ascii="Times New Roman" w:eastAsia="Times New Roman" w:hAnsi="Times New Roman"/>
          <w:color w:val="auto"/>
          <w:spacing w:val="-4"/>
          <w:sz w:val="24"/>
          <w:szCs w:val="24"/>
          <w:lang w:eastAsia="cs-CZ"/>
        </w:rPr>
        <w:t xml:space="preserve"> investicemi podnikatelů</w:t>
      </w:r>
      <w:r w:rsidR="007376AD">
        <w:rPr>
          <w:rFonts w:ascii="Times New Roman" w:eastAsia="Times New Roman" w:hAnsi="Times New Roman"/>
          <w:color w:val="auto"/>
          <w:spacing w:val="-4"/>
          <w:sz w:val="24"/>
          <w:szCs w:val="24"/>
          <w:lang w:eastAsia="cs-CZ"/>
        </w:rPr>
        <w:t>. MPO z původně určených 13,8 mld. Kč v rámci programu žádnou dotaci neposkytlo</w:t>
      </w:r>
      <w:r w:rsidR="00621859">
        <w:rPr>
          <w:rFonts w:ascii="Times New Roman" w:eastAsia="Times New Roman" w:hAnsi="Times New Roman"/>
          <w:color w:val="auto"/>
          <w:spacing w:val="-4"/>
          <w:sz w:val="24"/>
          <w:szCs w:val="24"/>
          <w:lang w:eastAsia="cs-CZ"/>
        </w:rPr>
        <w:t xml:space="preserve"> a čerpání z tohoto programu bylo tedy nulové</w:t>
      </w:r>
      <w:r w:rsidR="007D5B31">
        <w:rPr>
          <w:rFonts w:ascii="Times New Roman" w:eastAsia="Times New Roman" w:hAnsi="Times New Roman"/>
          <w:color w:val="auto"/>
          <w:spacing w:val="-4"/>
          <w:sz w:val="24"/>
          <w:szCs w:val="24"/>
          <w:lang w:eastAsia="cs-CZ"/>
        </w:rPr>
        <w:t>, což je velmi smutný fakt a doufá, že se toto již nikdy nebude opakovat.</w:t>
      </w:r>
    </w:p>
    <w:p w:rsidR="00532E4C" w:rsidRDefault="00532E4C" w:rsidP="00532E4C">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Ministerstvo průmyslu a obchodu k tomuto bodu vystoupil </w:t>
      </w:r>
      <w:r w:rsidRPr="003D23F5">
        <w:rPr>
          <w:rFonts w:ascii="Times New Roman" w:eastAsia="Times New Roman" w:hAnsi="Times New Roman"/>
          <w:b/>
          <w:color w:val="auto"/>
          <w:spacing w:val="-4"/>
          <w:sz w:val="24"/>
          <w:szCs w:val="24"/>
          <w:lang w:eastAsia="cs-CZ"/>
        </w:rPr>
        <w:t xml:space="preserve">náměstek </w:t>
      </w:r>
      <w:r>
        <w:rPr>
          <w:rFonts w:ascii="Times New Roman" w:eastAsia="Times New Roman" w:hAnsi="Times New Roman"/>
          <w:b/>
          <w:color w:val="auto"/>
          <w:spacing w:val="-4"/>
          <w:sz w:val="24"/>
          <w:szCs w:val="24"/>
          <w:lang w:eastAsia="cs-CZ"/>
        </w:rPr>
        <w:t xml:space="preserve">ministra průmyslu a obchodu </w:t>
      </w:r>
      <w:r w:rsidR="00856383">
        <w:rPr>
          <w:rFonts w:ascii="Times New Roman" w:eastAsia="Times New Roman" w:hAnsi="Times New Roman"/>
          <w:b/>
          <w:color w:val="auto"/>
          <w:spacing w:val="-4"/>
          <w:sz w:val="24"/>
          <w:szCs w:val="24"/>
          <w:lang w:eastAsia="cs-CZ"/>
        </w:rPr>
        <w:t>M. Piecha</w:t>
      </w:r>
      <w:r>
        <w:rPr>
          <w:rFonts w:ascii="Times New Roman" w:eastAsia="Times New Roman" w:hAnsi="Times New Roman"/>
          <w:color w:val="auto"/>
          <w:spacing w:val="-4"/>
          <w:sz w:val="24"/>
          <w:szCs w:val="24"/>
          <w:lang w:eastAsia="cs-CZ"/>
        </w:rPr>
        <w:t>. Uvedl, že</w:t>
      </w:r>
      <w:r w:rsidR="00B759F5">
        <w:rPr>
          <w:rFonts w:ascii="Times New Roman" w:eastAsia="Times New Roman" w:hAnsi="Times New Roman"/>
          <w:color w:val="auto"/>
          <w:spacing w:val="-4"/>
          <w:sz w:val="24"/>
          <w:szCs w:val="24"/>
          <w:lang w:eastAsia="cs-CZ"/>
        </w:rPr>
        <w:t xml:space="preserve"> </w:t>
      </w:r>
      <w:r w:rsidR="007376AD">
        <w:rPr>
          <w:rFonts w:ascii="Times New Roman" w:eastAsia="Times New Roman" w:hAnsi="Times New Roman"/>
          <w:color w:val="auto"/>
          <w:spacing w:val="-4"/>
          <w:sz w:val="24"/>
          <w:szCs w:val="24"/>
          <w:lang w:eastAsia="cs-CZ"/>
        </w:rPr>
        <w:t>se závěry NKÚ víceméně souhlasí. MPO začal</w:t>
      </w:r>
      <w:r w:rsidR="006805A8">
        <w:rPr>
          <w:rFonts w:ascii="Times New Roman" w:eastAsia="Times New Roman" w:hAnsi="Times New Roman"/>
          <w:color w:val="auto"/>
          <w:spacing w:val="-4"/>
          <w:sz w:val="24"/>
          <w:szCs w:val="24"/>
          <w:lang w:eastAsia="cs-CZ"/>
        </w:rPr>
        <w:t>o</w:t>
      </w:r>
      <w:r w:rsidR="007376AD">
        <w:rPr>
          <w:rFonts w:ascii="Times New Roman" w:eastAsia="Times New Roman" w:hAnsi="Times New Roman"/>
          <w:color w:val="auto"/>
          <w:spacing w:val="-4"/>
          <w:sz w:val="24"/>
          <w:szCs w:val="24"/>
          <w:lang w:eastAsia="cs-CZ"/>
        </w:rPr>
        <w:t xml:space="preserve"> tento problém řešit </w:t>
      </w:r>
      <w:r w:rsidR="002041DE">
        <w:rPr>
          <w:rFonts w:ascii="Times New Roman" w:eastAsia="Times New Roman" w:hAnsi="Times New Roman"/>
          <w:color w:val="auto"/>
          <w:spacing w:val="-4"/>
          <w:sz w:val="24"/>
          <w:szCs w:val="24"/>
          <w:lang w:eastAsia="cs-CZ"/>
        </w:rPr>
        <w:t xml:space="preserve">ještě </w:t>
      </w:r>
      <w:r w:rsidR="007376AD">
        <w:rPr>
          <w:rFonts w:ascii="Times New Roman" w:eastAsia="Times New Roman" w:hAnsi="Times New Roman"/>
          <w:color w:val="auto"/>
          <w:spacing w:val="-4"/>
          <w:sz w:val="24"/>
          <w:szCs w:val="24"/>
          <w:lang w:eastAsia="cs-CZ"/>
        </w:rPr>
        <w:t>dříve, než začala kontrola NKÚ. Bylo to hodně medializováno. V roce 2014 došlo ke dvěma zásadním chybám. Nedefinovala se správně alokace 14 mld. Kč, která by vyplývala z nějakého místního šetření, kolik je třeba investovat do vysokorychlostního internetu. Navíc nastal velký spor s MV, kdo má tyto peníze</w:t>
      </w:r>
      <w:r w:rsidR="0084594E">
        <w:rPr>
          <w:rFonts w:ascii="Times New Roman" w:eastAsia="Times New Roman" w:hAnsi="Times New Roman"/>
          <w:color w:val="auto"/>
          <w:spacing w:val="-4"/>
          <w:sz w:val="24"/>
          <w:szCs w:val="24"/>
          <w:lang w:eastAsia="cs-CZ"/>
        </w:rPr>
        <w:t xml:space="preserve"> na v</w:t>
      </w:r>
      <w:r w:rsidR="0084594E">
        <w:rPr>
          <w:rFonts w:ascii="Times New Roman" w:eastAsia="Times New Roman" w:hAnsi="Times New Roman"/>
          <w:color w:val="000000"/>
          <w:spacing w:val="-4"/>
          <w:sz w:val="24"/>
          <w:szCs w:val="24"/>
          <w:lang w:eastAsia="cs-CZ"/>
        </w:rPr>
        <w:t>ysokorychlostní internet</w:t>
      </w:r>
      <w:r w:rsidR="0084594E">
        <w:rPr>
          <w:rFonts w:ascii="Times New Roman" w:eastAsia="Times New Roman" w:hAnsi="Times New Roman"/>
          <w:color w:val="auto"/>
          <w:spacing w:val="-4"/>
          <w:sz w:val="24"/>
          <w:szCs w:val="24"/>
          <w:lang w:eastAsia="cs-CZ"/>
        </w:rPr>
        <w:t xml:space="preserve"> </w:t>
      </w:r>
      <w:r w:rsidR="007376AD">
        <w:rPr>
          <w:rFonts w:ascii="Times New Roman" w:eastAsia="Times New Roman" w:hAnsi="Times New Roman"/>
          <w:color w:val="auto"/>
          <w:spacing w:val="-4"/>
          <w:sz w:val="24"/>
          <w:szCs w:val="24"/>
          <w:lang w:eastAsia="cs-CZ"/>
        </w:rPr>
        <w:t>implementovat. V roce 2018 přišly tři stížnosti do Bruselu na špatně nastavenou veřejnou podporu</w:t>
      </w:r>
      <w:r w:rsidR="0084594E">
        <w:rPr>
          <w:rFonts w:ascii="Times New Roman" w:eastAsia="Times New Roman" w:hAnsi="Times New Roman"/>
          <w:color w:val="auto"/>
          <w:spacing w:val="-4"/>
          <w:sz w:val="24"/>
          <w:szCs w:val="24"/>
          <w:lang w:eastAsia="cs-CZ"/>
        </w:rPr>
        <w:t xml:space="preserve">, který </w:t>
      </w:r>
      <w:r w:rsidR="005579D7">
        <w:rPr>
          <w:rFonts w:ascii="Times New Roman" w:eastAsia="Times New Roman" w:hAnsi="Times New Roman"/>
          <w:color w:val="auto"/>
          <w:spacing w:val="-4"/>
          <w:sz w:val="24"/>
          <w:szCs w:val="24"/>
          <w:lang w:eastAsia="cs-CZ"/>
        </w:rPr>
        <w:t xml:space="preserve">poté </w:t>
      </w:r>
      <w:r w:rsidR="0084594E">
        <w:rPr>
          <w:rFonts w:ascii="Times New Roman" w:eastAsia="Times New Roman" w:hAnsi="Times New Roman"/>
          <w:color w:val="auto"/>
          <w:spacing w:val="-4"/>
          <w:sz w:val="24"/>
          <w:szCs w:val="24"/>
          <w:lang w:eastAsia="cs-CZ"/>
        </w:rPr>
        <w:t xml:space="preserve">uvedl, že takto poskytovat podporu na internet se nedá, proto </w:t>
      </w:r>
      <w:r w:rsidR="007376AD">
        <w:rPr>
          <w:rFonts w:ascii="Times New Roman" w:eastAsia="Times New Roman" w:hAnsi="Times New Roman"/>
          <w:color w:val="auto"/>
          <w:spacing w:val="-4"/>
          <w:sz w:val="24"/>
          <w:szCs w:val="24"/>
          <w:lang w:eastAsia="cs-CZ"/>
        </w:rPr>
        <w:t>MPO trvalo další rok a půl</w:t>
      </w:r>
      <w:r w:rsidR="00F175B0">
        <w:rPr>
          <w:rFonts w:ascii="Times New Roman" w:eastAsia="Times New Roman" w:hAnsi="Times New Roman"/>
          <w:color w:val="auto"/>
          <w:spacing w:val="-4"/>
          <w:sz w:val="24"/>
          <w:szCs w:val="24"/>
          <w:lang w:eastAsia="cs-CZ"/>
        </w:rPr>
        <w:t>,</w:t>
      </w:r>
      <w:r w:rsidR="007376AD">
        <w:rPr>
          <w:rFonts w:ascii="Times New Roman" w:eastAsia="Times New Roman" w:hAnsi="Times New Roman"/>
          <w:color w:val="auto"/>
          <w:spacing w:val="-4"/>
          <w:sz w:val="24"/>
          <w:szCs w:val="24"/>
          <w:lang w:eastAsia="cs-CZ"/>
        </w:rPr>
        <w:t xml:space="preserve"> než bylo schopno připravit novou výzvu. Největším problémem bylo uklidnit komunikaci s operátory, že MPO nechce stavět za dotace sítě, </w:t>
      </w:r>
      <w:r w:rsidR="00773972">
        <w:rPr>
          <w:rFonts w:ascii="Times New Roman" w:eastAsia="Times New Roman" w:hAnsi="Times New Roman"/>
          <w:color w:val="auto"/>
          <w:spacing w:val="-4"/>
          <w:sz w:val="24"/>
          <w:szCs w:val="24"/>
          <w:lang w:eastAsia="cs-CZ"/>
        </w:rPr>
        <w:t xml:space="preserve">v místech, kde </w:t>
      </w:r>
      <w:r w:rsidR="007376AD">
        <w:rPr>
          <w:rFonts w:ascii="Times New Roman" w:eastAsia="Times New Roman" w:hAnsi="Times New Roman"/>
          <w:color w:val="auto"/>
          <w:spacing w:val="-4"/>
          <w:sz w:val="24"/>
          <w:szCs w:val="24"/>
          <w:lang w:eastAsia="cs-CZ"/>
        </w:rPr>
        <w:t>již existují</w:t>
      </w:r>
      <w:r w:rsidR="00F175B0">
        <w:rPr>
          <w:rFonts w:ascii="Times New Roman" w:eastAsia="Times New Roman" w:hAnsi="Times New Roman"/>
          <w:color w:val="auto"/>
          <w:spacing w:val="-4"/>
          <w:sz w:val="24"/>
          <w:szCs w:val="24"/>
          <w:lang w:eastAsia="cs-CZ"/>
        </w:rPr>
        <w:t>,</w:t>
      </w:r>
      <w:r w:rsidR="007376AD">
        <w:rPr>
          <w:rFonts w:ascii="Times New Roman" w:eastAsia="Times New Roman" w:hAnsi="Times New Roman"/>
          <w:color w:val="auto"/>
          <w:spacing w:val="-4"/>
          <w:sz w:val="24"/>
          <w:szCs w:val="24"/>
          <w:lang w:eastAsia="cs-CZ"/>
        </w:rPr>
        <w:t xml:space="preserve"> a provést se starosty veřejná šetření.</w:t>
      </w:r>
      <w:r w:rsidR="00DD2754">
        <w:rPr>
          <w:rFonts w:ascii="Times New Roman" w:eastAsia="Times New Roman" w:hAnsi="Times New Roman"/>
          <w:color w:val="auto"/>
          <w:spacing w:val="-4"/>
          <w:sz w:val="24"/>
          <w:szCs w:val="24"/>
          <w:lang w:eastAsia="cs-CZ"/>
        </w:rPr>
        <w:t xml:space="preserve"> Teprve v roce 2018 se začala definovat bílá místa, kde nelze komerčně pokrýt v</w:t>
      </w:r>
      <w:r w:rsidR="00DD2754">
        <w:rPr>
          <w:rFonts w:ascii="Times New Roman" w:eastAsia="Times New Roman" w:hAnsi="Times New Roman"/>
          <w:color w:val="000000"/>
          <w:spacing w:val="-4"/>
          <w:sz w:val="24"/>
          <w:szCs w:val="24"/>
          <w:lang w:eastAsia="cs-CZ"/>
        </w:rPr>
        <w:t>ysokorychlostní internet.</w:t>
      </w:r>
      <w:r w:rsidR="007376AD">
        <w:rPr>
          <w:rFonts w:ascii="Times New Roman" w:eastAsia="Times New Roman" w:hAnsi="Times New Roman"/>
          <w:color w:val="auto"/>
          <w:spacing w:val="-4"/>
          <w:sz w:val="24"/>
          <w:szCs w:val="24"/>
          <w:lang w:eastAsia="cs-CZ"/>
        </w:rPr>
        <w:t xml:space="preserve"> </w:t>
      </w:r>
      <w:r w:rsidR="00C11D52">
        <w:rPr>
          <w:rFonts w:ascii="Times New Roman" w:eastAsia="Times New Roman" w:hAnsi="Times New Roman"/>
          <w:color w:val="auto"/>
          <w:spacing w:val="-4"/>
          <w:sz w:val="24"/>
          <w:szCs w:val="24"/>
          <w:lang w:eastAsia="cs-CZ"/>
        </w:rPr>
        <w:t>Kromě toho, že podpora byla</w:t>
      </w:r>
      <w:r w:rsidR="00142D07">
        <w:rPr>
          <w:rFonts w:ascii="Times New Roman" w:eastAsia="Times New Roman" w:hAnsi="Times New Roman"/>
          <w:color w:val="auto"/>
          <w:spacing w:val="-4"/>
          <w:sz w:val="24"/>
          <w:szCs w:val="24"/>
          <w:lang w:eastAsia="cs-CZ"/>
        </w:rPr>
        <w:t xml:space="preserve"> z</w:t>
      </w:r>
      <w:r w:rsidR="000356AE">
        <w:rPr>
          <w:rFonts w:ascii="Times New Roman" w:eastAsia="Times New Roman" w:hAnsi="Times New Roman"/>
          <w:color w:val="auto"/>
          <w:spacing w:val="-4"/>
          <w:sz w:val="24"/>
          <w:szCs w:val="24"/>
          <w:lang w:eastAsia="cs-CZ"/>
        </w:rPr>
        <w:t> </w:t>
      </w:r>
      <w:r w:rsidR="00142D07">
        <w:rPr>
          <w:rFonts w:ascii="Times New Roman" w:eastAsia="Times New Roman" w:hAnsi="Times New Roman"/>
          <w:color w:val="auto"/>
          <w:spacing w:val="-4"/>
          <w:sz w:val="24"/>
          <w:szCs w:val="24"/>
          <w:lang w:eastAsia="cs-CZ"/>
        </w:rPr>
        <w:t>počátku</w:t>
      </w:r>
      <w:r w:rsidR="00C11D52">
        <w:rPr>
          <w:rFonts w:ascii="Times New Roman" w:eastAsia="Times New Roman" w:hAnsi="Times New Roman"/>
          <w:color w:val="auto"/>
          <w:spacing w:val="-4"/>
          <w:sz w:val="24"/>
          <w:szCs w:val="24"/>
          <w:lang w:eastAsia="cs-CZ"/>
        </w:rPr>
        <w:t xml:space="preserve"> špatně nastavena, </w:t>
      </w:r>
      <w:r w:rsidR="000356AE">
        <w:rPr>
          <w:rFonts w:ascii="Times New Roman" w:eastAsia="Times New Roman" w:hAnsi="Times New Roman"/>
          <w:color w:val="auto"/>
          <w:spacing w:val="-4"/>
          <w:sz w:val="24"/>
          <w:szCs w:val="24"/>
          <w:lang w:eastAsia="cs-CZ"/>
        </w:rPr>
        <w:t xml:space="preserve">tak </w:t>
      </w:r>
      <w:r w:rsidR="00C11D52">
        <w:rPr>
          <w:rFonts w:ascii="Times New Roman" w:eastAsia="Times New Roman" w:hAnsi="Times New Roman"/>
          <w:color w:val="auto"/>
          <w:spacing w:val="-4"/>
          <w:sz w:val="24"/>
          <w:szCs w:val="24"/>
          <w:lang w:eastAsia="cs-CZ"/>
        </w:rPr>
        <w:t xml:space="preserve">velký problém vysokorychlostního internetu v ČR je vůbec povolování těchto sítí. V tomto ohledu MPO přistoupilo k tomu, že část prostředků investovalo do digitálně technických map </w:t>
      </w:r>
      <w:r w:rsidR="00740D57">
        <w:rPr>
          <w:rFonts w:ascii="Times New Roman" w:eastAsia="Times New Roman" w:hAnsi="Times New Roman"/>
          <w:color w:val="auto"/>
          <w:spacing w:val="-4"/>
          <w:sz w:val="24"/>
          <w:szCs w:val="24"/>
          <w:lang w:eastAsia="cs-CZ"/>
        </w:rPr>
        <w:t xml:space="preserve">všech </w:t>
      </w:r>
      <w:r w:rsidR="00C11D52">
        <w:rPr>
          <w:rFonts w:ascii="Times New Roman" w:eastAsia="Times New Roman" w:hAnsi="Times New Roman"/>
          <w:color w:val="auto"/>
          <w:spacing w:val="-4"/>
          <w:sz w:val="24"/>
          <w:szCs w:val="24"/>
          <w:lang w:eastAsia="cs-CZ"/>
        </w:rPr>
        <w:t>krajů. Dnes je to projekt, který je</w:t>
      </w:r>
      <w:r w:rsidR="0056186F">
        <w:rPr>
          <w:rFonts w:ascii="Times New Roman" w:eastAsia="Times New Roman" w:hAnsi="Times New Roman"/>
          <w:color w:val="auto"/>
          <w:spacing w:val="-4"/>
          <w:sz w:val="24"/>
          <w:szCs w:val="24"/>
          <w:lang w:eastAsia="cs-CZ"/>
        </w:rPr>
        <w:t xml:space="preserve"> </w:t>
      </w:r>
      <w:r w:rsidR="00C11D52">
        <w:rPr>
          <w:rFonts w:ascii="Times New Roman" w:eastAsia="Times New Roman" w:hAnsi="Times New Roman"/>
          <w:color w:val="auto"/>
          <w:spacing w:val="-4"/>
          <w:sz w:val="24"/>
          <w:szCs w:val="24"/>
          <w:lang w:eastAsia="cs-CZ"/>
        </w:rPr>
        <w:t>vysoutěžený.</w:t>
      </w:r>
      <w:r w:rsidR="00F45572">
        <w:rPr>
          <w:rFonts w:ascii="Times New Roman" w:eastAsia="Times New Roman" w:hAnsi="Times New Roman"/>
          <w:color w:val="auto"/>
          <w:spacing w:val="-4"/>
          <w:sz w:val="24"/>
          <w:szCs w:val="24"/>
          <w:lang w:eastAsia="cs-CZ"/>
        </w:rPr>
        <w:t xml:space="preserve"> Tento datový podklad bude sloužit jednak celé digitalizaci stavebních procesů a jednak výrazně ulehčí i stavbu optických sítí.</w:t>
      </w:r>
      <w:r w:rsidR="00C12C05">
        <w:rPr>
          <w:rFonts w:ascii="Times New Roman" w:eastAsia="Times New Roman" w:hAnsi="Times New Roman"/>
          <w:color w:val="auto"/>
          <w:spacing w:val="-4"/>
          <w:sz w:val="24"/>
          <w:szCs w:val="24"/>
          <w:lang w:eastAsia="cs-CZ"/>
        </w:rPr>
        <w:t xml:space="preserve"> MPO si uvědomilo, že alokace byla přehnaná, </w:t>
      </w:r>
      <w:r w:rsidR="00264CE4">
        <w:rPr>
          <w:rFonts w:ascii="Times New Roman" w:eastAsia="Times New Roman" w:hAnsi="Times New Roman"/>
          <w:color w:val="auto"/>
          <w:spacing w:val="-4"/>
          <w:sz w:val="24"/>
          <w:szCs w:val="24"/>
          <w:lang w:eastAsia="cs-CZ"/>
        </w:rPr>
        <w:t xml:space="preserve">nyní </w:t>
      </w:r>
      <w:r w:rsidR="00C12C05">
        <w:rPr>
          <w:rFonts w:ascii="Times New Roman" w:eastAsia="Times New Roman" w:hAnsi="Times New Roman"/>
          <w:color w:val="auto"/>
          <w:spacing w:val="-4"/>
          <w:sz w:val="24"/>
          <w:szCs w:val="24"/>
          <w:lang w:eastAsia="cs-CZ"/>
        </w:rPr>
        <w:t xml:space="preserve">nastavilo alokaci dostatečně, peníze byly poskytnuty na místa, která </w:t>
      </w:r>
      <w:r w:rsidR="00264CE4">
        <w:rPr>
          <w:rFonts w:ascii="Times New Roman" w:eastAsia="Times New Roman" w:hAnsi="Times New Roman"/>
          <w:color w:val="auto"/>
          <w:spacing w:val="-4"/>
          <w:sz w:val="24"/>
          <w:szCs w:val="24"/>
          <w:lang w:eastAsia="cs-CZ"/>
        </w:rPr>
        <w:t xml:space="preserve">jsou bílá, tj. místa, kde není </w:t>
      </w:r>
      <w:r w:rsidR="00C12C05">
        <w:rPr>
          <w:rFonts w:ascii="Times New Roman" w:eastAsia="Times New Roman" w:hAnsi="Times New Roman"/>
          <w:color w:val="auto"/>
          <w:spacing w:val="-4"/>
          <w:sz w:val="24"/>
          <w:szCs w:val="24"/>
          <w:lang w:eastAsia="cs-CZ"/>
        </w:rPr>
        <w:t>pokryt</w:t>
      </w:r>
      <w:r w:rsidR="00264CE4">
        <w:rPr>
          <w:rFonts w:ascii="Times New Roman" w:eastAsia="Times New Roman" w:hAnsi="Times New Roman"/>
          <w:color w:val="auto"/>
          <w:spacing w:val="-4"/>
          <w:sz w:val="24"/>
          <w:szCs w:val="24"/>
          <w:lang w:eastAsia="cs-CZ"/>
        </w:rPr>
        <w:t>í internetem</w:t>
      </w:r>
      <w:r w:rsidR="00C12C05">
        <w:rPr>
          <w:rFonts w:ascii="Times New Roman" w:eastAsia="Times New Roman" w:hAnsi="Times New Roman"/>
          <w:color w:val="auto"/>
          <w:spacing w:val="-4"/>
          <w:sz w:val="24"/>
          <w:szCs w:val="24"/>
          <w:lang w:eastAsia="cs-CZ"/>
        </w:rPr>
        <w:t xml:space="preserve">. </w:t>
      </w:r>
      <w:r w:rsidR="00264CE4">
        <w:rPr>
          <w:rFonts w:ascii="Times New Roman" w:eastAsia="Times New Roman" w:hAnsi="Times New Roman"/>
          <w:color w:val="auto"/>
          <w:spacing w:val="-4"/>
          <w:sz w:val="24"/>
          <w:szCs w:val="24"/>
          <w:lang w:eastAsia="cs-CZ"/>
        </w:rPr>
        <w:t>Nicméně došlo ke čtyřletému zpoždění</w:t>
      </w:r>
      <w:r w:rsidR="00A9305F">
        <w:rPr>
          <w:rFonts w:ascii="Times New Roman" w:eastAsia="Times New Roman" w:hAnsi="Times New Roman"/>
          <w:color w:val="auto"/>
          <w:spacing w:val="-4"/>
          <w:sz w:val="24"/>
          <w:szCs w:val="24"/>
          <w:lang w:eastAsia="cs-CZ"/>
        </w:rPr>
        <w:t>, které je neobhajitelné</w:t>
      </w:r>
      <w:r w:rsidR="00264CE4">
        <w:rPr>
          <w:rFonts w:ascii="Times New Roman" w:eastAsia="Times New Roman" w:hAnsi="Times New Roman"/>
          <w:color w:val="auto"/>
          <w:spacing w:val="-4"/>
          <w:sz w:val="24"/>
          <w:szCs w:val="24"/>
          <w:lang w:eastAsia="cs-CZ"/>
        </w:rPr>
        <w:t xml:space="preserve">. </w:t>
      </w:r>
      <w:r w:rsidR="008376EE">
        <w:rPr>
          <w:rFonts w:ascii="Times New Roman" w:eastAsia="Times New Roman" w:hAnsi="Times New Roman"/>
          <w:color w:val="auto"/>
          <w:spacing w:val="-4"/>
          <w:sz w:val="24"/>
          <w:szCs w:val="24"/>
          <w:lang w:eastAsia="cs-CZ"/>
        </w:rPr>
        <w:t>Zároveň MPO nechtělo vzdát výstavbu optických sítí do odlehlých oblastí</w:t>
      </w:r>
      <w:r w:rsidR="0026607B">
        <w:rPr>
          <w:rFonts w:ascii="Times New Roman" w:eastAsia="Times New Roman" w:hAnsi="Times New Roman"/>
          <w:color w:val="auto"/>
          <w:spacing w:val="-4"/>
          <w:sz w:val="24"/>
          <w:szCs w:val="24"/>
          <w:lang w:eastAsia="cs-CZ"/>
        </w:rPr>
        <w:t xml:space="preserve">. </w:t>
      </w:r>
      <w:r w:rsidR="008376EE">
        <w:rPr>
          <w:rFonts w:ascii="Times New Roman" w:eastAsia="Times New Roman" w:hAnsi="Times New Roman"/>
          <w:color w:val="auto"/>
          <w:spacing w:val="-4"/>
          <w:sz w:val="24"/>
          <w:szCs w:val="24"/>
          <w:lang w:eastAsia="cs-CZ"/>
        </w:rPr>
        <w:t xml:space="preserve"> </w:t>
      </w:r>
      <w:r w:rsidR="0026607B">
        <w:rPr>
          <w:rFonts w:ascii="Times New Roman" w:eastAsia="Times New Roman" w:hAnsi="Times New Roman"/>
          <w:color w:val="auto"/>
          <w:spacing w:val="-4"/>
          <w:sz w:val="24"/>
          <w:szCs w:val="24"/>
          <w:lang w:eastAsia="cs-CZ"/>
        </w:rPr>
        <w:t xml:space="preserve">MPO </w:t>
      </w:r>
      <w:r w:rsidR="008376EE">
        <w:rPr>
          <w:rFonts w:ascii="Times New Roman" w:eastAsia="Times New Roman" w:hAnsi="Times New Roman"/>
          <w:color w:val="auto"/>
          <w:spacing w:val="-4"/>
          <w:sz w:val="24"/>
          <w:szCs w:val="24"/>
          <w:lang w:eastAsia="cs-CZ"/>
        </w:rPr>
        <w:t>identifikovalo společně s</w:t>
      </w:r>
      <w:r w:rsidR="00C21C00">
        <w:rPr>
          <w:rFonts w:ascii="Times New Roman" w:eastAsia="Times New Roman" w:hAnsi="Times New Roman"/>
          <w:color w:val="auto"/>
          <w:spacing w:val="-4"/>
          <w:sz w:val="24"/>
          <w:szCs w:val="24"/>
          <w:lang w:eastAsia="cs-CZ"/>
        </w:rPr>
        <w:t xml:space="preserve"> </w:t>
      </w:r>
      <w:r w:rsidR="008376EE">
        <w:rPr>
          <w:rFonts w:ascii="Times New Roman" w:eastAsia="Times New Roman" w:hAnsi="Times New Roman"/>
          <w:color w:val="auto"/>
          <w:spacing w:val="-4"/>
          <w:sz w:val="24"/>
          <w:szCs w:val="24"/>
          <w:lang w:eastAsia="cs-CZ"/>
        </w:rPr>
        <w:t>EK v</w:t>
      </w:r>
      <w:r w:rsidR="00AD76CE">
        <w:rPr>
          <w:rFonts w:ascii="Times New Roman" w:eastAsia="Times New Roman" w:hAnsi="Times New Roman"/>
          <w:color w:val="auto"/>
          <w:spacing w:val="-4"/>
          <w:sz w:val="24"/>
          <w:szCs w:val="24"/>
          <w:lang w:eastAsia="cs-CZ"/>
        </w:rPr>
        <w:t xml:space="preserve"> </w:t>
      </w:r>
      <w:r w:rsidR="008376EE">
        <w:rPr>
          <w:rFonts w:ascii="Times New Roman" w:eastAsia="Times New Roman" w:hAnsi="Times New Roman"/>
          <w:color w:val="auto"/>
          <w:spacing w:val="-4"/>
          <w:sz w:val="24"/>
          <w:szCs w:val="24"/>
          <w:lang w:eastAsia="cs-CZ"/>
        </w:rPr>
        <w:t xml:space="preserve">rámci akčního plánu další překážky, které existují právě v oblasti povolování staveb, výkopových prací v obcích apod. a dohodlo se s MMR, že finanční prostředky </w:t>
      </w:r>
      <w:r w:rsidR="00AD76CE">
        <w:rPr>
          <w:rFonts w:ascii="Times New Roman" w:eastAsia="Times New Roman" w:hAnsi="Times New Roman"/>
          <w:color w:val="auto"/>
          <w:spacing w:val="-4"/>
          <w:sz w:val="24"/>
          <w:szCs w:val="24"/>
          <w:lang w:eastAsia="cs-CZ"/>
        </w:rPr>
        <w:t>z</w:t>
      </w:r>
      <w:r w:rsidR="008376EE">
        <w:rPr>
          <w:rFonts w:ascii="Times New Roman" w:eastAsia="Times New Roman" w:hAnsi="Times New Roman"/>
          <w:color w:val="auto"/>
          <w:spacing w:val="-4"/>
          <w:sz w:val="24"/>
          <w:szCs w:val="24"/>
          <w:lang w:eastAsia="cs-CZ"/>
        </w:rPr>
        <w:t>administruj</w:t>
      </w:r>
      <w:r w:rsidR="00AD76CE">
        <w:rPr>
          <w:rFonts w:ascii="Times New Roman" w:eastAsia="Times New Roman" w:hAnsi="Times New Roman"/>
          <w:color w:val="auto"/>
          <w:spacing w:val="-4"/>
          <w:sz w:val="24"/>
          <w:szCs w:val="24"/>
          <w:lang w:eastAsia="cs-CZ"/>
        </w:rPr>
        <w:t>í</w:t>
      </w:r>
      <w:r w:rsidR="008376EE">
        <w:rPr>
          <w:rFonts w:ascii="Times New Roman" w:eastAsia="Times New Roman" w:hAnsi="Times New Roman"/>
          <w:color w:val="auto"/>
          <w:spacing w:val="-4"/>
          <w:sz w:val="24"/>
          <w:szCs w:val="24"/>
          <w:lang w:eastAsia="cs-CZ"/>
        </w:rPr>
        <w:t xml:space="preserve"> na digitálně technické mapy. </w:t>
      </w:r>
      <w:r w:rsidR="00AD76CE">
        <w:rPr>
          <w:rFonts w:ascii="Times New Roman" w:eastAsia="Times New Roman" w:hAnsi="Times New Roman"/>
          <w:color w:val="auto"/>
          <w:spacing w:val="-4"/>
          <w:sz w:val="24"/>
          <w:szCs w:val="24"/>
          <w:lang w:eastAsia="cs-CZ"/>
        </w:rPr>
        <w:t>Což</w:t>
      </w:r>
      <w:r w:rsidR="008376EE">
        <w:rPr>
          <w:rFonts w:ascii="Times New Roman" w:eastAsia="Times New Roman" w:hAnsi="Times New Roman"/>
          <w:color w:val="auto"/>
          <w:spacing w:val="-4"/>
          <w:sz w:val="24"/>
          <w:szCs w:val="24"/>
          <w:lang w:eastAsia="cs-CZ"/>
        </w:rPr>
        <w:t xml:space="preserve"> je považováno za velmi úspěšný projekt.</w:t>
      </w:r>
    </w:p>
    <w:p w:rsidR="008376EE" w:rsidRDefault="008376EE" w:rsidP="00D60F22">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stanoviskem za </w:t>
      </w:r>
      <w:r w:rsidR="00856383">
        <w:rPr>
          <w:rFonts w:ascii="Times New Roman" w:eastAsia="Times New Roman" w:hAnsi="Times New Roman"/>
          <w:color w:val="auto"/>
          <w:spacing w:val="-4"/>
          <w:sz w:val="24"/>
          <w:szCs w:val="24"/>
          <w:lang w:eastAsia="cs-CZ"/>
        </w:rPr>
        <w:t>Agenturu pro podnikání a inovace</w:t>
      </w:r>
      <w:r>
        <w:rPr>
          <w:rFonts w:ascii="Times New Roman" w:eastAsia="Times New Roman" w:hAnsi="Times New Roman"/>
          <w:color w:val="auto"/>
          <w:spacing w:val="-4"/>
          <w:sz w:val="24"/>
          <w:szCs w:val="24"/>
          <w:lang w:eastAsia="cs-CZ"/>
        </w:rPr>
        <w:t xml:space="preserve"> vystoupil </w:t>
      </w:r>
      <w:r w:rsidR="00856383">
        <w:rPr>
          <w:rFonts w:ascii="Times New Roman" w:eastAsia="Times New Roman" w:hAnsi="Times New Roman"/>
          <w:b/>
          <w:color w:val="auto"/>
          <w:spacing w:val="-4"/>
          <w:sz w:val="24"/>
          <w:szCs w:val="24"/>
          <w:lang w:eastAsia="cs-CZ"/>
        </w:rPr>
        <w:t>generální ř</w:t>
      </w:r>
      <w:r w:rsidRPr="00532E4C">
        <w:rPr>
          <w:rFonts w:ascii="Times New Roman" w:eastAsia="Times New Roman" w:hAnsi="Times New Roman"/>
          <w:b/>
          <w:color w:val="auto"/>
          <w:spacing w:val="-4"/>
          <w:sz w:val="24"/>
          <w:szCs w:val="24"/>
          <w:lang w:eastAsia="cs-CZ"/>
        </w:rPr>
        <w:t xml:space="preserve">editel </w:t>
      </w:r>
      <w:r w:rsidR="00856383">
        <w:rPr>
          <w:rFonts w:ascii="Times New Roman" w:eastAsia="Times New Roman" w:hAnsi="Times New Roman"/>
          <w:b/>
          <w:color w:val="auto"/>
          <w:spacing w:val="-4"/>
          <w:sz w:val="24"/>
          <w:szCs w:val="24"/>
          <w:lang w:eastAsia="cs-CZ"/>
        </w:rPr>
        <w:t xml:space="preserve">API </w:t>
      </w:r>
      <w:r>
        <w:rPr>
          <w:rFonts w:ascii="Times New Roman" w:eastAsia="Times New Roman" w:hAnsi="Times New Roman"/>
          <w:b/>
          <w:color w:val="auto"/>
          <w:spacing w:val="-4"/>
          <w:sz w:val="24"/>
          <w:szCs w:val="24"/>
          <w:lang w:eastAsia="cs-CZ"/>
        </w:rPr>
        <w:t>L. </w:t>
      </w:r>
      <w:r w:rsidR="00856383">
        <w:rPr>
          <w:rFonts w:ascii="Times New Roman" w:eastAsia="Times New Roman" w:hAnsi="Times New Roman"/>
          <w:b/>
          <w:color w:val="auto"/>
          <w:spacing w:val="-4"/>
          <w:sz w:val="24"/>
          <w:szCs w:val="24"/>
          <w:lang w:eastAsia="cs-CZ"/>
        </w:rPr>
        <w:t>Vymětal</w:t>
      </w:r>
      <w:r>
        <w:rPr>
          <w:rFonts w:ascii="Times New Roman" w:eastAsia="Times New Roman" w:hAnsi="Times New Roman"/>
          <w:color w:val="auto"/>
          <w:spacing w:val="-4"/>
          <w:sz w:val="24"/>
          <w:szCs w:val="24"/>
          <w:lang w:eastAsia="cs-CZ"/>
        </w:rPr>
        <w:t xml:space="preserve">. </w:t>
      </w:r>
      <w:r w:rsidR="008376EE">
        <w:rPr>
          <w:rFonts w:ascii="Times New Roman" w:eastAsia="Times New Roman" w:hAnsi="Times New Roman"/>
          <w:color w:val="auto"/>
          <w:spacing w:val="-4"/>
          <w:sz w:val="24"/>
          <w:szCs w:val="24"/>
          <w:lang w:eastAsia="cs-CZ"/>
        </w:rPr>
        <w:t>Potvrdil slova náměstka ministra průmyslu a obchodu M. Piechy. API je výkonná složka, která ve zprávě NKÚ má jeden jediný nález, který byl formálního charakteru.</w:t>
      </w:r>
    </w:p>
    <w:p w:rsidR="00532E4C" w:rsidRDefault="00532E4C" w:rsidP="00532E4C">
      <w:pPr>
        <w:spacing w:after="0" w:line="240" w:lineRule="auto"/>
        <w:jc w:val="both"/>
        <w:rPr>
          <w:rFonts w:ascii="Times New Roman" w:eastAsia="Times New Roman" w:hAnsi="Times New Roman"/>
          <w:color w:val="auto"/>
          <w:spacing w:val="-4"/>
          <w:sz w:val="24"/>
          <w:szCs w:val="24"/>
          <w:lang w:eastAsia="cs-CZ"/>
        </w:rPr>
      </w:pPr>
    </w:p>
    <w:p w:rsidR="00532E4C" w:rsidRDefault="00532E4C" w:rsidP="00532E4C">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sidR="008376EE">
        <w:rPr>
          <w:rFonts w:ascii="Times New Roman" w:eastAsia="Times New Roman" w:hAnsi="Times New Roman"/>
          <w:color w:val="000000"/>
          <w:spacing w:val="-4"/>
          <w:sz w:val="24"/>
          <w:szCs w:val="24"/>
          <w:lang w:eastAsia="cs-CZ"/>
        </w:rPr>
        <w:t xml:space="preserve"> </w:t>
      </w:r>
      <w:r w:rsidR="008376EE" w:rsidRPr="008376EE">
        <w:rPr>
          <w:rFonts w:ascii="Times New Roman" w:eastAsia="Times New Roman" w:hAnsi="Times New Roman"/>
          <w:b/>
          <w:color w:val="000000"/>
          <w:spacing w:val="-4"/>
          <w:sz w:val="24"/>
          <w:szCs w:val="24"/>
          <w:lang w:eastAsia="cs-CZ"/>
        </w:rPr>
        <w:t>posl. R. Kubíček</w:t>
      </w:r>
      <w:r w:rsidR="008376EE">
        <w:rPr>
          <w:rFonts w:ascii="Times New Roman" w:eastAsia="Times New Roman" w:hAnsi="Times New Roman"/>
          <w:color w:val="000000"/>
          <w:spacing w:val="-4"/>
          <w:sz w:val="24"/>
          <w:szCs w:val="24"/>
          <w:lang w:eastAsia="cs-CZ"/>
        </w:rPr>
        <w:t xml:space="preserve"> (Uvedl, že si vzpomíná na kompetenční spor mezi MPO a MV. MV chtělo internetové sítě rozšířit v rámci poboček České pošty. Až po roce 2015 došlo k</w:t>
      </w:r>
      <w:r w:rsidR="00CF66F8">
        <w:rPr>
          <w:rFonts w:ascii="Times New Roman" w:eastAsia="Times New Roman" w:hAnsi="Times New Roman"/>
          <w:color w:val="000000"/>
          <w:spacing w:val="-4"/>
          <w:sz w:val="24"/>
          <w:szCs w:val="24"/>
          <w:lang w:eastAsia="cs-CZ"/>
        </w:rPr>
        <w:t xml:space="preserve"> </w:t>
      </w:r>
      <w:r w:rsidR="008376EE">
        <w:rPr>
          <w:rFonts w:ascii="Times New Roman" w:eastAsia="Times New Roman" w:hAnsi="Times New Roman"/>
          <w:color w:val="000000"/>
          <w:spacing w:val="-4"/>
          <w:sz w:val="24"/>
          <w:szCs w:val="24"/>
          <w:lang w:eastAsia="cs-CZ"/>
        </w:rPr>
        <w:t xml:space="preserve">tomu, že přenesená kompetence byla převedena na MPO. Je rád, že po roce 2018 došlo k napravení </w:t>
      </w:r>
      <w:r w:rsidR="00F52E61">
        <w:rPr>
          <w:rFonts w:ascii="Times New Roman" w:eastAsia="Times New Roman" w:hAnsi="Times New Roman"/>
          <w:color w:val="000000"/>
          <w:spacing w:val="-4"/>
          <w:sz w:val="24"/>
          <w:szCs w:val="24"/>
          <w:lang w:eastAsia="cs-CZ"/>
        </w:rPr>
        <w:t xml:space="preserve">původního </w:t>
      </w:r>
      <w:r w:rsidR="008376EE">
        <w:rPr>
          <w:rFonts w:ascii="Times New Roman" w:eastAsia="Times New Roman" w:hAnsi="Times New Roman"/>
          <w:color w:val="000000"/>
          <w:spacing w:val="-4"/>
          <w:sz w:val="24"/>
          <w:szCs w:val="24"/>
          <w:lang w:eastAsia="cs-CZ"/>
        </w:rPr>
        <w:t xml:space="preserve">stavu.), </w:t>
      </w:r>
      <w:r w:rsidR="008376EE" w:rsidRPr="004B55CE">
        <w:rPr>
          <w:rFonts w:ascii="Times New Roman" w:eastAsia="Times New Roman" w:hAnsi="Times New Roman"/>
          <w:b/>
          <w:color w:val="000000"/>
          <w:spacing w:val="-4"/>
          <w:sz w:val="24"/>
          <w:szCs w:val="24"/>
          <w:lang w:eastAsia="cs-CZ"/>
        </w:rPr>
        <w:t>posl. R. Bělohlávková</w:t>
      </w:r>
      <w:r w:rsidR="008376EE">
        <w:rPr>
          <w:rFonts w:ascii="Times New Roman" w:eastAsia="Times New Roman" w:hAnsi="Times New Roman"/>
          <w:color w:val="000000"/>
          <w:spacing w:val="-4"/>
          <w:sz w:val="24"/>
          <w:szCs w:val="24"/>
          <w:lang w:eastAsia="cs-CZ"/>
        </w:rPr>
        <w:t xml:space="preserve"> (Uvedla, že se jedná o závažné věci</w:t>
      </w:r>
      <w:r w:rsidR="009865E9">
        <w:rPr>
          <w:rFonts w:ascii="Times New Roman" w:eastAsia="Times New Roman" w:hAnsi="Times New Roman"/>
          <w:color w:val="000000"/>
          <w:spacing w:val="-4"/>
          <w:sz w:val="24"/>
          <w:szCs w:val="24"/>
          <w:lang w:eastAsia="cs-CZ"/>
        </w:rPr>
        <w:t>, které již nejdou změnit</w:t>
      </w:r>
      <w:r w:rsidR="008376EE">
        <w:rPr>
          <w:rFonts w:ascii="Times New Roman" w:eastAsia="Times New Roman" w:hAnsi="Times New Roman"/>
          <w:color w:val="000000"/>
          <w:spacing w:val="-4"/>
          <w:sz w:val="24"/>
          <w:szCs w:val="24"/>
          <w:lang w:eastAsia="cs-CZ"/>
        </w:rPr>
        <w:t xml:space="preserve">. Dotázala se, zda existují nějaké mechanismy do budoucna, aby se něco podobného neopakovalo.), </w:t>
      </w:r>
      <w:r w:rsidR="008376EE" w:rsidRPr="004B55CE">
        <w:rPr>
          <w:rFonts w:ascii="Times New Roman" w:eastAsia="Times New Roman" w:hAnsi="Times New Roman"/>
          <w:b/>
          <w:color w:val="000000"/>
          <w:spacing w:val="-4"/>
          <w:sz w:val="24"/>
          <w:szCs w:val="24"/>
          <w:lang w:eastAsia="cs-CZ"/>
        </w:rPr>
        <w:t>náměstek ministra průmyslu a obchodu M. Piecha</w:t>
      </w:r>
      <w:r w:rsidR="008376EE">
        <w:rPr>
          <w:rFonts w:ascii="Times New Roman" w:eastAsia="Times New Roman" w:hAnsi="Times New Roman"/>
          <w:color w:val="000000"/>
          <w:spacing w:val="-4"/>
          <w:sz w:val="24"/>
          <w:szCs w:val="24"/>
          <w:lang w:eastAsia="cs-CZ"/>
        </w:rPr>
        <w:t xml:space="preserve"> (Krátce reagoval na rozpravu. Mimo jiné uvedl, že MPO se poučilo v tom, že může intervenovat dotacemi pouze tam, kde není komerční síť.</w:t>
      </w:r>
      <w:r w:rsidR="004B55CE">
        <w:rPr>
          <w:rFonts w:ascii="Times New Roman" w:eastAsia="Times New Roman" w:hAnsi="Times New Roman"/>
          <w:color w:val="000000"/>
          <w:spacing w:val="-4"/>
          <w:sz w:val="24"/>
          <w:szCs w:val="24"/>
          <w:lang w:eastAsia="cs-CZ"/>
        </w:rPr>
        <w:t xml:space="preserve">), </w:t>
      </w:r>
      <w:r w:rsidR="004B55CE" w:rsidRPr="004B55CE">
        <w:rPr>
          <w:rFonts w:ascii="Times New Roman" w:eastAsia="Times New Roman" w:hAnsi="Times New Roman"/>
          <w:b/>
          <w:color w:val="000000"/>
          <w:spacing w:val="-4"/>
          <w:sz w:val="24"/>
          <w:szCs w:val="24"/>
          <w:lang w:eastAsia="cs-CZ"/>
        </w:rPr>
        <w:t>posl. P. Quittová</w:t>
      </w:r>
      <w:r w:rsidR="004B55CE">
        <w:rPr>
          <w:rFonts w:ascii="Times New Roman" w:eastAsia="Times New Roman" w:hAnsi="Times New Roman"/>
          <w:color w:val="000000"/>
          <w:spacing w:val="-4"/>
          <w:sz w:val="24"/>
          <w:szCs w:val="24"/>
          <w:lang w:eastAsia="cs-CZ"/>
        </w:rPr>
        <w:t xml:space="preserve"> (Uvedla, že do roku 2018 bylo </w:t>
      </w:r>
      <w:r w:rsidR="005579D7">
        <w:rPr>
          <w:rFonts w:ascii="Times New Roman" w:eastAsia="Times New Roman" w:hAnsi="Times New Roman"/>
          <w:color w:val="000000"/>
          <w:spacing w:val="-4"/>
          <w:sz w:val="24"/>
          <w:szCs w:val="24"/>
          <w:lang w:eastAsia="cs-CZ"/>
        </w:rPr>
        <w:t xml:space="preserve">v ČR </w:t>
      </w:r>
      <w:r w:rsidR="004B55CE">
        <w:rPr>
          <w:rFonts w:ascii="Times New Roman" w:eastAsia="Times New Roman" w:hAnsi="Times New Roman"/>
          <w:color w:val="000000"/>
          <w:spacing w:val="-4"/>
          <w:sz w:val="24"/>
          <w:szCs w:val="24"/>
          <w:lang w:eastAsia="cs-CZ"/>
        </w:rPr>
        <w:t>zanalyzováno</w:t>
      </w:r>
      <w:r w:rsidR="0064792D">
        <w:rPr>
          <w:rFonts w:ascii="Times New Roman" w:eastAsia="Times New Roman" w:hAnsi="Times New Roman"/>
          <w:color w:val="000000"/>
          <w:spacing w:val="-4"/>
          <w:sz w:val="24"/>
          <w:szCs w:val="24"/>
          <w:lang w:eastAsia="cs-CZ"/>
        </w:rPr>
        <w:t xml:space="preserve"> </w:t>
      </w:r>
      <w:r w:rsidR="005579D7">
        <w:rPr>
          <w:rFonts w:ascii="Times New Roman" w:eastAsia="Times New Roman" w:hAnsi="Times New Roman"/>
          <w:color w:val="000000"/>
          <w:spacing w:val="-4"/>
          <w:sz w:val="24"/>
          <w:szCs w:val="24"/>
          <w:lang w:eastAsia="cs-CZ"/>
        </w:rPr>
        <w:t>3,4 %</w:t>
      </w:r>
      <w:r w:rsidR="004B55CE">
        <w:rPr>
          <w:rFonts w:ascii="Times New Roman" w:eastAsia="Times New Roman" w:hAnsi="Times New Roman"/>
          <w:color w:val="000000"/>
          <w:spacing w:val="-4"/>
          <w:sz w:val="24"/>
          <w:szCs w:val="24"/>
          <w:lang w:eastAsia="cs-CZ"/>
        </w:rPr>
        <w:t xml:space="preserve"> tzv. bílých míst. Dotázala se, zda existuje přesná analýza k září 2022, kolik </w:t>
      </w:r>
      <w:r w:rsidR="00E376AB">
        <w:rPr>
          <w:rFonts w:ascii="Times New Roman" w:eastAsia="Times New Roman" w:hAnsi="Times New Roman"/>
          <w:color w:val="000000"/>
          <w:spacing w:val="-4"/>
          <w:sz w:val="24"/>
          <w:szCs w:val="24"/>
          <w:lang w:eastAsia="cs-CZ"/>
        </w:rPr>
        <w:t xml:space="preserve">je </w:t>
      </w:r>
      <w:r w:rsidR="004B55CE">
        <w:rPr>
          <w:rFonts w:ascii="Times New Roman" w:eastAsia="Times New Roman" w:hAnsi="Times New Roman"/>
          <w:color w:val="000000"/>
          <w:spacing w:val="-4"/>
          <w:sz w:val="24"/>
          <w:szCs w:val="24"/>
          <w:lang w:eastAsia="cs-CZ"/>
        </w:rPr>
        <w:t xml:space="preserve">nyní procent </w:t>
      </w:r>
      <w:r w:rsidR="00E376AB">
        <w:rPr>
          <w:rFonts w:ascii="Times New Roman" w:eastAsia="Times New Roman" w:hAnsi="Times New Roman"/>
          <w:color w:val="000000"/>
          <w:spacing w:val="-4"/>
          <w:sz w:val="24"/>
          <w:szCs w:val="24"/>
          <w:lang w:eastAsia="cs-CZ"/>
        </w:rPr>
        <w:t xml:space="preserve">tzv. </w:t>
      </w:r>
      <w:r w:rsidR="004B55CE">
        <w:rPr>
          <w:rFonts w:ascii="Times New Roman" w:eastAsia="Times New Roman" w:hAnsi="Times New Roman"/>
          <w:color w:val="000000"/>
          <w:spacing w:val="-4"/>
          <w:sz w:val="24"/>
          <w:szCs w:val="24"/>
          <w:lang w:eastAsia="cs-CZ"/>
        </w:rPr>
        <w:t>bíl</w:t>
      </w:r>
      <w:r w:rsidR="00E376AB">
        <w:rPr>
          <w:rFonts w:ascii="Times New Roman" w:eastAsia="Times New Roman" w:hAnsi="Times New Roman"/>
          <w:color w:val="000000"/>
          <w:spacing w:val="-4"/>
          <w:sz w:val="24"/>
          <w:szCs w:val="24"/>
          <w:lang w:eastAsia="cs-CZ"/>
        </w:rPr>
        <w:t xml:space="preserve">ých </w:t>
      </w:r>
      <w:r w:rsidR="004B55CE">
        <w:rPr>
          <w:rFonts w:ascii="Times New Roman" w:eastAsia="Times New Roman" w:hAnsi="Times New Roman"/>
          <w:color w:val="000000"/>
          <w:spacing w:val="-4"/>
          <w:sz w:val="24"/>
          <w:szCs w:val="24"/>
          <w:lang w:eastAsia="cs-CZ"/>
        </w:rPr>
        <w:t>míst.) a</w:t>
      </w:r>
      <w:r w:rsidR="0064792D">
        <w:rPr>
          <w:rFonts w:ascii="Times New Roman" w:eastAsia="Times New Roman" w:hAnsi="Times New Roman"/>
          <w:color w:val="000000"/>
          <w:spacing w:val="-4"/>
          <w:sz w:val="24"/>
          <w:szCs w:val="24"/>
          <w:lang w:eastAsia="cs-CZ"/>
        </w:rPr>
        <w:t> </w:t>
      </w:r>
      <w:r w:rsidR="004B55CE">
        <w:rPr>
          <w:rFonts w:ascii="Times New Roman" w:eastAsia="Times New Roman" w:hAnsi="Times New Roman"/>
          <w:b/>
          <w:color w:val="000000"/>
          <w:spacing w:val="-4"/>
          <w:sz w:val="24"/>
          <w:szCs w:val="24"/>
          <w:lang w:eastAsia="cs-CZ"/>
        </w:rPr>
        <w:t>náměstek ministra průmyslu a </w:t>
      </w:r>
      <w:r w:rsidR="004B55CE" w:rsidRPr="004B55CE">
        <w:rPr>
          <w:rFonts w:ascii="Times New Roman" w:eastAsia="Times New Roman" w:hAnsi="Times New Roman"/>
          <w:b/>
          <w:color w:val="000000"/>
          <w:spacing w:val="-4"/>
          <w:sz w:val="24"/>
          <w:szCs w:val="24"/>
          <w:lang w:eastAsia="cs-CZ"/>
        </w:rPr>
        <w:t>obchodu M. Piecha</w:t>
      </w:r>
      <w:r w:rsidR="004B55CE">
        <w:rPr>
          <w:rFonts w:ascii="Times New Roman" w:eastAsia="Times New Roman" w:hAnsi="Times New Roman"/>
          <w:color w:val="000000"/>
          <w:spacing w:val="-4"/>
          <w:sz w:val="24"/>
          <w:szCs w:val="24"/>
          <w:lang w:eastAsia="cs-CZ"/>
        </w:rPr>
        <w:t xml:space="preserve"> (Uvedl, že toto číslo se zvyšuje</w:t>
      </w:r>
      <w:r w:rsidR="00770A07">
        <w:rPr>
          <w:rFonts w:ascii="Times New Roman" w:eastAsia="Times New Roman" w:hAnsi="Times New Roman"/>
          <w:color w:val="000000"/>
          <w:spacing w:val="-4"/>
          <w:sz w:val="24"/>
          <w:szCs w:val="24"/>
          <w:lang w:eastAsia="cs-CZ"/>
        </w:rPr>
        <w:t>,</w:t>
      </w:r>
      <w:r w:rsidR="004B55CE">
        <w:rPr>
          <w:rFonts w:ascii="Times New Roman" w:eastAsia="Times New Roman" w:hAnsi="Times New Roman"/>
          <w:color w:val="000000"/>
          <w:spacing w:val="-4"/>
          <w:sz w:val="24"/>
          <w:szCs w:val="24"/>
          <w:lang w:eastAsia="cs-CZ"/>
        </w:rPr>
        <w:t xml:space="preserve"> a je to tím, že </w:t>
      </w:r>
      <w:r w:rsidR="005909F6">
        <w:rPr>
          <w:rFonts w:ascii="Times New Roman" w:eastAsia="Times New Roman" w:hAnsi="Times New Roman"/>
          <w:color w:val="000000"/>
          <w:spacing w:val="-4"/>
          <w:sz w:val="24"/>
          <w:szCs w:val="24"/>
          <w:lang w:eastAsia="cs-CZ"/>
        </w:rPr>
        <w:t>číslo</w:t>
      </w:r>
      <w:r w:rsidR="004B55CE">
        <w:rPr>
          <w:rFonts w:ascii="Times New Roman" w:eastAsia="Times New Roman" w:hAnsi="Times New Roman"/>
          <w:color w:val="000000"/>
          <w:spacing w:val="-4"/>
          <w:sz w:val="24"/>
          <w:szCs w:val="24"/>
          <w:lang w:eastAsia="cs-CZ"/>
        </w:rPr>
        <w:t xml:space="preserve"> 3,4 % byl</w:t>
      </w:r>
      <w:r w:rsidR="005909F6">
        <w:rPr>
          <w:rFonts w:ascii="Times New Roman" w:eastAsia="Times New Roman" w:hAnsi="Times New Roman"/>
          <w:color w:val="000000"/>
          <w:spacing w:val="-4"/>
          <w:sz w:val="24"/>
          <w:szCs w:val="24"/>
          <w:lang w:eastAsia="cs-CZ"/>
        </w:rPr>
        <w:t>o</w:t>
      </w:r>
      <w:r w:rsidR="006805A8">
        <w:rPr>
          <w:rFonts w:ascii="Times New Roman" w:eastAsia="Times New Roman" w:hAnsi="Times New Roman"/>
          <w:color w:val="000000"/>
          <w:spacing w:val="-4"/>
          <w:sz w:val="24"/>
          <w:szCs w:val="24"/>
          <w:lang w:eastAsia="cs-CZ"/>
        </w:rPr>
        <w:t xml:space="preserve"> dán</w:t>
      </w:r>
      <w:r w:rsidR="00CC7E0F">
        <w:rPr>
          <w:rFonts w:ascii="Times New Roman" w:eastAsia="Times New Roman" w:hAnsi="Times New Roman"/>
          <w:color w:val="000000"/>
          <w:spacing w:val="-4"/>
          <w:sz w:val="24"/>
          <w:szCs w:val="24"/>
          <w:lang w:eastAsia="cs-CZ"/>
        </w:rPr>
        <w:t>o</w:t>
      </w:r>
      <w:r w:rsidR="004B55CE">
        <w:rPr>
          <w:rFonts w:ascii="Times New Roman" w:eastAsia="Times New Roman" w:hAnsi="Times New Roman"/>
          <w:color w:val="000000"/>
          <w:spacing w:val="-4"/>
          <w:sz w:val="24"/>
          <w:szCs w:val="24"/>
          <w:lang w:eastAsia="cs-CZ"/>
        </w:rPr>
        <w:t xml:space="preserve"> rychlostí</w:t>
      </w:r>
      <w:r w:rsidR="00137061">
        <w:rPr>
          <w:rFonts w:ascii="Times New Roman" w:eastAsia="Times New Roman" w:hAnsi="Times New Roman"/>
          <w:color w:val="000000"/>
          <w:spacing w:val="-4"/>
          <w:sz w:val="24"/>
          <w:szCs w:val="24"/>
          <w:lang w:eastAsia="cs-CZ"/>
        </w:rPr>
        <w:t xml:space="preserve"> 30 </w:t>
      </w:r>
      <w:r w:rsidR="004B55CE">
        <w:rPr>
          <w:rFonts w:ascii="Times New Roman" w:eastAsia="Times New Roman" w:hAnsi="Times New Roman"/>
          <w:color w:val="000000"/>
          <w:spacing w:val="-4"/>
          <w:sz w:val="24"/>
          <w:szCs w:val="24"/>
          <w:lang w:eastAsia="cs-CZ"/>
        </w:rPr>
        <w:t>MB za sekundu</w:t>
      </w:r>
      <w:r w:rsidR="005909F6">
        <w:rPr>
          <w:rFonts w:ascii="Times New Roman" w:eastAsia="Times New Roman" w:hAnsi="Times New Roman"/>
          <w:color w:val="000000"/>
          <w:spacing w:val="-4"/>
          <w:sz w:val="24"/>
          <w:szCs w:val="24"/>
          <w:lang w:eastAsia="cs-CZ"/>
        </w:rPr>
        <w:t>, které splňovalo i wifi připojení</w:t>
      </w:r>
      <w:r w:rsidR="004B55CE">
        <w:rPr>
          <w:rFonts w:ascii="Times New Roman" w:eastAsia="Times New Roman" w:hAnsi="Times New Roman"/>
          <w:color w:val="000000"/>
          <w:spacing w:val="-4"/>
          <w:sz w:val="24"/>
          <w:szCs w:val="24"/>
          <w:lang w:eastAsia="cs-CZ"/>
        </w:rPr>
        <w:t>.</w:t>
      </w:r>
      <w:r w:rsidR="00CC7E0F">
        <w:rPr>
          <w:rFonts w:ascii="Times New Roman" w:eastAsia="Times New Roman" w:hAnsi="Times New Roman"/>
          <w:color w:val="000000"/>
          <w:spacing w:val="-4"/>
          <w:sz w:val="24"/>
          <w:szCs w:val="24"/>
          <w:lang w:eastAsia="cs-CZ"/>
        </w:rPr>
        <w:t xml:space="preserve"> Minulý rok pro novou výzvu </w:t>
      </w:r>
      <w:r w:rsidR="00137061">
        <w:rPr>
          <w:rFonts w:ascii="Times New Roman" w:eastAsia="Times New Roman" w:hAnsi="Times New Roman"/>
          <w:color w:val="000000"/>
          <w:spacing w:val="-4"/>
          <w:sz w:val="24"/>
          <w:szCs w:val="24"/>
          <w:lang w:eastAsia="cs-CZ"/>
        </w:rPr>
        <w:t xml:space="preserve">MPO </w:t>
      </w:r>
      <w:r w:rsidR="00CC7E0F">
        <w:rPr>
          <w:rFonts w:ascii="Times New Roman" w:eastAsia="Times New Roman" w:hAnsi="Times New Roman"/>
          <w:color w:val="000000"/>
          <w:spacing w:val="-4"/>
          <w:sz w:val="24"/>
          <w:szCs w:val="24"/>
          <w:lang w:eastAsia="cs-CZ"/>
        </w:rPr>
        <w:t xml:space="preserve">provedlo mapování na 100 MB za sekundu, které splňuje optický kabel, proto to číslo narostlo. MPO </w:t>
      </w:r>
      <w:r w:rsidR="00137061">
        <w:rPr>
          <w:rFonts w:ascii="Times New Roman" w:eastAsia="Times New Roman" w:hAnsi="Times New Roman"/>
          <w:color w:val="000000"/>
          <w:spacing w:val="-4"/>
          <w:sz w:val="24"/>
          <w:szCs w:val="24"/>
          <w:lang w:eastAsia="cs-CZ"/>
        </w:rPr>
        <w:t>chce, aby každá obec v ČR byla napojena na optickou síť.).</w:t>
      </w:r>
    </w:p>
    <w:p w:rsidR="00532E4C" w:rsidRDefault="00532E4C" w:rsidP="00532E4C">
      <w:pPr>
        <w:spacing w:after="0" w:line="240" w:lineRule="auto"/>
        <w:jc w:val="both"/>
        <w:rPr>
          <w:rFonts w:ascii="Times New Roman" w:eastAsia="Times New Roman" w:hAnsi="Times New Roman"/>
          <w:color w:val="000000"/>
          <w:spacing w:val="-4"/>
          <w:sz w:val="24"/>
          <w:szCs w:val="24"/>
          <w:lang w:eastAsia="cs-CZ"/>
        </w:rPr>
      </w:pPr>
    </w:p>
    <w:p w:rsidR="00856383" w:rsidRDefault="00532E4C" w:rsidP="00856383">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V podrobné rozpravě </w:t>
      </w:r>
      <w:r>
        <w:rPr>
          <w:rFonts w:ascii="Times New Roman" w:eastAsia="Times New Roman" w:hAnsi="Times New Roman"/>
          <w:b/>
          <w:color w:val="000000"/>
          <w:spacing w:val="-4"/>
          <w:sz w:val="24"/>
          <w:szCs w:val="24"/>
          <w:lang w:eastAsia="cs-CZ"/>
        </w:rPr>
        <w:t>zpravodaj</w:t>
      </w:r>
      <w:r w:rsidR="00856383">
        <w:rPr>
          <w:rFonts w:ascii="Times New Roman" w:eastAsia="Times New Roman" w:hAnsi="Times New Roman"/>
          <w:b/>
          <w:color w:val="000000"/>
          <w:spacing w:val="-4"/>
          <w:sz w:val="24"/>
          <w:szCs w:val="24"/>
          <w:lang w:eastAsia="cs-CZ"/>
        </w:rPr>
        <w:t>ka</w:t>
      </w:r>
      <w:r>
        <w:rPr>
          <w:rFonts w:ascii="Times New Roman" w:eastAsia="Times New Roman" w:hAnsi="Times New Roman"/>
          <w:b/>
          <w:color w:val="000000"/>
          <w:spacing w:val="-4"/>
          <w:sz w:val="24"/>
          <w:szCs w:val="24"/>
          <w:lang w:eastAsia="cs-CZ"/>
        </w:rPr>
        <w:t xml:space="preserve"> výboru posl. </w:t>
      </w:r>
      <w:r w:rsidR="00856383">
        <w:rPr>
          <w:rFonts w:ascii="Times New Roman" w:eastAsia="Times New Roman" w:hAnsi="Times New Roman"/>
          <w:b/>
          <w:color w:val="000000"/>
          <w:spacing w:val="-4"/>
          <w:sz w:val="24"/>
          <w:szCs w:val="24"/>
          <w:lang w:eastAsia="cs-CZ"/>
        </w:rPr>
        <w:t>P. Quittová</w:t>
      </w:r>
      <w:r>
        <w:rPr>
          <w:rFonts w:ascii="Times New Roman" w:eastAsia="Times New Roman" w:hAnsi="Times New Roman"/>
          <w:color w:val="000000"/>
          <w:spacing w:val="-4"/>
          <w:sz w:val="24"/>
          <w:szCs w:val="24"/>
          <w:lang w:eastAsia="cs-CZ"/>
        </w:rPr>
        <w:t xml:space="preserve"> navrhl</w:t>
      </w:r>
      <w:r w:rsidR="00856383">
        <w:rPr>
          <w:rFonts w:ascii="Times New Roman" w:eastAsia="Times New Roman" w:hAnsi="Times New Roman"/>
          <w:color w:val="000000"/>
          <w:spacing w:val="-4"/>
          <w:sz w:val="24"/>
          <w:szCs w:val="24"/>
          <w:lang w:eastAsia="cs-CZ"/>
        </w:rPr>
        <w:t>a</w:t>
      </w:r>
      <w:r>
        <w:rPr>
          <w:rFonts w:ascii="Times New Roman" w:eastAsia="Times New Roman" w:hAnsi="Times New Roman"/>
          <w:color w:val="000000"/>
          <w:spacing w:val="-4"/>
          <w:sz w:val="24"/>
          <w:szCs w:val="24"/>
          <w:lang w:eastAsia="cs-CZ"/>
        </w:rPr>
        <w:t xml:space="preserve"> usnesení následujícího znění:</w:t>
      </w:r>
    </w:p>
    <w:p w:rsidR="00856383" w:rsidRPr="00856383" w:rsidRDefault="00856383" w:rsidP="00856383">
      <w:pPr>
        <w:spacing w:after="0" w:line="240" w:lineRule="auto"/>
        <w:jc w:val="both"/>
        <w:rPr>
          <w:rFonts w:ascii="Times New Roman" w:eastAsia="Times New Roman" w:hAnsi="Times New Roman"/>
          <w:i/>
          <w:color w:val="000000"/>
          <w:spacing w:val="-4"/>
          <w:sz w:val="24"/>
          <w:szCs w:val="24"/>
          <w:lang w:eastAsia="cs-CZ"/>
        </w:rPr>
      </w:pPr>
      <w:r w:rsidRPr="00856383">
        <w:rPr>
          <w:rFonts w:ascii="Times New Roman" w:eastAsia="Times New Roman" w:hAnsi="Times New Roman"/>
          <w:i/>
          <w:color w:val="000000"/>
          <w:sz w:val="24"/>
          <w:szCs w:val="24"/>
          <w:lang w:eastAsia="cs-CZ"/>
        </w:rPr>
        <w:t>Kontrolní výbor Poslanecké sněmovny Parlamentu ČR po úvodním výkladu prezidenta Nejvyššího kontrolního úřadu Miloslava Kaly, zpravodajské zprávě poslankyně Petry Quittové, stanovisku náměstka ministra průmyslu a obchodu Mariana Piechy, stanovisku generálního ředitele Agentury pro podnikání a inovace Lukáše Vymětala a po rozpravě</w:t>
      </w:r>
    </w:p>
    <w:p w:rsidR="00856383" w:rsidRPr="00856383" w:rsidRDefault="00856383" w:rsidP="00856383">
      <w:pPr>
        <w:spacing w:after="0"/>
        <w:ind w:left="567" w:hanging="567"/>
        <w:jc w:val="both"/>
        <w:rPr>
          <w:rFonts w:ascii="Times New Roman" w:eastAsia="Times New Roman" w:hAnsi="Times New Roman"/>
          <w:bCs/>
          <w:i/>
          <w:color w:val="000000"/>
          <w:sz w:val="24"/>
          <w:szCs w:val="24"/>
          <w:lang w:eastAsia="cs-CZ"/>
        </w:rPr>
      </w:pPr>
      <w:r w:rsidRPr="00856383">
        <w:rPr>
          <w:rFonts w:ascii="Times New Roman" w:eastAsia="Times New Roman" w:hAnsi="Times New Roman"/>
          <w:i/>
          <w:color w:val="000000"/>
          <w:sz w:val="24"/>
          <w:szCs w:val="24"/>
          <w:lang w:eastAsia="cs-CZ"/>
        </w:rPr>
        <w:t>I.</w:t>
      </w:r>
      <w:r w:rsidRPr="00856383">
        <w:rPr>
          <w:rFonts w:ascii="Times New Roman" w:eastAsia="Times New Roman" w:hAnsi="Times New Roman"/>
          <w:i/>
          <w:color w:val="000000"/>
          <w:sz w:val="24"/>
          <w:szCs w:val="24"/>
          <w:lang w:eastAsia="cs-CZ"/>
        </w:rPr>
        <w:tab/>
      </w:r>
      <w:r w:rsidRPr="00856383">
        <w:rPr>
          <w:rFonts w:ascii="Times New Roman" w:eastAsia="Times New Roman" w:hAnsi="Times New Roman"/>
          <w:bCs/>
          <w:i/>
          <w:color w:val="000000"/>
          <w:spacing w:val="80"/>
          <w:sz w:val="24"/>
          <w:szCs w:val="24"/>
          <w:lang w:eastAsia="cs-CZ"/>
        </w:rPr>
        <w:t>bere na vědomí</w:t>
      </w:r>
    </w:p>
    <w:p w:rsidR="00856383" w:rsidRPr="00856383" w:rsidRDefault="00856383" w:rsidP="00856383">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56383">
        <w:rPr>
          <w:rFonts w:ascii="Times New Roman" w:hAnsi="Times New Roman"/>
          <w:i/>
          <w:sz w:val="24"/>
          <w:szCs w:val="24"/>
        </w:rPr>
        <w:t xml:space="preserve">Kontrolní závěr Nejvyššího kontrolního úřadu z kontrolní akce č. 19/15 – </w:t>
      </w:r>
      <w:r w:rsidRPr="00856383">
        <w:rPr>
          <w:rFonts w:ascii="Times New Roman" w:hAnsi="Times New Roman"/>
          <w:bCs/>
          <w:i/>
          <w:sz w:val="24"/>
          <w:szCs w:val="24"/>
        </w:rPr>
        <w:t>Podpora rozvoje vysokorychlostního přístupu k internetu poskytovaná z operačního programu Podnikání a inovace pro konkurenceschopnost</w:t>
      </w:r>
      <w:r w:rsidRPr="00856383">
        <w:rPr>
          <w:rFonts w:ascii="Times New Roman" w:eastAsia="Times New Roman" w:hAnsi="Times New Roman"/>
          <w:i/>
          <w:color w:val="000000"/>
          <w:sz w:val="24"/>
          <w:szCs w:val="24"/>
          <w:lang w:eastAsia="cs-CZ"/>
        </w:rPr>
        <w:t xml:space="preserve"> (dále jen „Kontrolní závěr č. 19/15“),</w:t>
      </w:r>
    </w:p>
    <w:p w:rsidR="00856383" w:rsidRPr="00856383" w:rsidRDefault="00856383" w:rsidP="00856383">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56383">
        <w:rPr>
          <w:rFonts w:ascii="Times New Roman" w:eastAsia="Times New Roman" w:hAnsi="Times New Roman"/>
          <w:i/>
          <w:color w:val="000000"/>
          <w:sz w:val="24"/>
          <w:szCs w:val="24"/>
          <w:lang w:eastAsia="cs-CZ"/>
        </w:rPr>
        <w:t>Stanovisko Ministerstva průmyslu a obchodu ke Kontrolnímu závěru č. 19/15, obsažené v části IV materiálu vlády č. j. 1003/20,</w:t>
      </w:r>
    </w:p>
    <w:p w:rsidR="00856383" w:rsidRPr="00856383" w:rsidRDefault="00856383" w:rsidP="00856383">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56383">
        <w:rPr>
          <w:rFonts w:ascii="Times New Roman" w:eastAsia="Times New Roman" w:hAnsi="Times New Roman"/>
          <w:i/>
          <w:color w:val="000000"/>
          <w:sz w:val="24"/>
          <w:szCs w:val="24"/>
          <w:lang w:eastAsia="cs-CZ"/>
        </w:rPr>
        <w:t>Usnesení vlády č. 912 ze dne 14. 9. 2020,</w:t>
      </w:r>
    </w:p>
    <w:p w:rsidR="00856383" w:rsidRPr="00856383" w:rsidRDefault="00856383" w:rsidP="00856383">
      <w:pPr>
        <w:pStyle w:val="Odstavecseseznamem"/>
        <w:numPr>
          <w:ilvl w:val="0"/>
          <w:numId w:val="2"/>
        </w:numPr>
        <w:suppressAutoHyphens w:val="0"/>
        <w:spacing w:after="0" w:line="240" w:lineRule="auto"/>
        <w:ind w:left="851" w:hanging="284"/>
        <w:jc w:val="both"/>
        <w:rPr>
          <w:rFonts w:ascii="Times New Roman" w:eastAsia="Times New Roman" w:hAnsi="Times New Roman"/>
          <w:i/>
          <w:color w:val="000000"/>
          <w:sz w:val="24"/>
          <w:szCs w:val="24"/>
          <w:lang w:eastAsia="cs-CZ"/>
        </w:rPr>
      </w:pPr>
      <w:r w:rsidRPr="00856383">
        <w:rPr>
          <w:rFonts w:ascii="Times New Roman" w:eastAsia="Times New Roman" w:hAnsi="Times New Roman"/>
          <w:i/>
          <w:color w:val="000000"/>
          <w:sz w:val="24"/>
          <w:szCs w:val="24"/>
          <w:lang w:eastAsia="cs-CZ"/>
        </w:rPr>
        <w:t>Informaci Ministerstva průmyslu a obchodu o plnění přijatých opatření ke Kontrolnímu závěru č. 19/15, obsaženou v části II materiálu vlády č. j. 236/21;</w:t>
      </w:r>
    </w:p>
    <w:p w:rsidR="00532E4C" w:rsidRPr="00856383" w:rsidRDefault="00856383" w:rsidP="00856383">
      <w:pPr>
        <w:spacing w:after="0" w:line="240" w:lineRule="auto"/>
        <w:ind w:left="567" w:hanging="567"/>
        <w:jc w:val="both"/>
        <w:rPr>
          <w:rFonts w:ascii="Times New Roman" w:eastAsia="Times New Roman" w:hAnsi="Times New Roman"/>
          <w:i/>
          <w:color w:val="000000"/>
          <w:spacing w:val="-4"/>
          <w:sz w:val="24"/>
          <w:szCs w:val="24"/>
          <w:lang w:eastAsia="cs-CZ"/>
        </w:rPr>
      </w:pPr>
      <w:r w:rsidRPr="00856383">
        <w:rPr>
          <w:rFonts w:ascii="Times New Roman" w:eastAsia="Times New Roman" w:hAnsi="Times New Roman"/>
          <w:bCs/>
          <w:i/>
          <w:color w:val="000000"/>
          <w:sz w:val="24"/>
          <w:szCs w:val="24"/>
          <w:lang w:eastAsia="cs-CZ"/>
        </w:rPr>
        <w:t>II.</w:t>
      </w:r>
      <w:r w:rsidRPr="00856383">
        <w:rPr>
          <w:rFonts w:ascii="Times New Roman" w:eastAsia="Times New Roman" w:hAnsi="Times New Roman"/>
          <w:bCs/>
          <w:i/>
          <w:color w:val="000000"/>
          <w:spacing w:val="80"/>
          <w:sz w:val="24"/>
          <w:szCs w:val="24"/>
          <w:lang w:eastAsia="cs-CZ"/>
        </w:rPr>
        <w:tab/>
        <w:t>zmocňuje</w:t>
      </w:r>
      <w:r w:rsidRPr="00856383">
        <w:rPr>
          <w:rFonts w:ascii="Times New Roman" w:eastAsia="Times New Roman" w:hAnsi="Times New Roman"/>
          <w:bCs/>
          <w:i/>
          <w:color w:val="000000"/>
          <w:sz w:val="24"/>
          <w:szCs w:val="24"/>
          <w:lang w:eastAsia="cs-CZ"/>
        </w:rPr>
        <w:t> </w:t>
      </w:r>
      <w:r w:rsidRPr="00856383">
        <w:rPr>
          <w:rFonts w:ascii="Times New Roman" w:eastAsia="Times New Roman" w:hAnsi="Times New Roman"/>
          <w:i/>
          <w:color w:val="000000"/>
          <w:sz w:val="24"/>
          <w:szCs w:val="24"/>
          <w:lang w:eastAsia="cs-CZ"/>
        </w:rPr>
        <w:t>předsedu výboru, aby s tímto usnesením seznámil prezidenta Nejvyššího kontrolního úřadu, ministra průmyslu a obchodu a generálního ředitele Agentury pro podnikání a inovace.</w:t>
      </w:r>
    </w:p>
    <w:p w:rsidR="00856383" w:rsidRDefault="00856383" w:rsidP="00FF4EF6">
      <w:pPr>
        <w:spacing w:after="0" w:line="240" w:lineRule="auto"/>
        <w:jc w:val="both"/>
        <w:rPr>
          <w:rFonts w:ascii="Times New Roman" w:eastAsia="Times New Roman" w:hAnsi="Times New Roman"/>
          <w:color w:val="000000"/>
          <w:sz w:val="24"/>
          <w:szCs w:val="24"/>
          <w:lang w:eastAsia="cs-CZ"/>
        </w:rPr>
      </w:pPr>
    </w:p>
    <w:p w:rsidR="008B1917" w:rsidRDefault="0064645B" w:rsidP="00532E4C">
      <w:pPr>
        <w:spacing w:after="0" w:line="240" w:lineRule="auto"/>
        <w:ind w:firstLine="567"/>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5</w:t>
      </w:r>
      <w:r w:rsidR="00856383">
        <w:rPr>
          <w:rFonts w:ascii="Times New Roman" w:eastAsia="Times New Roman" w:hAnsi="Times New Roman"/>
          <w:color w:val="000000"/>
          <w:sz w:val="24"/>
          <w:szCs w:val="24"/>
          <w:u w:val="single"/>
          <w:lang w:eastAsia="cs-CZ"/>
        </w:rPr>
        <w:t>9</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6805A8">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6805A8">
        <w:rPr>
          <w:rFonts w:ascii="Times New Roman" w:eastAsia="Times New Roman" w:hAnsi="Times New Roman"/>
          <w:color w:val="000000"/>
          <w:sz w:val="24"/>
          <w:szCs w:val="24"/>
          <w:lang w:eastAsia="cs-CZ"/>
        </w:rPr>
        <w:t xml:space="preserve">posl. R. Bělohlávková, </w:t>
      </w:r>
      <w:r w:rsidR="006805A8">
        <w:rPr>
          <w:rFonts w:ascii="Times New Roman" w:eastAsia="Times New Roman" w:hAnsi="Times New Roman"/>
          <w:color w:val="auto"/>
          <w:sz w:val="24"/>
          <w:szCs w:val="24"/>
          <w:lang w:eastAsia="cs-CZ"/>
        </w:rPr>
        <w:t xml:space="preserve">posl. K. Farhan, </w:t>
      </w:r>
      <w:r w:rsidR="006805A8">
        <w:rPr>
          <w:rFonts w:ascii="Times New Roman" w:eastAsia="Times New Roman" w:hAnsi="Times New Roman"/>
          <w:color w:val="000000"/>
          <w:sz w:val="24"/>
          <w:szCs w:val="24"/>
          <w:lang w:eastAsia="cs-CZ"/>
        </w:rPr>
        <w:t>posl. J. Janda, posl. J. Kott, posl. R. Kubíček, posl. H. Naiclerová, posl. P. Quittová, posl. R. Vích, posl.</w:t>
      </w:r>
      <w:r w:rsidR="00870005">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V. Vomáčka</w:t>
      </w:r>
      <w:r>
        <w:rPr>
          <w:rFonts w:ascii="Times New Roman" w:eastAsia="Times New Roman" w:hAnsi="Times New Roman"/>
          <w:color w:val="000000"/>
          <w:sz w:val="24"/>
          <w:szCs w:val="24"/>
          <w:lang w:eastAsia="cs-CZ"/>
        </w:rPr>
        <w:t xml:space="preserve"> /viz příloha zápisu č. 1, str. </w:t>
      </w:r>
      <w:r w:rsidR="006805A8">
        <w:rPr>
          <w:rFonts w:ascii="Times New Roman" w:eastAsia="Times New Roman" w:hAnsi="Times New Roman"/>
          <w:color w:val="000000"/>
          <w:sz w:val="24"/>
          <w:szCs w:val="24"/>
          <w:lang w:eastAsia="cs-CZ"/>
        </w:rPr>
        <w:t>3</w:t>
      </w:r>
      <w:r>
        <w:rPr>
          <w:rFonts w:ascii="Times New Roman" w:eastAsia="Times New Roman" w:hAnsi="Times New Roman"/>
          <w:color w:val="000000"/>
          <w:sz w:val="24"/>
          <w:szCs w:val="24"/>
          <w:lang w:eastAsia="cs-CZ"/>
        </w:rPr>
        <w:t>/.</w:t>
      </w:r>
    </w:p>
    <w:p w:rsidR="008B1917" w:rsidRDefault="008B1917">
      <w:pPr>
        <w:suppressAutoHyphens w:val="0"/>
        <w:spacing w:after="0" w:line="240" w:lineRule="auto"/>
        <w:rPr>
          <w:rFonts w:ascii="Times New Roman" w:eastAsia="Times New Roman" w:hAnsi="Times New Roman"/>
          <w:color w:val="000000"/>
          <w:spacing w:val="-4"/>
          <w:sz w:val="24"/>
          <w:szCs w:val="24"/>
          <w:lang w:eastAsia="cs-CZ"/>
        </w:rPr>
      </w:pPr>
    </w:p>
    <w:p w:rsidR="002C4D25" w:rsidRDefault="002C4D25">
      <w:pPr>
        <w:suppressAutoHyphens w:val="0"/>
        <w:spacing w:after="0" w:line="240" w:lineRule="auto"/>
        <w:rPr>
          <w:rFonts w:ascii="Times New Roman" w:eastAsia="Times New Roman" w:hAnsi="Times New Roman"/>
          <w:color w:val="000000"/>
          <w:spacing w:val="-4"/>
          <w:sz w:val="24"/>
          <w:szCs w:val="24"/>
          <w:lang w:eastAsia="cs-CZ"/>
        </w:rPr>
      </w:pPr>
    </w:p>
    <w:p w:rsidR="00824143" w:rsidRDefault="00824143">
      <w:pPr>
        <w:suppressAutoHyphens w:val="0"/>
        <w:spacing w:after="0" w:line="240" w:lineRule="auto"/>
        <w:rPr>
          <w:rFonts w:ascii="Times New Roman" w:eastAsia="Times New Roman" w:hAnsi="Times New Roman"/>
          <w:color w:val="000000"/>
          <w:spacing w:val="-4"/>
          <w:sz w:val="24"/>
          <w:szCs w:val="24"/>
          <w:lang w:eastAsia="cs-CZ"/>
        </w:rPr>
      </w:pPr>
    </w:p>
    <w:p w:rsidR="002C4D25" w:rsidRDefault="002C4D25" w:rsidP="002C4D25">
      <w:pPr>
        <w:suppressAutoHyphens w:val="0"/>
        <w:spacing w:after="0" w:line="240" w:lineRule="auto"/>
        <w:ind w:firstLine="567"/>
        <w:jc w:val="both"/>
        <w:rPr>
          <w:rFonts w:ascii="Times New Roman" w:eastAsia="Times New Roman" w:hAnsi="Times New Roman"/>
          <w:color w:val="000000"/>
          <w:sz w:val="24"/>
          <w:szCs w:val="24"/>
          <w:lang w:eastAsia="cs-CZ"/>
        </w:rPr>
      </w:pPr>
      <w:r w:rsidRPr="00F23A22">
        <w:rPr>
          <w:rFonts w:ascii="Times New Roman" w:eastAsia="Times New Roman" w:hAnsi="Times New Roman"/>
          <w:color w:val="000000"/>
          <w:spacing w:val="-4"/>
          <w:sz w:val="24"/>
          <w:szCs w:val="24"/>
          <w:lang w:eastAsia="cs-CZ"/>
        </w:rPr>
        <w:t xml:space="preserve">Z důvodu dostatečného časového prostoru navrhl </w:t>
      </w:r>
      <w:r w:rsidRPr="00F23A22">
        <w:rPr>
          <w:rFonts w:ascii="Times New Roman" w:eastAsia="Times New Roman" w:hAnsi="Times New Roman"/>
          <w:b/>
          <w:bCs/>
          <w:color w:val="000000"/>
          <w:spacing w:val="-4"/>
          <w:sz w:val="24"/>
          <w:szCs w:val="24"/>
          <w:lang w:eastAsia="cs-CZ"/>
        </w:rPr>
        <w:t xml:space="preserve">předseda výboru posl. </w:t>
      </w:r>
      <w:r>
        <w:rPr>
          <w:rFonts w:ascii="Times New Roman" w:eastAsia="Times New Roman" w:hAnsi="Times New Roman"/>
          <w:b/>
          <w:bCs/>
          <w:color w:val="000000"/>
          <w:spacing w:val="-4"/>
          <w:sz w:val="24"/>
          <w:szCs w:val="24"/>
          <w:lang w:eastAsia="cs-CZ"/>
        </w:rPr>
        <w:t xml:space="preserve">R. </w:t>
      </w:r>
      <w:r w:rsidR="0079749E">
        <w:rPr>
          <w:rFonts w:ascii="Times New Roman" w:eastAsia="Times New Roman" w:hAnsi="Times New Roman"/>
          <w:b/>
          <w:bCs/>
          <w:color w:val="000000"/>
          <w:spacing w:val="-4"/>
          <w:sz w:val="24"/>
          <w:szCs w:val="24"/>
          <w:lang w:eastAsia="cs-CZ"/>
        </w:rPr>
        <w:t>Vích</w:t>
      </w:r>
      <w:r>
        <w:rPr>
          <w:rFonts w:ascii="Times New Roman" w:eastAsia="Times New Roman" w:hAnsi="Times New Roman"/>
          <w:color w:val="000000"/>
          <w:spacing w:val="-4"/>
          <w:sz w:val="24"/>
          <w:szCs w:val="24"/>
          <w:lang w:eastAsia="cs-CZ"/>
        </w:rPr>
        <w:t xml:space="preserve"> předřadit body č. </w:t>
      </w:r>
      <w:r w:rsidR="0079749E">
        <w:rPr>
          <w:rFonts w:ascii="Times New Roman" w:eastAsia="Times New Roman" w:hAnsi="Times New Roman"/>
          <w:color w:val="000000"/>
          <w:spacing w:val="-4"/>
          <w:sz w:val="24"/>
          <w:szCs w:val="24"/>
          <w:lang w:eastAsia="cs-CZ"/>
        </w:rPr>
        <w:t>4 a č. 5</w:t>
      </w:r>
      <w:r w:rsidRPr="00F23A22">
        <w:rPr>
          <w:rFonts w:ascii="Times New Roman" w:eastAsia="Times New Roman" w:hAnsi="Times New Roman"/>
          <w:color w:val="000000"/>
          <w:spacing w:val="-4"/>
          <w:sz w:val="24"/>
          <w:szCs w:val="24"/>
          <w:lang w:eastAsia="cs-CZ"/>
        </w:rPr>
        <w:t xml:space="preserve">. </w:t>
      </w:r>
      <w:r>
        <w:rPr>
          <w:rFonts w:ascii="Times New Roman" w:eastAsia="Times New Roman" w:hAnsi="Times New Roman"/>
          <w:color w:val="000000"/>
          <w:spacing w:val="-4"/>
          <w:sz w:val="24"/>
          <w:szCs w:val="24"/>
          <w:lang w:eastAsia="cs-CZ"/>
        </w:rPr>
        <w:t xml:space="preserve">Nikdo nevznesl námitku </w:t>
      </w:r>
      <w:r w:rsidR="00F175B0">
        <w:rPr>
          <w:rFonts w:ascii="Times New Roman" w:eastAsia="Times New Roman" w:hAnsi="Times New Roman"/>
          <w:color w:val="000000"/>
          <w:spacing w:val="-4"/>
          <w:sz w:val="24"/>
          <w:szCs w:val="24"/>
          <w:lang w:eastAsia="cs-CZ"/>
        </w:rPr>
        <w:t>proti</w:t>
      </w:r>
      <w:r>
        <w:rPr>
          <w:rFonts w:ascii="Times New Roman" w:eastAsia="Times New Roman" w:hAnsi="Times New Roman"/>
          <w:color w:val="000000"/>
          <w:spacing w:val="-4"/>
          <w:sz w:val="24"/>
          <w:szCs w:val="24"/>
          <w:lang w:eastAsia="cs-CZ"/>
        </w:rPr>
        <w:t> návrhu na předřazení těchto bodů.</w:t>
      </w:r>
      <w:r>
        <w:rPr>
          <w:rFonts w:ascii="Times New Roman" w:eastAsia="Times New Roman" w:hAnsi="Times New Roman"/>
          <w:color w:val="000000"/>
          <w:sz w:val="24"/>
          <w:szCs w:val="24"/>
          <w:lang w:eastAsia="cs-CZ"/>
        </w:rPr>
        <w:t xml:space="preserve"> S tímto návrhem byl vysloven souhlas</w:t>
      </w:r>
      <w:r w:rsidR="00770A07">
        <w:rPr>
          <w:rFonts w:ascii="Times New Roman" w:eastAsia="Times New Roman" w:hAnsi="Times New Roman"/>
          <w:color w:val="000000"/>
          <w:sz w:val="24"/>
          <w:szCs w:val="24"/>
          <w:lang w:eastAsia="cs-CZ"/>
        </w:rPr>
        <w:t xml:space="preserve"> </w:t>
      </w:r>
      <w:r w:rsidR="00770A07" w:rsidRPr="00BD50B8">
        <w:rPr>
          <w:rFonts w:ascii="Times New Roman" w:eastAsia="Times New Roman" w:hAnsi="Times New Roman"/>
          <w:color w:val="000000"/>
          <w:sz w:val="24"/>
          <w:szCs w:val="24"/>
          <w:lang w:eastAsia="cs-CZ"/>
        </w:rPr>
        <w:t>(</w:t>
      </w:r>
      <w:r w:rsidR="00770A07">
        <w:rPr>
          <w:rFonts w:ascii="Times New Roman" w:eastAsia="Times New Roman" w:hAnsi="Times New Roman"/>
          <w:color w:val="000000"/>
          <w:sz w:val="24"/>
          <w:szCs w:val="24"/>
          <w:lang w:eastAsia="cs-CZ"/>
        </w:rPr>
        <w:t>9 </w:t>
      </w:r>
      <w:r w:rsidR="00770A07" w:rsidRPr="00BD50B8">
        <w:rPr>
          <w:rFonts w:ascii="Times New Roman" w:eastAsia="Times New Roman" w:hAnsi="Times New Roman"/>
          <w:color w:val="000000"/>
          <w:sz w:val="24"/>
          <w:szCs w:val="24"/>
          <w:lang w:eastAsia="cs-CZ"/>
        </w:rPr>
        <w:t>pro; 0 proti</w:t>
      </w:r>
      <w:r w:rsidR="00770A07">
        <w:rPr>
          <w:rFonts w:ascii="Times New Roman" w:eastAsia="Times New Roman" w:hAnsi="Times New Roman"/>
          <w:color w:val="000000"/>
          <w:sz w:val="24"/>
          <w:szCs w:val="24"/>
          <w:lang w:eastAsia="cs-CZ"/>
        </w:rPr>
        <w:t>; 0 se zdrželo</w:t>
      </w:r>
      <w:r w:rsidR="00770A07" w:rsidRPr="005A4EF4">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Hlasování se zúčastnili: </w:t>
      </w:r>
      <w:r w:rsidR="006805A8">
        <w:rPr>
          <w:rFonts w:ascii="Times New Roman" w:eastAsia="Times New Roman" w:hAnsi="Times New Roman"/>
          <w:color w:val="000000"/>
          <w:sz w:val="24"/>
          <w:szCs w:val="24"/>
          <w:lang w:eastAsia="cs-CZ"/>
        </w:rPr>
        <w:t xml:space="preserve">posl. R. Bělohlávková, </w:t>
      </w:r>
      <w:r w:rsidR="006805A8">
        <w:rPr>
          <w:rFonts w:ascii="Times New Roman" w:eastAsia="Times New Roman" w:hAnsi="Times New Roman"/>
          <w:color w:val="auto"/>
          <w:sz w:val="24"/>
          <w:szCs w:val="24"/>
          <w:lang w:eastAsia="cs-CZ"/>
        </w:rPr>
        <w:t xml:space="preserve">posl. K. Farhan, </w:t>
      </w:r>
      <w:r w:rsidR="006805A8">
        <w:rPr>
          <w:rFonts w:ascii="Times New Roman" w:eastAsia="Times New Roman" w:hAnsi="Times New Roman"/>
          <w:color w:val="000000"/>
          <w:sz w:val="24"/>
          <w:szCs w:val="24"/>
          <w:lang w:eastAsia="cs-CZ"/>
        </w:rPr>
        <w:t>posl. J. Janda, posl. J. Kott, posl. R. Kubíček, posl. H. Naiclerová, posl. P.</w:t>
      </w:r>
      <w:r w:rsidR="00770A07">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Quittová, posl. R. Vích, posl. V. Vomáčka</w:t>
      </w:r>
      <w:r w:rsidR="0079749E">
        <w:rPr>
          <w:rFonts w:ascii="Times New Roman" w:eastAsia="Times New Roman" w:hAnsi="Times New Roman"/>
          <w:color w:val="000000"/>
          <w:sz w:val="24"/>
          <w:szCs w:val="24"/>
          <w:lang w:eastAsia="cs-CZ"/>
        </w:rPr>
        <w:t xml:space="preserve"> </w:t>
      </w:r>
      <w:r w:rsidR="006805A8">
        <w:rPr>
          <w:rFonts w:ascii="Times New Roman" w:eastAsia="Times New Roman" w:hAnsi="Times New Roman"/>
          <w:color w:val="000000"/>
          <w:sz w:val="24"/>
          <w:szCs w:val="24"/>
          <w:lang w:eastAsia="cs-CZ"/>
        </w:rPr>
        <w:t>/viz příloha zápisu č. 1, str. 4</w:t>
      </w:r>
      <w:r w:rsidR="0079749E">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w:t>
      </w:r>
    </w:p>
    <w:p w:rsidR="002C4D25" w:rsidRDefault="002C4D25" w:rsidP="002C4D25">
      <w:pPr>
        <w:suppressAutoHyphens w:val="0"/>
        <w:spacing w:after="0" w:line="240" w:lineRule="auto"/>
        <w:jc w:val="both"/>
        <w:rPr>
          <w:rFonts w:ascii="Times New Roman" w:eastAsia="Times New Roman" w:hAnsi="Times New Roman"/>
          <w:i/>
          <w:iCs/>
          <w:color w:val="000000"/>
          <w:spacing w:val="-4"/>
          <w:sz w:val="24"/>
          <w:szCs w:val="24"/>
          <w:lang w:eastAsia="cs-CZ"/>
        </w:rPr>
      </w:pPr>
    </w:p>
    <w:p w:rsidR="00D60F22" w:rsidRDefault="00D60F22" w:rsidP="002C4D25">
      <w:pPr>
        <w:suppressAutoHyphens w:val="0"/>
        <w:spacing w:after="0" w:line="240" w:lineRule="auto"/>
        <w:jc w:val="both"/>
        <w:rPr>
          <w:rFonts w:ascii="Times New Roman" w:eastAsia="Times New Roman" w:hAnsi="Times New Roman"/>
          <w:i/>
          <w:iCs/>
          <w:color w:val="000000"/>
          <w:spacing w:val="-4"/>
          <w:sz w:val="24"/>
          <w:szCs w:val="24"/>
          <w:lang w:eastAsia="cs-CZ"/>
        </w:rPr>
      </w:pPr>
    </w:p>
    <w:p w:rsidR="002C4D25" w:rsidRDefault="002C4D25" w:rsidP="002C4D25">
      <w:pPr>
        <w:suppressAutoHyphens w:val="0"/>
        <w:spacing w:after="0" w:line="240" w:lineRule="auto"/>
        <w:jc w:val="both"/>
        <w:rPr>
          <w:rFonts w:ascii="Times New Roman" w:eastAsia="Times New Roman" w:hAnsi="Times New Roman"/>
          <w:i/>
          <w:iCs/>
          <w:color w:val="000000"/>
          <w:spacing w:val="-4"/>
          <w:sz w:val="24"/>
          <w:szCs w:val="24"/>
          <w:lang w:eastAsia="cs-CZ"/>
        </w:rPr>
      </w:pPr>
    </w:p>
    <w:p w:rsidR="002C4D25" w:rsidRDefault="002C4D25" w:rsidP="0079749E">
      <w:pPr>
        <w:suppressAutoHyphens w:val="0"/>
        <w:spacing w:after="0" w:line="240" w:lineRule="auto"/>
        <w:ind w:firstLine="567"/>
        <w:rPr>
          <w:rFonts w:ascii="Times New Roman" w:eastAsia="Times New Roman" w:hAnsi="Times New Roman"/>
          <w:color w:val="000000"/>
          <w:spacing w:val="-4"/>
          <w:sz w:val="24"/>
          <w:szCs w:val="24"/>
          <w:lang w:eastAsia="cs-CZ"/>
        </w:rPr>
      </w:pPr>
      <w:r w:rsidRPr="00011AAB">
        <w:rPr>
          <w:rFonts w:ascii="Times New Roman" w:eastAsia="Times New Roman" w:hAnsi="Times New Roman"/>
          <w:i/>
          <w:iCs/>
          <w:color w:val="000000"/>
          <w:spacing w:val="-4"/>
          <w:sz w:val="24"/>
          <w:szCs w:val="24"/>
          <w:lang w:eastAsia="cs-CZ"/>
        </w:rPr>
        <w:t>Poznámka: Dále jsou body schůze zapsány v nově schváleném pořadí.</w:t>
      </w: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432653" w:rsidRDefault="00432653">
      <w:pPr>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rsidP="0079749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4.</w:t>
      </w:r>
    </w:p>
    <w:p w:rsidR="0079749E" w:rsidRPr="007E21CF" w:rsidRDefault="0079749E" w:rsidP="0079749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hAnsi="Times New Roman"/>
          <w:sz w:val="24"/>
          <w:szCs w:val="24"/>
          <w:lang w:eastAsia="cs-CZ"/>
        </w:rPr>
        <w:t>Sdělení předsedy, různé</w:t>
      </w: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79749E" w:rsidRPr="008728C5" w:rsidRDefault="0079749E" w:rsidP="0079749E">
      <w:pPr>
        <w:pStyle w:val="Zkladntext2"/>
        <w:suppressAutoHyphens w:val="0"/>
        <w:spacing w:after="0" w:line="240" w:lineRule="auto"/>
        <w:ind w:firstLine="708"/>
        <w:jc w:val="both"/>
        <w:rPr>
          <w:rFonts w:ascii="Times New Roman" w:hAnsi="Times New Roman"/>
          <w:color w:val="auto"/>
          <w:sz w:val="24"/>
          <w:szCs w:val="24"/>
        </w:rPr>
      </w:pPr>
      <w:r w:rsidRPr="008728C5">
        <w:rPr>
          <w:rFonts w:ascii="Times New Roman" w:eastAsia="Times New Roman" w:hAnsi="Times New Roman"/>
          <w:color w:val="000000"/>
          <w:sz w:val="24"/>
          <w:szCs w:val="24"/>
          <w:lang w:eastAsia="cs-CZ"/>
        </w:rPr>
        <w:t xml:space="preserve">V rámci tohoto bodu </w:t>
      </w:r>
      <w:r w:rsidRPr="008728C5">
        <w:rPr>
          <w:rFonts w:ascii="Times New Roman" w:eastAsia="Times New Roman" w:hAnsi="Times New Roman"/>
          <w:b/>
          <w:color w:val="000000"/>
          <w:sz w:val="24"/>
          <w:szCs w:val="24"/>
          <w:lang w:eastAsia="cs-CZ"/>
        </w:rPr>
        <w:t>předseda výboru posl. R. Vích</w:t>
      </w:r>
      <w:r w:rsidRPr="008728C5">
        <w:rPr>
          <w:rFonts w:ascii="Times New Roman" w:eastAsia="Times New Roman" w:hAnsi="Times New Roman"/>
          <w:color w:val="000000"/>
          <w:sz w:val="24"/>
          <w:szCs w:val="24"/>
          <w:lang w:eastAsia="cs-CZ"/>
        </w:rPr>
        <w:t xml:space="preserve"> informoval členy výboru o tom, že</w:t>
      </w:r>
      <w:r>
        <w:rPr>
          <w:rFonts w:ascii="Times New Roman" w:hAnsi="Times New Roman"/>
          <w:sz w:val="24"/>
          <w:szCs w:val="24"/>
        </w:rPr>
        <w:t>:</w:t>
      </w:r>
    </w:p>
    <w:p w:rsidR="0079749E" w:rsidRPr="008728C5" w:rsidRDefault="0079749E" w:rsidP="0079749E">
      <w:pPr>
        <w:pStyle w:val="Zkladntext2"/>
        <w:suppressAutoHyphens w:val="0"/>
        <w:spacing w:after="0" w:line="240" w:lineRule="auto"/>
        <w:jc w:val="both"/>
        <w:rPr>
          <w:rFonts w:ascii="Times New Roman" w:hAnsi="Times New Roman"/>
          <w:color w:val="auto"/>
          <w:sz w:val="24"/>
          <w:szCs w:val="24"/>
        </w:rPr>
      </w:pPr>
    </w:p>
    <w:p w:rsidR="0079749E" w:rsidRDefault="00137061" w:rsidP="0079749E">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w:t>
      </w:r>
      <w:r w:rsidRPr="00137061">
        <w:rPr>
          <w:rFonts w:ascii="Times New Roman" w:eastAsia="Times New Roman" w:hAnsi="Times New Roman"/>
          <w:color w:val="000000"/>
          <w:sz w:val="24"/>
          <w:szCs w:val="24"/>
          <w:lang w:eastAsia="cs-CZ"/>
        </w:rPr>
        <w:t xml:space="preserve">a základě pokynu místopředsedy PS Jana Skopečka, který má na starosti koordinaci zahraničních aktivit, mají výbory předložit předběžné záměry o vyslání do zahraničí v příštím roce. Je proto třeba, aby Kontrolní výbor schválil zahraniční cestu na rok 2023. Teprve po předložení návrhů zahraničních cest ostatními výbory bude nutné přijmout usnesení. </w:t>
      </w:r>
      <w:r>
        <w:rPr>
          <w:rFonts w:ascii="Times New Roman" w:eastAsia="Times New Roman" w:hAnsi="Times New Roman"/>
          <w:color w:val="000000"/>
          <w:sz w:val="24"/>
          <w:szCs w:val="24"/>
          <w:lang w:eastAsia="cs-CZ"/>
        </w:rPr>
        <w:t>Dotázal se členů KV, zda m</w:t>
      </w:r>
      <w:r w:rsidRPr="00137061">
        <w:rPr>
          <w:rFonts w:ascii="Times New Roman" w:eastAsia="Times New Roman" w:hAnsi="Times New Roman"/>
          <w:color w:val="000000"/>
          <w:sz w:val="24"/>
          <w:szCs w:val="24"/>
          <w:lang w:eastAsia="cs-CZ"/>
        </w:rPr>
        <w:t>á někdo návrh, kam by mohl Kontrolní výbor v příštím roce uskut</w:t>
      </w:r>
      <w:r>
        <w:rPr>
          <w:rFonts w:ascii="Times New Roman" w:eastAsia="Times New Roman" w:hAnsi="Times New Roman"/>
          <w:color w:val="000000"/>
          <w:sz w:val="24"/>
          <w:szCs w:val="24"/>
          <w:lang w:eastAsia="cs-CZ"/>
        </w:rPr>
        <w:t>ečnit zahraniční pracovní cestu. Dále uvedl, že toto bylo projednáno s</w:t>
      </w:r>
      <w:r w:rsidR="00D2531C">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místopředsedy KV před jednáním KV, kde byly navrženy dvě destinace, a to Turecko a Izrael. Požádal o případné předložení dalších návrhů v co nejbližším termínu.</w:t>
      </w:r>
      <w:r w:rsidR="0079749E" w:rsidRPr="00137061">
        <w:rPr>
          <w:rFonts w:ascii="Times New Roman" w:eastAsia="Times New Roman" w:hAnsi="Times New Roman"/>
          <w:color w:val="000000"/>
          <w:sz w:val="24"/>
          <w:szCs w:val="24"/>
          <w:lang w:eastAsia="cs-CZ"/>
        </w:rPr>
        <w:t>,</w:t>
      </w:r>
    </w:p>
    <w:p w:rsidR="0079749E" w:rsidRPr="00C874BB" w:rsidRDefault="0079749E" w:rsidP="0079749E">
      <w:pPr>
        <w:pStyle w:val="Odstavecseseznamem"/>
        <w:numPr>
          <w:ilvl w:val="0"/>
          <w:numId w:val="3"/>
        </w:numPr>
        <w:spacing w:after="0" w:line="240" w:lineRule="auto"/>
        <w:ind w:left="284" w:hanging="284"/>
        <w:jc w:val="both"/>
        <w:rPr>
          <w:rFonts w:ascii="Times New Roman" w:eastAsia="Times New Roman" w:hAnsi="Times New Roman"/>
          <w:color w:val="000000"/>
          <w:sz w:val="24"/>
          <w:szCs w:val="24"/>
          <w:lang w:eastAsia="cs-CZ"/>
        </w:rPr>
      </w:pPr>
      <w:r w:rsidRPr="00C874BB">
        <w:rPr>
          <w:rFonts w:ascii="Times New Roman" w:hAnsi="Times New Roman"/>
          <w:sz w:val="24"/>
          <w:szCs w:val="24"/>
        </w:rPr>
        <w:t xml:space="preserve">všem členům KV byla </w:t>
      </w:r>
      <w:r>
        <w:rPr>
          <w:rFonts w:ascii="Times New Roman" w:hAnsi="Times New Roman"/>
          <w:sz w:val="24"/>
          <w:szCs w:val="24"/>
        </w:rPr>
        <w:t xml:space="preserve">pro informaci rozdána </w:t>
      </w:r>
      <w:r w:rsidR="00BA580F">
        <w:rPr>
          <w:rFonts w:ascii="Times New Roman" w:hAnsi="Times New Roman"/>
          <w:sz w:val="24"/>
          <w:szCs w:val="24"/>
        </w:rPr>
        <w:t xml:space="preserve">aktualizovaná </w:t>
      </w:r>
      <w:r>
        <w:rPr>
          <w:rFonts w:ascii="Times New Roman" w:hAnsi="Times New Roman"/>
          <w:sz w:val="24"/>
          <w:szCs w:val="24"/>
        </w:rPr>
        <w:t xml:space="preserve">tabulka s </w:t>
      </w:r>
      <w:r w:rsidRPr="00C874BB">
        <w:rPr>
          <w:rFonts w:ascii="Times New Roman" w:hAnsi="Times New Roman"/>
          <w:sz w:val="24"/>
          <w:szCs w:val="24"/>
        </w:rPr>
        <w:t xml:space="preserve">přehledem zpravodajů ke KZ NKÚ. </w:t>
      </w: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137061" w:rsidRDefault="00137061" w:rsidP="0079749E">
      <w:pPr>
        <w:spacing w:after="0" w:line="240" w:lineRule="auto"/>
        <w:jc w:val="both"/>
        <w:rPr>
          <w:rFonts w:ascii="Times New Roman" w:eastAsia="Times New Roman" w:hAnsi="Times New Roman"/>
          <w:color w:val="000000"/>
          <w:sz w:val="24"/>
          <w:szCs w:val="24"/>
          <w:lang w:eastAsia="cs-CZ"/>
        </w:rPr>
      </w:pP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79749E" w:rsidRDefault="0079749E" w:rsidP="0079749E">
      <w:pPr>
        <w:spacing w:after="0" w:line="240" w:lineRule="auto"/>
        <w:jc w:val="both"/>
        <w:rPr>
          <w:rFonts w:ascii="Times New Roman" w:eastAsia="Times New Roman" w:hAnsi="Times New Roman"/>
          <w:color w:val="000000"/>
          <w:sz w:val="24"/>
          <w:szCs w:val="24"/>
          <w:lang w:eastAsia="cs-CZ"/>
        </w:rPr>
      </w:pPr>
    </w:p>
    <w:p w:rsidR="0079749E" w:rsidRDefault="0079749E" w:rsidP="0079749E">
      <w:pP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5.</w:t>
      </w:r>
    </w:p>
    <w:p w:rsidR="0079749E" w:rsidRDefault="0079749E" w:rsidP="0079749E">
      <w:pPr>
        <w:pBdr>
          <w:top w:val="nil"/>
          <w:left w:val="nil"/>
          <w:bottom w:val="single" w:sz="6" w:space="1" w:color="000001"/>
          <w:right w:val="nil"/>
        </w:pBdr>
        <w:spacing w:after="0" w:line="240" w:lineRule="auto"/>
        <w:jc w:val="cente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Návrh termínu a programu příští schůze výboru</w:t>
      </w:r>
    </w:p>
    <w:p w:rsidR="0079749E" w:rsidRPr="005F66FA" w:rsidRDefault="0079749E" w:rsidP="0079749E">
      <w:pPr>
        <w:spacing w:after="0" w:line="240" w:lineRule="auto"/>
        <w:jc w:val="both"/>
        <w:rPr>
          <w:rFonts w:ascii="Times New Roman" w:eastAsia="Times New Roman" w:hAnsi="Times New Roman"/>
          <w:color w:val="000000"/>
          <w:sz w:val="24"/>
          <w:szCs w:val="24"/>
          <w:lang w:eastAsia="cs-CZ"/>
        </w:rPr>
      </w:pPr>
    </w:p>
    <w:p w:rsidR="0079749E" w:rsidRDefault="0079749E" w:rsidP="0079749E">
      <w:pPr>
        <w:spacing w:after="0" w:line="240" w:lineRule="auto"/>
        <w:jc w:val="both"/>
        <w:rPr>
          <w:rFonts w:ascii="Times New Roman" w:eastAsia="Times New Roman" w:hAnsi="Times New Roman"/>
          <w:color w:val="000000"/>
          <w:sz w:val="24"/>
          <w:szCs w:val="24"/>
          <w:lang w:eastAsia="cs-CZ"/>
        </w:rPr>
      </w:pPr>
      <w:r w:rsidRPr="005F66FA">
        <w:rPr>
          <w:rFonts w:ascii="Times New Roman" w:hAnsi="Times New Roman"/>
          <w:color w:val="000000"/>
          <w:szCs w:val="24"/>
          <w:lang w:eastAsia="cs-CZ"/>
        </w:rPr>
        <w:tab/>
      </w:r>
      <w:r w:rsidRPr="00DB72F7">
        <w:rPr>
          <w:rFonts w:ascii="Times New Roman" w:hAnsi="Times New Roman"/>
          <w:color w:val="000000"/>
          <w:sz w:val="24"/>
          <w:szCs w:val="24"/>
          <w:lang w:eastAsia="cs-CZ"/>
        </w:rPr>
        <w:t xml:space="preserve">V rámci tohoto bodu </w:t>
      </w:r>
      <w:r w:rsidRPr="0030435D">
        <w:rPr>
          <w:rFonts w:ascii="Times New Roman" w:hAnsi="Times New Roman"/>
          <w:b/>
          <w:color w:val="000000"/>
          <w:sz w:val="24"/>
          <w:szCs w:val="24"/>
          <w:lang w:eastAsia="cs-CZ"/>
        </w:rPr>
        <w:t>předseda výboru posl. R. Vích</w:t>
      </w:r>
      <w:r>
        <w:rPr>
          <w:rFonts w:ascii="Times New Roman" w:hAnsi="Times New Roman"/>
          <w:color w:val="000000"/>
          <w:sz w:val="24"/>
          <w:szCs w:val="24"/>
          <w:lang w:eastAsia="cs-CZ"/>
        </w:rPr>
        <w:t xml:space="preserve"> </w:t>
      </w:r>
      <w:r>
        <w:rPr>
          <w:rFonts w:ascii="Times New Roman" w:hAnsi="Times New Roman"/>
          <w:sz w:val="24"/>
          <w:szCs w:val="24"/>
        </w:rPr>
        <w:t>navrhl</w:t>
      </w:r>
      <w:r w:rsidRPr="00AC567F">
        <w:rPr>
          <w:rFonts w:ascii="Times New Roman" w:hAnsi="Times New Roman"/>
          <w:sz w:val="24"/>
          <w:szCs w:val="24"/>
        </w:rPr>
        <w:t xml:space="preserve">, aby se příští schůze KV konala </w:t>
      </w:r>
      <w:r>
        <w:rPr>
          <w:rFonts w:ascii="Times New Roman" w:hAnsi="Times New Roman"/>
          <w:sz w:val="24"/>
          <w:szCs w:val="24"/>
        </w:rPr>
        <w:t xml:space="preserve">ve čtvrtek 3. 11. 2022 od 9.00 hodin v Poslanecké sněmovně </w:t>
      </w:r>
      <w:r w:rsidRPr="00AC567F">
        <w:rPr>
          <w:rFonts w:ascii="Times New Roman" w:hAnsi="Times New Roman"/>
          <w:sz w:val="24"/>
          <w:szCs w:val="24"/>
        </w:rPr>
        <w:t>a KV přijal usnesení následujícího znění</w:t>
      </w:r>
      <w:r w:rsidRPr="00AC567F">
        <w:rPr>
          <w:rFonts w:ascii="Times New Roman" w:eastAsia="Times New Roman" w:hAnsi="Times New Roman"/>
          <w:color w:val="000000"/>
          <w:sz w:val="24"/>
          <w:szCs w:val="24"/>
          <w:lang w:eastAsia="cs-CZ"/>
        </w:rPr>
        <w:t>:</w:t>
      </w:r>
    </w:p>
    <w:p w:rsidR="0079749E" w:rsidRPr="00FE3A6F" w:rsidRDefault="0079749E" w:rsidP="0079749E">
      <w:pPr>
        <w:spacing w:after="0"/>
        <w:jc w:val="both"/>
        <w:rPr>
          <w:rFonts w:ascii="Times New Roman" w:eastAsia="Times New Roman" w:hAnsi="Times New Roman"/>
          <w:i/>
          <w:color w:val="000000"/>
          <w:spacing w:val="-4"/>
          <w:sz w:val="24"/>
          <w:szCs w:val="24"/>
          <w:lang w:eastAsia="cs-CZ"/>
        </w:rPr>
      </w:pPr>
      <w:r w:rsidRPr="00FE3A6F">
        <w:rPr>
          <w:rFonts w:ascii="Times New Roman" w:eastAsia="Times New Roman" w:hAnsi="Times New Roman"/>
          <w:i/>
          <w:color w:val="000000"/>
          <w:spacing w:val="-4"/>
          <w:sz w:val="24"/>
          <w:szCs w:val="24"/>
          <w:lang w:eastAsia="cs-CZ"/>
        </w:rPr>
        <w:t>Kontrolní výbor Poslanecké sněmovny Parlamentu ČR po úvodním slově předsedy Kontrolního výboru poslance Radovana Vícha a po rozpravě</w:t>
      </w:r>
    </w:p>
    <w:p w:rsidR="0079749E" w:rsidRPr="00FE3A6F" w:rsidRDefault="0079749E" w:rsidP="0079749E">
      <w:pPr>
        <w:pStyle w:val="Odstavecseseznamem"/>
        <w:suppressAutoHyphens w:val="0"/>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hAnsi="Times New Roman"/>
          <w:i/>
          <w:spacing w:val="-4"/>
          <w:sz w:val="24"/>
          <w:szCs w:val="24"/>
        </w:rPr>
        <w:t>I.</w:t>
      </w:r>
      <w:r>
        <w:rPr>
          <w:rFonts w:ascii="Times New Roman" w:hAnsi="Times New Roman"/>
          <w:bCs/>
          <w:i/>
          <w:spacing w:val="80"/>
          <w:sz w:val="24"/>
          <w:szCs w:val="24"/>
        </w:rPr>
        <w:tab/>
      </w:r>
      <w:r w:rsidRPr="00FE3A6F">
        <w:rPr>
          <w:rFonts w:ascii="Times New Roman" w:hAnsi="Times New Roman"/>
          <w:bCs/>
          <w:i/>
          <w:spacing w:val="80"/>
          <w:sz w:val="24"/>
          <w:szCs w:val="24"/>
        </w:rPr>
        <w:t>stanoví,</w:t>
      </w:r>
      <w:r w:rsidRPr="00FE3A6F">
        <w:rPr>
          <w:rFonts w:ascii="Times New Roman" w:hAnsi="Times New Roman"/>
          <w:i/>
          <w:sz w:val="24"/>
          <w:szCs w:val="24"/>
        </w:rPr>
        <w:t xml:space="preserve"> </w:t>
      </w:r>
      <w:r w:rsidRPr="00FE3A6F">
        <w:rPr>
          <w:rFonts w:ascii="Times New Roman" w:hAnsi="Times New Roman"/>
          <w:i/>
          <w:spacing w:val="-4"/>
          <w:sz w:val="24"/>
          <w:szCs w:val="24"/>
        </w:rPr>
        <w:t>že příští schůze Kontrolního výboru se bude konat ve čtvrtek 3. 11. 2022 od 9.00</w:t>
      </w:r>
      <w:r>
        <w:rPr>
          <w:rFonts w:ascii="Times New Roman" w:hAnsi="Times New Roman"/>
          <w:i/>
          <w:spacing w:val="-4"/>
          <w:sz w:val="24"/>
          <w:szCs w:val="24"/>
        </w:rPr>
        <w:t> </w:t>
      </w:r>
      <w:r w:rsidRPr="00FE3A6F">
        <w:rPr>
          <w:rFonts w:ascii="Times New Roman" w:hAnsi="Times New Roman"/>
          <w:i/>
          <w:spacing w:val="-4"/>
          <w:sz w:val="24"/>
          <w:szCs w:val="24"/>
        </w:rPr>
        <w:t xml:space="preserve">hodin </w:t>
      </w:r>
      <w:r w:rsidRPr="00FE3A6F">
        <w:rPr>
          <w:rFonts w:ascii="Times New Roman" w:hAnsi="Times New Roman"/>
          <w:i/>
          <w:sz w:val="24"/>
          <w:szCs w:val="24"/>
        </w:rPr>
        <w:t>v Poslanecké sněmovně;</w:t>
      </w:r>
    </w:p>
    <w:p w:rsidR="0079749E" w:rsidRPr="00FE3A6F" w:rsidRDefault="0079749E" w:rsidP="0079749E">
      <w:pPr>
        <w:pStyle w:val="Odstavecseseznamem"/>
        <w:numPr>
          <w:ilvl w:val="0"/>
          <w:numId w:val="16"/>
        </w:numPr>
        <w:spacing w:after="0" w:line="240" w:lineRule="auto"/>
        <w:ind w:left="567" w:hanging="567"/>
        <w:jc w:val="both"/>
        <w:rPr>
          <w:rFonts w:ascii="Times New Roman" w:eastAsia="Times New Roman" w:hAnsi="Times New Roman"/>
          <w:i/>
          <w:color w:val="000000"/>
          <w:sz w:val="24"/>
          <w:szCs w:val="24"/>
          <w:lang w:eastAsia="cs-CZ"/>
        </w:rPr>
      </w:pPr>
      <w:r w:rsidRPr="00FE3A6F">
        <w:rPr>
          <w:rFonts w:ascii="Times New Roman" w:eastAsia="Times New Roman" w:hAnsi="Times New Roman"/>
          <w:bCs/>
          <w:i/>
          <w:color w:val="000000"/>
          <w:spacing w:val="80"/>
          <w:sz w:val="24"/>
          <w:szCs w:val="24"/>
          <w:lang w:eastAsia="cs-CZ"/>
        </w:rPr>
        <w:t>zmocňuje</w:t>
      </w:r>
      <w:r w:rsidRPr="00FE3A6F">
        <w:rPr>
          <w:rFonts w:ascii="Times New Roman" w:eastAsia="Times New Roman" w:hAnsi="Times New Roman"/>
          <w:i/>
          <w:color w:val="000000"/>
          <w:spacing w:val="-4"/>
          <w:sz w:val="24"/>
          <w:szCs w:val="24"/>
          <w:lang w:eastAsia="cs-CZ"/>
        </w:rPr>
        <w:t xml:space="preserve"> předsedu výboru, aby stanovil pořad příští schůze Kontrolního výboru.</w:t>
      </w:r>
    </w:p>
    <w:p w:rsidR="0079749E" w:rsidRDefault="0079749E" w:rsidP="0025367A">
      <w:pPr>
        <w:spacing w:after="0" w:line="240" w:lineRule="auto"/>
        <w:jc w:val="both"/>
        <w:rPr>
          <w:rFonts w:ascii="Times New Roman" w:eastAsia="Times New Roman" w:hAnsi="Times New Roman"/>
          <w:color w:val="000000"/>
          <w:sz w:val="24"/>
          <w:szCs w:val="24"/>
          <w:lang w:eastAsia="cs-CZ"/>
        </w:rPr>
      </w:pPr>
    </w:p>
    <w:p w:rsidR="0079749E" w:rsidRDefault="0079749E" w:rsidP="00137061">
      <w:pPr>
        <w:suppressAutoHyphens w:val="0"/>
        <w:spacing w:after="0" w:line="240" w:lineRule="auto"/>
        <w:ind w:firstLine="708"/>
        <w:jc w:val="both"/>
        <w:rPr>
          <w:rFonts w:ascii="Times New Roman" w:eastAsia="Times New Roman" w:hAnsi="Times New Roman"/>
          <w:color w:val="000000"/>
          <w:spacing w:val="-4"/>
          <w:sz w:val="24"/>
          <w:szCs w:val="24"/>
          <w:lang w:eastAsia="cs-CZ"/>
        </w:rPr>
      </w:pPr>
      <w:r w:rsidRPr="00570771">
        <w:rPr>
          <w:rFonts w:ascii="Times New Roman" w:eastAsia="Times New Roman" w:hAnsi="Times New Roman"/>
          <w:color w:val="000000"/>
          <w:sz w:val="24"/>
          <w:szCs w:val="24"/>
          <w:lang w:eastAsia="cs-CZ"/>
        </w:rPr>
        <w:t xml:space="preserve">S takto navrženým usnesením byl vysloven souhlas a bylo přijato </w:t>
      </w:r>
      <w:r w:rsidRPr="00570771">
        <w:rPr>
          <w:rFonts w:ascii="Times New Roman" w:eastAsia="Times New Roman" w:hAnsi="Times New Roman"/>
          <w:color w:val="000000"/>
          <w:sz w:val="24"/>
          <w:szCs w:val="24"/>
          <w:u w:val="single"/>
          <w:lang w:eastAsia="cs-CZ"/>
        </w:rPr>
        <w:t>usnesení č.</w:t>
      </w:r>
      <w:r>
        <w:rPr>
          <w:rFonts w:ascii="Times New Roman" w:eastAsia="Times New Roman" w:hAnsi="Times New Roman"/>
          <w:color w:val="000000"/>
          <w:sz w:val="24"/>
          <w:szCs w:val="24"/>
          <w:u w:val="single"/>
          <w:lang w:eastAsia="cs-CZ"/>
        </w:rPr>
        <w:t xml:space="preserve"> 41 </w:t>
      </w:r>
      <w:r w:rsidRPr="00BD50B8">
        <w:rPr>
          <w:rFonts w:ascii="Times New Roman" w:eastAsia="Times New Roman" w:hAnsi="Times New Roman"/>
          <w:color w:val="000000"/>
          <w:sz w:val="24"/>
          <w:szCs w:val="24"/>
          <w:lang w:eastAsia="cs-CZ"/>
        </w:rPr>
        <w:t>(</w:t>
      </w:r>
      <w:r w:rsidR="006805A8">
        <w:rPr>
          <w:rFonts w:ascii="Times New Roman" w:eastAsia="Times New Roman" w:hAnsi="Times New Roman"/>
          <w:color w:val="000000"/>
          <w:sz w:val="24"/>
          <w:szCs w:val="24"/>
          <w:lang w:eastAsia="cs-CZ"/>
        </w:rPr>
        <w:t>9</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6805A8">
        <w:rPr>
          <w:rFonts w:ascii="Times New Roman" w:eastAsia="Times New Roman" w:hAnsi="Times New Roman"/>
          <w:color w:val="000000"/>
          <w:sz w:val="24"/>
          <w:szCs w:val="24"/>
          <w:lang w:eastAsia="cs-CZ"/>
        </w:rPr>
        <w:t xml:space="preserve">posl. R. Bělohlávková, </w:t>
      </w:r>
      <w:r w:rsidR="006805A8">
        <w:rPr>
          <w:rFonts w:ascii="Times New Roman" w:eastAsia="Times New Roman" w:hAnsi="Times New Roman"/>
          <w:color w:val="auto"/>
          <w:sz w:val="24"/>
          <w:szCs w:val="24"/>
          <w:lang w:eastAsia="cs-CZ"/>
        </w:rPr>
        <w:t xml:space="preserve">posl. K. Farhan, </w:t>
      </w:r>
      <w:r w:rsidR="006805A8">
        <w:rPr>
          <w:rFonts w:ascii="Times New Roman" w:eastAsia="Times New Roman" w:hAnsi="Times New Roman"/>
          <w:color w:val="000000"/>
          <w:sz w:val="24"/>
          <w:szCs w:val="24"/>
          <w:lang w:eastAsia="cs-CZ"/>
        </w:rPr>
        <w:t>posl. J. Janda, posl. J. Kott, posl. R. Kubíček, posl. H. Naiclerová, posl. P. Quittová, posl. R. Vích, posl.</w:t>
      </w:r>
      <w:r w:rsidR="00E47D32">
        <w:rPr>
          <w:rFonts w:ascii="Times New Roman" w:eastAsia="Times New Roman" w:hAnsi="Times New Roman"/>
          <w:color w:val="000000"/>
          <w:sz w:val="24"/>
          <w:szCs w:val="24"/>
          <w:lang w:eastAsia="cs-CZ"/>
        </w:rPr>
        <w:t> </w:t>
      </w:r>
      <w:r w:rsidR="006805A8">
        <w:rPr>
          <w:rFonts w:ascii="Times New Roman" w:eastAsia="Times New Roman" w:hAnsi="Times New Roman"/>
          <w:color w:val="000000"/>
          <w:sz w:val="24"/>
          <w:szCs w:val="24"/>
          <w:lang w:eastAsia="cs-CZ"/>
        </w:rPr>
        <w:t>V. Vomáčka</w:t>
      </w:r>
      <w:r>
        <w:rPr>
          <w:rFonts w:ascii="Times New Roman" w:eastAsia="Times New Roman" w:hAnsi="Times New Roman"/>
          <w:color w:val="000000"/>
          <w:sz w:val="24"/>
          <w:szCs w:val="24"/>
          <w:lang w:eastAsia="cs-CZ"/>
        </w:rPr>
        <w:t xml:space="preserve"> </w:t>
      </w:r>
      <w:r w:rsidR="006805A8">
        <w:rPr>
          <w:rFonts w:ascii="Times New Roman" w:eastAsia="Times New Roman" w:hAnsi="Times New Roman"/>
          <w:color w:val="000000"/>
          <w:sz w:val="24"/>
          <w:szCs w:val="24"/>
          <w:lang w:eastAsia="cs-CZ"/>
        </w:rPr>
        <w:t>/viz příloha zápisu č. 1, str. 5</w:t>
      </w:r>
      <w:r>
        <w:rPr>
          <w:rFonts w:ascii="Times New Roman" w:eastAsia="Times New Roman" w:hAnsi="Times New Roman"/>
          <w:color w:val="000000"/>
          <w:sz w:val="24"/>
          <w:szCs w:val="24"/>
          <w:lang w:eastAsia="cs-CZ"/>
        </w:rPr>
        <w:t>/.</w:t>
      </w:r>
    </w:p>
    <w:p w:rsidR="006360F4" w:rsidRDefault="006360F4">
      <w:pPr>
        <w:suppressAutoHyphens w:val="0"/>
        <w:spacing w:after="0" w:line="240" w:lineRule="auto"/>
        <w:rPr>
          <w:rFonts w:ascii="Times New Roman" w:eastAsia="Times New Roman" w:hAnsi="Times New Roman"/>
          <w:color w:val="000000"/>
          <w:spacing w:val="-4"/>
          <w:sz w:val="24"/>
          <w:szCs w:val="24"/>
          <w:lang w:eastAsia="cs-CZ"/>
        </w:rPr>
      </w:pPr>
    </w:p>
    <w:p w:rsidR="0079749E" w:rsidRDefault="0079749E">
      <w:pPr>
        <w:suppressAutoHyphens w:val="0"/>
        <w:spacing w:after="0" w:line="240" w:lineRule="auto"/>
        <w:rPr>
          <w:rFonts w:ascii="Times New Roman" w:eastAsia="Times New Roman" w:hAnsi="Times New Roman"/>
          <w:color w:val="000000"/>
          <w:spacing w:val="-4"/>
          <w:sz w:val="24"/>
          <w:szCs w:val="24"/>
          <w:lang w:eastAsia="cs-CZ"/>
        </w:rPr>
      </w:pPr>
    </w:p>
    <w:p w:rsidR="00137061" w:rsidRDefault="00137061">
      <w:pPr>
        <w:suppressAutoHyphens w:val="0"/>
        <w:spacing w:after="0" w:line="240" w:lineRule="auto"/>
        <w:rPr>
          <w:rFonts w:ascii="Times New Roman" w:eastAsia="Times New Roman" w:hAnsi="Times New Roman"/>
          <w:color w:val="000000"/>
          <w:spacing w:val="-4"/>
          <w:sz w:val="24"/>
          <w:szCs w:val="24"/>
          <w:lang w:eastAsia="cs-CZ"/>
        </w:rPr>
      </w:pPr>
    </w:p>
    <w:p w:rsidR="0064645B" w:rsidRDefault="0064645B">
      <w:pPr>
        <w:suppressAutoHyphens w:val="0"/>
        <w:spacing w:after="0" w:line="240" w:lineRule="auto"/>
        <w:rPr>
          <w:rFonts w:ascii="Times New Roman" w:eastAsia="Times New Roman" w:hAnsi="Times New Roman"/>
          <w:color w:val="000000"/>
          <w:spacing w:val="-4"/>
          <w:sz w:val="24"/>
          <w:szCs w:val="24"/>
          <w:lang w:eastAsia="cs-CZ"/>
        </w:rPr>
      </w:pPr>
    </w:p>
    <w:p w:rsidR="0064645B" w:rsidRDefault="00A90639" w:rsidP="0064645B">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3</w:t>
      </w:r>
      <w:r w:rsidR="0064645B">
        <w:rPr>
          <w:rFonts w:ascii="Times New Roman" w:eastAsia="Times New Roman" w:hAnsi="Times New Roman" w:cs="CG Times"/>
          <w:color w:val="auto"/>
          <w:sz w:val="24"/>
          <w:szCs w:val="20"/>
          <w:lang w:eastAsia="zh-CN"/>
        </w:rPr>
        <w:t>.</w:t>
      </w:r>
    </w:p>
    <w:p w:rsidR="0064645B" w:rsidRPr="00856383" w:rsidRDefault="00856383" w:rsidP="0064645B">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856383">
        <w:rPr>
          <w:rFonts w:ascii="Times New Roman" w:eastAsia="Times New Roman" w:hAnsi="Times New Roman"/>
          <w:color w:val="000000"/>
          <w:spacing w:val="-4"/>
          <w:sz w:val="24"/>
          <w:szCs w:val="24"/>
          <w:lang w:eastAsia="cs-CZ"/>
        </w:rPr>
        <w:t>Návrh rozpočtu kapitoly 371 – Úřad pro dohled nad hospodařením politických stran a politických hnutí na rok 2023</w:t>
      </w:r>
    </w:p>
    <w:p w:rsidR="0064645B" w:rsidRPr="00F76A63" w:rsidRDefault="0064645B" w:rsidP="0064645B">
      <w:pPr>
        <w:spacing w:after="0" w:line="240" w:lineRule="auto"/>
        <w:jc w:val="both"/>
        <w:rPr>
          <w:rFonts w:ascii="Times New Roman" w:eastAsia="Times New Roman" w:hAnsi="Times New Roman"/>
          <w:color w:val="000000"/>
          <w:sz w:val="24"/>
          <w:szCs w:val="24"/>
          <w:lang w:eastAsia="cs-CZ"/>
        </w:rPr>
      </w:pPr>
    </w:p>
    <w:p w:rsidR="00856383" w:rsidRDefault="00856383" w:rsidP="00856383">
      <w:pPr>
        <w:spacing w:after="0" w:line="240" w:lineRule="auto"/>
        <w:ind w:left="134" w:right="182" w:firstLine="574"/>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 úvodním slovem k tomuto bodu vystoupil </w:t>
      </w:r>
      <w:r>
        <w:rPr>
          <w:rFonts w:ascii="Times New Roman" w:eastAsia="Times New Roman" w:hAnsi="Times New Roman"/>
          <w:b/>
          <w:color w:val="auto"/>
          <w:spacing w:val="-4"/>
          <w:sz w:val="24"/>
          <w:szCs w:val="24"/>
          <w:lang w:eastAsia="cs-CZ"/>
        </w:rPr>
        <w:t>předseda ÚDHPSH V. Weis</w:t>
      </w:r>
      <w:r>
        <w:rPr>
          <w:rFonts w:ascii="Times New Roman" w:eastAsia="Times New Roman" w:hAnsi="Times New Roman"/>
          <w:color w:val="auto"/>
          <w:spacing w:val="-4"/>
          <w:sz w:val="24"/>
          <w:szCs w:val="24"/>
          <w:lang w:eastAsia="cs-CZ"/>
        </w:rPr>
        <w:t xml:space="preserve">. Uvedl, že </w:t>
      </w:r>
      <w:r w:rsidR="00DD1680">
        <w:rPr>
          <w:rFonts w:ascii="Times New Roman" w:eastAsia="Times New Roman" w:hAnsi="Times New Roman"/>
          <w:color w:val="auto"/>
          <w:spacing w:val="-4"/>
          <w:sz w:val="24"/>
          <w:szCs w:val="24"/>
          <w:lang w:eastAsia="cs-CZ"/>
        </w:rPr>
        <w:t>ná</w:t>
      </w:r>
      <w:r w:rsidR="006805A8">
        <w:rPr>
          <w:rFonts w:ascii="Times New Roman" w:eastAsia="Times New Roman" w:hAnsi="Times New Roman"/>
          <w:color w:val="auto"/>
          <w:spacing w:val="-4"/>
          <w:sz w:val="24"/>
          <w:szCs w:val="24"/>
          <w:lang w:eastAsia="cs-CZ"/>
        </w:rPr>
        <w:t xml:space="preserve">vrh rozpočtu </w:t>
      </w:r>
      <w:r w:rsidR="00FF633A">
        <w:rPr>
          <w:rFonts w:ascii="Times New Roman" w:eastAsia="Times New Roman" w:hAnsi="Times New Roman"/>
          <w:color w:val="auto"/>
          <w:spacing w:val="-4"/>
          <w:sz w:val="24"/>
          <w:szCs w:val="24"/>
          <w:lang w:eastAsia="cs-CZ"/>
        </w:rPr>
        <w:t xml:space="preserve">na rok 2023 </w:t>
      </w:r>
      <w:r w:rsidR="006805A8">
        <w:rPr>
          <w:rFonts w:ascii="Times New Roman" w:eastAsia="Times New Roman" w:hAnsi="Times New Roman"/>
          <w:color w:val="auto"/>
          <w:spacing w:val="-4"/>
          <w:sz w:val="24"/>
          <w:szCs w:val="24"/>
          <w:lang w:eastAsia="cs-CZ"/>
        </w:rPr>
        <w:t xml:space="preserve">nijak nevybočuje z hlediska výdajové stránky z </w:t>
      </w:r>
      <w:r w:rsidR="00DD1680">
        <w:rPr>
          <w:rFonts w:ascii="Times New Roman" w:eastAsia="Times New Roman" w:hAnsi="Times New Roman"/>
          <w:color w:val="auto"/>
          <w:spacing w:val="-4"/>
          <w:sz w:val="24"/>
          <w:szCs w:val="24"/>
          <w:lang w:eastAsia="cs-CZ"/>
        </w:rPr>
        <w:t>let předchozích. Důvody, proč došlo k většímu navýšení, jsou dány navýšením především</w:t>
      </w:r>
      <w:r w:rsidR="002F0F2E">
        <w:rPr>
          <w:rFonts w:ascii="Times New Roman" w:eastAsia="Times New Roman" w:hAnsi="Times New Roman"/>
          <w:color w:val="auto"/>
          <w:spacing w:val="-4"/>
          <w:sz w:val="24"/>
          <w:szCs w:val="24"/>
          <w:lang w:eastAsia="cs-CZ"/>
        </w:rPr>
        <w:t xml:space="preserve"> v</w:t>
      </w:r>
      <w:r w:rsidR="00DD1680">
        <w:rPr>
          <w:rFonts w:ascii="Times New Roman" w:eastAsia="Times New Roman" w:hAnsi="Times New Roman"/>
          <w:color w:val="auto"/>
          <w:spacing w:val="-4"/>
          <w:sz w:val="24"/>
          <w:szCs w:val="24"/>
          <w:lang w:eastAsia="cs-CZ"/>
        </w:rPr>
        <w:t xml:space="preserve"> platové oblasti. Konstatoval, že z hlediska běžných provozních výdajů se ÚDHPSH snaží jako organizační složka státu hospodařit maximálně úsporně a při schvalování jaký</w:t>
      </w:r>
      <w:r w:rsidR="00CF66F8">
        <w:rPr>
          <w:rFonts w:ascii="Times New Roman" w:eastAsia="Times New Roman" w:hAnsi="Times New Roman"/>
          <w:color w:val="auto"/>
          <w:spacing w:val="-4"/>
          <w:sz w:val="24"/>
          <w:szCs w:val="24"/>
          <w:lang w:eastAsia="cs-CZ"/>
        </w:rPr>
        <w:t>chk</w:t>
      </w:r>
      <w:r w:rsidR="00DD1680">
        <w:rPr>
          <w:rFonts w:ascii="Times New Roman" w:eastAsia="Times New Roman" w:hAnsi="Times New Roman"/>
          <w:color w:val="auto"/>
          <w:spacing w:val="-4"/>
          <w:sz w:val="24"/>
          <w:szCs w:val="24"/>
          <w:lang w:eastAsia="cs-CZ"/>
        </w:rPr>
        <w:t xml:space="preserve">oliv výdajů je zváženo, zda je to výdaj nezbytný či </w:t>
      </w:r>
      <w:r w:rsidR="00DD1680">
        <w:rPr>
          <w:rFonts w:ascii="Times New Roman" w:eastAsia="Times New Roman" w:hAnsi="Times New Roman"/>
          <w:color w:val="auto"/>
          <w:spacing w:val="-4"/>
          <w:sz w:val="24"/>
          <w:szCs w:val="24"/>
          <w:lang w:eastAsia="cs-CZ"/>
        </w:rPr>
        <w:lastRenderedPageBreak/>
        <w:t>nikoliv. Návrh rozpočtu vychází ze střednědobého výhledu. Byl zpracován v úzké spolupráci s MF tak jako každý rok, kdy v</w:t>
      </w:r>
      <w:r w:rsidR="009A5FB6">
        <w:rPr>
          <w:rFonts w:ascii="Times New Roman" w:eastAsia="Times New Roman" w:hAnsi="Times New Roman"/>
          <w:color w:val="auto"/>
          <w:spacing w:val="-4"/>
          <w:sz w:val="24"/>
          <w:szCs w:val="24"/>
          <w:lang w:eastAsia="cs-CZ"/>
        </w:rPr>
        <w:t xml:space="preserve"> </w:t>
      </w:r>
      <w:r w:rsidR="00DD1680">
        <w:rPr>
          <w:rFonts w:ascii="Times New Roman" w:eastAsia="Times New Roman" w:hAnsi="Times New Roman"/>
          <w:color w:val="auto"/>
          <w:spacing w:val="-4"/>
          <w:sz w:val="24"/>
          <w:szCs w:val="24"/>
          <w:lang w:eastAsia="cs-CZ"/>
        </w:rPr>
        <w:t>rámci jednotlivých běhů dochází k</w:t>
      </w:r>
      <w:r w:rsidR="00062316">
        <w:rPr>
          <w:rFonts w:ascii="Times New Roman" w:eastAsia="Times New Roman" w:hAnsi="Times New Roman"/>
          <w:color w:val="auto"/>
          <w:spacing w:val="-4"/>
          <w:sz w:val="24"/>
          <w:szCs w:val="24"/>
          <w:lang w:eastAsia="cs-CZ"/>
        </w:rPr>
        <w:t xml:space="preserve"> </w:t>
      </w:r>
      <w:r w:rsidR="00DD1680">
        <w:rPr>
          <w:rFonts w:ascii="Times New Roman" w:eastAsia="Times New Roman" w:hAnsi="Times New Roman"/>
          <w:color w:val="auto"/>
          <w:spacing w:val="-4"/>
          <w:sz w:val="24"/>
          <w:szCs w:val="24"/>
          <w:lang w:eastAsia="cs-CZ"/>
        </w:rPr>
        <w:t>dílčím úpravám</w:t>
      </w:r>
      <w:r w:rsidR="0015024E">
        <w:rPr>
          <w:rFonts w:ascii="Times New Roman" w:eastAsia="Times New Roman" w:hAnsi="Times New Roman"/>
          <w:color w:val="auto"/>
          <w:spacing w:val="-4"/>
          <w:sz w:val="24"/>
          <w:szCs w:val="24"/>
          <w:lang w:eastAsia="cs-CZ"/>
        </w:rPr>
        <w:t xml:space="preserve"> dle pokynů vlády či změny legislativy</w:t>
      </w:r>
      <w:r w:rsidR="00DD1680">
        <w:rPr>
          <w:rFonts w:ascii="Times New Roman" w:eastAsia="Times New Roman" w:hAnsi="Times New Roman"/>
          <w:color w:val="auto"/>
          <w:spacing w:val="-4"/>
          <w:sz w:val="24"/>
          <w:szCs w:val="24"/>
          <w:lang w:eastAsia="cs-CZ"/>
        </w:rPr>
        <w:t>. Výdaje jsou rozpočtovány ve výši 33 383 441 Kč, z čehož ta největší část připadá na platové prostředky a s tím související odvody na sociální a zdravotní pojištění. Ostatní běžné výdaje jsou rozpočtovány ve výši 4 200 954 Kč a kapitálové výdaje ve výši 6 589 400 Kč. Jednotlivé položky jsou rozebrány v</w:t>
      </w:r>
      <w:r w:rsidR="00230A4A">
        <w:rPr>
          <w:rFonts w:ascii="Times New Roman" w:eastAsia="Times New Roman" w:hAnsi="Times New Roman"/>
          <w:color w:val="auto"/>
          <w:spacing w:val="-4"/>
          <w:sz w:val="24"/>
          <w:szCs w:val="24"/>
          <w:lang w:eastAsia="cs-CZ"/>
        </w:rPr>
        <w:t xml:space="preserve"> </w:t>
      </w:r>
      <w:r w:rsidR="00DD1680">
        <w:rPr>
          <w:rFonts w:ascii="Times New Roman" w:eastAsia="Times New Roman" w:hAnsi="Times New Roman"/>
          <w:color w:val="auto"/>
          <w:spacing w:val="-4"/>
          <w:sz w:val="24"/>
          <w:szCs w:val="24"/>
          <w:lang w:eastAsia="cs-CZ"/>
        </w:rPr>
        <w:t>tabulkové části (str.</w:t>
      </w:r>
      <w:r w:rsidR="00770A07">
        <w:rPr>
          <w:rFonts w:ascii="Times New Roman" w:eastAsia="Times New Roman" w:hAnsi="Times New Roman"/>
          <w:color w:val="auto"/>
          <w:spacing w:val="-4"/>
          <w:sz w:val="24"/>
          <w:szCs w:val="24"/>
          <w:lang w:eastAsia="cs-CZ"/>
        </w:rPr>
        <w:t> </w:t>
      </w:r>
      <w:r w:rsidR="00DD1680">
        <w:rPr>
          <w:rFonts w:ascii="Times New Roman" w:eastAsia="Times New Roman" w:hAnsi="Times New Roman"/>
          <w:color w:val="auto"/>
          <w:spacing w:val="-4"/>
          <w:sz w:val="24"/>
          <w:szCs w:val="24"/>
          <w:lang w:eastAsia="cs-CZ"/>
        </w:rPr>
        <w:t>10</w:t>
      </w:r>
      <w:r w:rsidR="00230A4A">
        <w:rPr>
          <w:rFonts w:ascii="Times New Roman" w:eastAsia="Times New Roman" w:hAnsi="Times New Roman"/>
          <w:color w:val="auto"/>
          <w:spacing w:val="-4"/>
          <w:sz w:val="24"/>
          <w:szCs w:val="24"/>
          <w:lang w:eastAsia="cs-CZ"/>
        </w:rPr>
        <w:t> až </w:t>
      </w:r>
      <w:r w:rsidR="00DD1680">
        <w:rPr>
          <w:rFonts w:ascii="Times New Roman" w:eastAsia="Times New Roman" w:hAnsi="Times New Roman"/>
          <w:color w:val="auto"/>
          <w:spacing w:val="-4"/>
          <w:sz w:val="24"/>
          <w:szCs w:val="24"/>
          <w:lang w:eastAsia="cs-CZ"/>
        </w:rPr>
        <w:t>12) a pak následně v jednotli</w:t>
      </w:r>
      <w:r w:rsidR="006805A8">
        <w:rPr>
          <w:rFonts w:ascii="Times New Roman" w:eastAsia="Times New Roman" w:hAnsi="Times New Roman"/>
          <w:color w:val="auto"/>
          <w:spacing w:val="-4"/>
          <w:sz w:val="24"/>
          <w:szCs w:val="24"/>
          <w:lang w:eastAsia="cs-CZ"/>
        </w:rPr>
        <w:t>vých tabulkách, které následují</w:t>
      </w:r>
      <w:r w:rsidR="00DD1680">
        <w:rPr>
          <w:rFonts w:ascii="Times New Roman" w:eastAsia="Times New Roman" w:hAnsi="Times New Roman"/>
          <w:color w:val="auto"/>
          <w:spacing w:val="-4"/>
          <w:sz w:val="24"/>
          <w:szCs w:val="24"/>
          <w:lang w:eastAsia="cs-CZ"/>
        </w:rPr>
        <w:t xml:space="preserve"> po textové části kapitolního sešitu. Z hlediska běžných provozních výdajů nejvyšší částku tvoří výdaje na nájemné, které činí 1 174 000 Kč, dále jsou to výdaje, které ÚDHPSH vydává na služby</w:t>
      </w:r>
      <w:r w:rsidR="00770A07">
        <w:rPr>
          <w:rFonts w:ascii="Times New Roman" w:eastAsia="Times New Roman" w:hAnsi="Times New Roman"/>
          <w:color w:val="auto"/>
          <w:spacing w:val="-4"/>
          <w:sz w:val="24"/>
          <w:szCs w:val="24"/>
          <w:lang w:eastAsia="cs-CZ"/>
        </w:rPr>
        <w:t>,</w:t>
      </w:r>
      <w:r w:rsidR="00DD1680">
        <w:rPr>
          <w:rFonts w:ascii="Times New Roman" w:eastAsia="Times New Roman" w:hAnsi="Times New Roman"/>
          <w:color w:val="auto"/>
          <w:spacing w:val="-4"/>
          <w:sz w:val="24"/>
          <w:szCs w:val="24"/>
          <w:lang w:eastAsia="cs-CZ"/>
        </w:rPr>
        <w:t xml:space="preserve"> jako je internet, údržba</w:t>
      </w:r>
      <w:r w:rsidR="002C4771">
        <w:rPr>
          <w:rFonts w:ascii="Times New Roman" w:eastAsia="Times New Roman" w:hAnsi="Times New Roman"/>
          <w:color w:val="auto"/>
          <w:spacing w:val="-4"/>
          <w:sz w:val="24"/>
          <w:szCs w:val="24"/>
          <w:lang w:eastAsia="cs-CZ"/>
        </w:rPr>
        <w:t xml:space="preserve"> jednotlivých aplikací a</w:t>
      </w:r>
      <w:r w:rsidR="00DD1680">
        <w:rPr>
          <w:rFonts w:ascii="Times New Roman" w:eastAsia="Times New Roman" w:hAnsi="Times New Roman"/>
          <w:color w:val="auto"/>
          <w:spacing w:val="-4"/>
          <w:sz w:val="24"/>
          <w:szCs w:val="24"/>
          <w:lang w:eastAsia="cs-CZ"/>
        </w:rPr>
        <w:t xml:space="preserve"> </w:t>
      </w:r>
      <w:r w:rsidR="00893BEC">
        <w:rPr>
          <w:rFonts w:ascii="Times New Roman" w:eastAsia="Times New Roman" w:hAnsi="Times New Roman"/>
          <w:color w:val="auto"/>
          <w:spacing w:val="-4"/>
          <w:sz w:val="24"/>
          <w:szCs w:val="24"/>
          <w:lang w:eastAsia="cs-CZ"/>
        </w:rPr>
        <w:t>počítačov</w:t>
      </w:r>
      <w:r w:rsidR="002C4771">
        <w:rPr>
          <w:rFonts w:ascii="Times New Roman" w:eastAsia="Times New Roman" w:hAnsi="Times New Roman"/>
          <w:color w:val="auto"/>
          <w:spacing w:val="-4"/>
          <w:sz w:val="24"/>
          <w:szCs w:val="24"/>
          <w:lang w:eastAsia="cs-CZ"/>
        </w:rPr>
        <w:t>é</w:t>
      </w:r>
      <w:r w:rsidR="00893BEC">
        <w:rPr>
          <w:rFonts w:ascii="Times New Roman" w:eastAsia="Times New Roman" w:hAnsi="Times New Roman"/>
          <w:color w:val="auto"/>
          <w:spacing w:val="-4"/>
          <w:sz w:val="24"/>
          <w:szCs w:val="24"/>
          <w:lang w:eastAsia="cs-CZ"/>
        </w:rPr>
        <w:t xml:space="preserve"> </w:t>
      </w:r>
      <w:r w:rsidR="00DD1680">
        <w:rPr>
          <w:rFonts w:ascii="Times New Roman" w:eastAsia="Times New Roman" w:hAnsi="Times New Roman"/>
          <w:color w:val="auto"/>
          <w:spacing w:val="-4"/>
          <w:sz w:val="24"/>
          <w:szCs w:val="24"/>
          <w:lang w:eastAsia="cs-CZ"/>
        </w:rPr>
        <w:t>licenc</w:t>
      </w:r>
      <w:r w:rsidR="002C4771">
        <w:rPr>
          <w:rFonts w:ascii="Times New Roman" w:eastAsia="Times New Roman" w:hAnsi="Times New Roman"/>
          <w:color w:val="auto"/>
          <w:spacing w:val="-4"/>
          <w:sz w:val="24"/>
          <w:szCs w:val="24"/>
          <w:lang w:eastAsia="cs-CZ"/>
        </w:rPr>
        <w:t>e</w:t>
      </w:r>
      <w:r w:rsidR="00DD1680">
        <w:rPr>
          <w:rFonts w:ascii="Times New Roman" w:eastAsia="Times New Roman" w:hAnsi="Times New Roman"/>
          <w:color w:val="auto"/>
          <w:spacing w:val="-4"/>
          <w:sz w:val="24"/>
          <w:szCs w:val="24"/>
          <w:lang w:eastAsia="cs-CZ"/>
        </w:rPr>
        <w:t xml:space="preserve">. </w:t>
      </w:r>
      <w:r w:rsidR="00DF60E8">
        <w:rPr>
          <w:rFonts w:ascii="Times New Roman" w:eastAsia="Times New Roman" w:hAnsi="Times New Roman"/>
          <w:color w:val="auto"/>
          <w:spacing w:val="-4"/>
          <w:sz w:val="24"/>
          <w:szCs w:val="24"/>
          <w:lang w:eastAsia="cs-CZ"/>
        </w:rPr>
        <w:t>Problémem je záležitost sídla.</w:t>
      </w:r>
      <w:r w:rsidR="006805A8">
        <w:rPr>
          <w:rFonts w:ascii="Times New Roman" w:eastAsia="Times New Roman" w:hAnsi="Times New Roman"/>
          <w:color w:val="auto"/>
          <w:spacing w:val="-4"/>
          <w:sz w:val="24"/>
          <w:szCs w:val="24"/>
          <w:lang w:eastAsia="cs-CZ"/>
        </w:rPr>
        <w:t xml:space="preserve"> </w:t>
      </w:r>
      <w:r w:rsidR="004D70AE">
        <w:rPr>
          <w:rFonts w:ascii="Times New Roman" w:eastAsia="Times New Roman" w:hAnsi="Times New Roman"/>
          <w:color w:val="auto"/>
          <w:spacing w:val="-4"/>
          <w:sz w:val="24"/>
          <w:szCs w:val="24"/>
          <w:lang w:eastAsia="cs-CZ"/>
        </w:rPr>
        <w:t>ÚDHPSH</w:t>
      </w:r>
      <w:r w:rsidR="006805A8">
        <w:rPr>
          <w:rFonts w:ascii="Times New Roman" w:eastAsia="Times New Roman" w:hAnsi="Times New Roman"/>
          <w:color w:val="auto"/>
          <w:spacing w:val="-4"/>
          <w:sz w:val="24"/>
          <w:szCs w:val="24"/>
          <w:lang w:eastAsia="cs-CZ"/>
        </w:rPr>
        <w:t xml:space="preserve"> sídlí od samého počátku v </w:t>
      </w:r>
      <w:r w:rsidR="00DF60E8">
        <w:rPr>
          <w:rFonts w:ascii="Times New Roman" w:eastAsia="Times New Roman" w:hAnsi="Times New Roman"/>
          <w:color w:val="auto"/>
          <w:spacing w:val="-4"/>
          <w:sz w:val="24"/>
          <w:szCs w:val="24"/>
          <w:lang w:eastAsia="cs-CZ"/>
        </w:rPr>
        <w:t>pronajatých budovách Správy železn</w:t>
      </w:r>
      <w:r w:rsidR="006805A8">
        <w:rPr>
          <w:rFonts w:ascii="Times New Roman" w:eastAsia="Times New Roman" w:hAnsi="Times New Roman"/>
          <w:color w:val="auto"/>
          <w:spacing w:val="-4"/>
          <w:sz w:val="24"/>
          <w:szCs w:val="24"/>
          <w:lang w:eastAsia="cs-CZ"/>
        </w:rPr>
        <w:t xml:space="preserve">ic. </w:t>
      </w:r>
      <w:r w:rsidR="00B9562A">
        <w:rPr>
          <w:rFonts w:ascii="Times New Roman" w:eastAsia="Times New Roman" w:hAnsi="Times New Roman"/>
          <w:color w:val="auto"/>
          <w:spacing w:val="-4"/>
          <w:sz w:val="24"/>
          <w:szCs w:val="24"/>
          <w:lang w:eastAsia="cs-CZ"/>
        </w:rPr>
        <w:t xml:space="preserve">Již v </w:t>
      </w:r>
      <w:r w:rsidR="006805A8">
        <w:rPr>
          <w:rFonts w:ascii="Times New Roman" w:eastAsia="Times New Roman" w:hAnsi="Times New Roman"/>
          <w:color w:val="auto"/>
          <w:spacing w:val="-4"/>
          <w:sz w:val="24"/>
          <w:szCs w:val="24"/>
          <w:lang w:eastAsia="cs-CZ"/>
        </w:rPr>
        <w:t>minulém volebním období a </w:t>
      </w:r>
      <w:r w:rsidR="00DF60E8">
        <w:rPr>
          <w:rFonts w:ascii="Times New Roman" w:eastAsia="Times New Roman" w:hAnsi="Times New Roman"/>
          <w:color w:val="auto"/>
          <w:spacing w:val="-4"/>
          <w:sz w:val="24"/>
          <w:szCs w:val="24"/>
          <w:lang w:eastAsia="cs-CZ"/>
        </w:rPr>
        <w:t>nejspíše i v současném volebním období bude aktuální zákon o regulaci lobbingu, a pokud by nastala situace, že by agendu měl vykonávat ÚDHPSH, musí se s</w:t>
      </w:r>
      <w:r w:rsidR="00EA467F">
        <w:rPr>
          <w:rFonts w:ascii="Times New Roman" w:eastAsia="Times New Roman" w:hAnsi="Times New Roman"/>
          <w:color w:val="auto"/>
          <w:spacing w:val="-4"/>
          <w:sz w:val="24"/>
          <w:szCs w:val="24"/>
          <w:lang w:eastAsia="cs-CZ"/>
        </w:rPr>
        <w:t> </w:t>
      </w:r>
      <w:r w:rsidR="00DF60E8">
        <w:rPr>
          <w:rFonts w:ascii="Times New Roman" w:eastAsia="Times New Roman" w:hAnsi="Times New Roman"/>
          <w:color w:val="auto"/>
          <w:spacing w:val="-4"/>
          <w:sz w:val="24"/>
          <w:szCs w:val="24"/>
          <w:lang w:eastAsia="cs-CZ"/>
        </w:rPr>
        <w:t>tím</w:t>
      </w:r>
      <w:r w:rsidR="00EA467F">
        <w:rPr>
          <w:rFonts w:ascii="Times New Roman" w:eastAsia="Times New Roman" w:hAnsi="Times New Roman"/>
          <w:color w:val="auto"/>
          <w:spacing w:val="-4"/>
          <w:sz w:val="24"/>
          <w:szCs w:val="24"/>
          <w:lang w:eastAsia="cs-CZ"/>
        </w:rPr>
        <w:t xml:space="preserve"> věcně </w:t>
      </w:r>
      <w:r w:rsidR="00DF60E8">
        <w:rPr>
          <w:rFonts w:ascii="Times New Roman" w:eastAsia="Times New Roman" w:hAnsi="Times New Roman"/>
          <w:color w:val="auto"/>
          <w:spacing w:val="-4"/>
          <w:sz w:val="24"/>
          <w:szCs w:val="24"/>
          <w:lang w:eastAsia="cs-CZ"/>
        </w:rPr>
        <w:t>popasovat</w:t>
      </w:r>
      <w:r w:rsidR="00185D53">
        <w:rPr>
          <w:rFonts w:ascii="Times New Roman" w:eastAsia="Times New Roman" w:hAnsi="Times New Roman"/>
          <w:color w:val="auto"/>
          <w:spacing w:val="-4"/>
          <w:sz w:val="24"/>
          <w:szCs w:val="24"/>
          <w:lang w:eastAsia="cs-CZ"/>
        </w:rPr>
        <w:t>, přestože se jedná o jinou agendu</w:t>
      </w:r>
      <w:r w:rsidR="00E04503">
        <w:rPr>
          <w:rFonts w:ascii="Times New Roman" w:eastAsia="Times New Roman" w:hAnsi="Times New Roman"/>
          <w:color w:val="auto"/>
          <w:spacing w:val="-4"/>
          <w:sz w:val="24"/>
          <w:szCs w:val="24"/>
          <w:lang w:eastAsia="cs-CZ"/>
        </w:rPr>
        <w:t>,</w:t>
      </w:r>
      <w:r w:rsidR="00185D53">
        <w:rPr>
          <w:rFonts w:ascii="Times New Roman" w:eastAsia="Times New Roman" w:hAnsi="Times New Roman"/>
          <w:color w:val="auto"/>
          <w:spacing w:val="-4"/>
          <w:sz w:val="24"/>
          <w:szCs w:val="24"/>
          <w:lang w:eastAsia="cs-CZ"/>
        </w:rPr>
        <w:t xml:space="preserve"> než ÚDHPSH nyní vykonává</w:t>
      </w:r>
      <w:r w:rsidR="00DF60E8">
        <w:rPr>
          <w:rFonts w:ascii="Times New Roman" w:eastAsia="Times New Roman" w:hAnsi="Times New Roman"/>
          <w:color w:val="auto"/>
          <w:spacing w:val="-4"/>
          <w:sz w:val="24"/>
          <w:szCs w:val="24"/>
          <w:lang w:eastAsia="cs-CZ"/>
        </w:rPr>
        <w:t>. Činnosti tak budou muset být oddělené a prostory, v kterých ÚDHPSH sídlí, jsou pro tuto agendu nevyhovující.</w:t>
      </w:r>
      <w:r w:rsidR="00E04503">
        <w:rPr>
          <w:rFonts w:ascii="Times New Roman" w:eastAsia="Times New Roman" w:hAnsi="Times New Roman"/>
          <w:color w:val="auto"/>
          <w:spacing w:val="-4"/>
          <w:sz w:val="24"/>
          <w:szCs w:val="24"/>
          <w:lang w:eastAsia="cs-CZ"/>
        </w:rPr>
        <w:t xml:space="preserve"> Opakovaně jednají se zástupci města i kraje, ale zatím se nenalezla vhodná budova, kde by mohl být ÚDHPSH umístěn a prostory splňovaly</w:t>
      </w:r>
      <w:r w:rsidR="007106DE">
        <w:rPr>
          <w:rFonts w:ascii="Times New Roman" w:eastAsia="Times New Roman" w:hAnsi="Times New Roman"/>
          <w:color w:val="auto"/>
          <w:spacing w:val="-4"/>
          <w:sz w:val="24"/>
          <w:szCs w:val="24"/>
          <w:lang w:eastAsia="cs-CZ"/>
        </w:rPr>
        <w:t xml:space="preserve"> </w:t>
      </w:r>
      <w:r w:rsidR="00E04503">
        <w:rPr>
          <w:rFonts w:ascii="Times New Roman" w:eastAsia="Times New Roman" w:hAnsi="Times New Roman"/>
          <w:color w:val="auto"/>
          <w:spacing w:val="-4"/>
          <w:sz w:val="24"/>
          <w:szCs w:val="24"/>
          <w:lang w:eastAsia="cs-CZ"/>
        </w:rPr>
        <w:t>požadavky</w:t>
      </w:r>
      <w:r w:rsidR="007106DE">
        <w:rPr>
          <w:rFonts w:ascii="Times New Roman" w:eastAsia="Times New Roman" w:hAnsi="Times New Roman"/>
          <w:color w:val="auto"/>
          <w:spacing w:val="-4"/>
          <w:sz w:val="24"/>
          <w:szCs w:val="24"/>
          <w:lang w:eastAsia="cs-CZ"/>
        </w:rPr>
        <w:t xml:space="preserve"> z</w:t>
      </w:r>
      <w:r w:rsidR="00AC7EB0">
        <w:rPr>
          <w:rFonts w:ascii="Times New Roman" w:eastAsia="Times New Roman" w:hAnsi="Times New Roman"/>
          <w:color w:val="auto"/>
          <w:spacing w:val="-4"/>
          <w:sz w:val="24"/>
          <w:szCs w:val="24"/>
          <w:lang w:eastAsia="cs-CZ"/>
        </w:rPr>
        <w:t xml:space="preserve"> </w:t>
      </w:r>
      <w:r w:rsidR="007106DE">
        <w:rPr>
          <w:rFonts w:ascii="Times New Roman" w:eastAsia="Times New Roman" w:hAnsi="Times New Roman"/>
          <w:color w:val="auto"/>
          <w:spacing w:val="-4"/>
          <w:sz w:val="24"/>
          <w:szCs w:val="24"/>
          <w:lang w:eastAsia="cs-CZ"/>
        </w:rPr>
        <w:t>hlediska kybernetické bezpečnosti</w:t>
      </w:r>
      <w:r w:rsidR="00E04503">
        <w:rPr>
          <w:rFonts w:ascii="Times New Roman" w:eastAsia="Times New Roman" w:hAnsi="Times New Roman"/>
          <w:color w:val="auto"/>
          <w:spacing w:val="-4"/>
          <w:sz w:val="24"/>
          <w:szCs w:val="24"/>
          <w:lang w:eastAsia="cs-CZ"/>
        </w:rPr>
        <w:t>.</w:t>
      </w:r>
      <w:r w:rsidR="00BF6EE2">
        <w:rPr>
          <w:rFonts w:ascii="Times New Roman" w:eastAsia="Times New Roman" w:hAnsi="Times New Roman"/>
          <w:color w:val="auto"/>
          <w:spacing w:val="-4"/>
          <w:sz w:val="24"/>
          <w:szCs w:val="24"/>
          <w:lang w:eastAsia="cs-CZ"/>
        </w:rPr>
        <w:t xml:space="preserve"> </w:t>
      </w:r>
      <w:r w:rsidR="00631E55">
        <w:rPr>
          <w:rFonts w:ascii="Times New Roman" w:eastAsia="Times New Roman" w:hAnsi="Times New Roman"/>
          <w:color w:val="auto"/>
          <w:spacing w:val="-4"/>
          <w:sz w:val="24"/>
          <w:szCs w:val="24"/>
          <w:lang w:eastAsia="cs-CZ"/>
        </w:rPr>
        <w:t>Druhým problémem je situace, kdy objem platových prostředků umožňuje, aby byly vyplacen</w:t>
      </w:r>
      <w:r w:rsidR="006805A8">
        <w:rPr>
          <w:rFonts w:ascii="Times New Roman" w:eastAsia="Times New Roman" w:hAnsi="Times New Roman"/>
          <w:color w:val="auto"/>
          <w:spacing w:val="-4"/>
          <w:sz w:val="24"/>
          <w:szCs w:val="24"/>
          <w:lang w:eastAsia="cs-CZ"/>
        </w:rPr>
        <w:t xml:space="preserve">y zaměstnancům zákonné nároky z </w:t>
      </w:r>
      <w:r w:rsidR="00631E55">
        <w:rPr>
          <w:rFonts w:ascii="Times New Roman" w:eastAsia="Times New Roman" w:hAnsi="Times New Roman"/>
          <w:color w:val="auto"/>
          <w:spacing w:val="-4"/>
          <w:sz w:val="24"/>
          <w:szCs w:val="24"/>
          <w:lang w:eastAsia="cs-CZ"/>
        </w:rPr>
        <w:t>hlediska tarifů. Nicméně i</w:t>
      </w:r>
      <w:r w:rsidR="00CF66F8">
        <w:rPr>
          <w:rFonts w:ascii="Times New Roman" w:eastAsia="Times New Roman" w:hAnsi="Times New Roman"/>
          <w:color w:val="auto"/>
          <w:spacing w:val="-4"/>
          <w:sz w:val="24"/>
          <w:szCs w:val="24"/>
          <w:lang w:eastAsia="cs-CZ"/>
        </w:rPr>
        <w:t xml:space="preserve"> </w:t>
      </w:r>
      <w:r w:rsidR="00631E55">
        <w:rPr>
          <w:rFonts w:ascii="Times New Roman" w:eastAsia="Times New Roman" w:hAnsi="Times New Roman"/>
          <w:color w:val="auto"/>
          <w:spacing w:val="-4"/>
          <w:sz w:val="24"/>
          <w:szCs w:val="24"/>
          <w:lang w:eastAsia="cs-CZ"/>
        </w:rPr>
        <w:t>v</w:t>
      </w:r>
      <w:r w:rsidR="00CF66F8">
        <w:rPr>
          <w:rFonts w:ascii="Times New Roman" w:eastAsia="Times New Roman" w:hAnsi="Times New Roman"/>
          <w:color w:val="auto"/>
          <w:spacing w:val="-4"/>
          <w:sz w:val="24"/>
          <w:szCs w:val="24"/>
          <w:lang w:eastAsia="cs-CZ"/>
        </w:rPr>
        <w:t xml:space="preserve"> </w:t>
      </w:r>
      <w:r w:rsidR="00631E55">
        <w:rPr>
          <w:rFonts w:ascii="Times New Roman" w:eastAsia="Times New Roman" w:hAnsi="Times New Roman"/>
          <w:color w:val="auto"/>
          <w:spacing w:val="-4"/>
          <w:sz w:val="24"/>
          <w:szCs w:val="24"/>
          <w:lang w:eastAsia="cs-CZ"/>
        </w:rPr>
        <w:t xml:space="preserve">letošním roce se </w:t>
      </w:r>
      <w:r w:rsidR="00E10DD2">
        <w:rPr>
          <w:rFonts w:ascii="Times New Roman" w:eastAsia="Times New Roman" w:hAnsi="Times New Roman"/>
          <w:color w:val="auto"/>
          <w:spacing w:val="-4"/>
          <w:sz w:val="24"/>
          <w:szCs w:val="24"/>
          <w:lang w:eastAsia="cs-CZ"/>
        </w:rPr>
        <w:t xml:space="preserve">ÚDHPSH </w:t>
      </w:r>
      <w:r w:rsidR="00631E55">
        <w:rPr>
          <w:rFonts w:ascii="Times New Roman" w:eastAsia="Times New Roman" w:hAnsi="Times New Roman"/>
          <w:color w:val="auto"/>
          <w:spacing w:val="-4"/>
          <w:sz w:val="24"/>
          <w:szCs w:val="24"/>
          <w:lang w:eastAsia="cs-CZ"/>
        </w:rPr>
        <w:t xml:space="preserve">dostává do situace, kdy </w:t>
      </w:r>
      <w:r w:rsidR="002D125F">
        <w:rPr>
          <w:rFonts w:ascii="Times New Roman" w:eastAsia="Times New Roman" w:hAnsi="Times New Roman"/>
          <w:color w:val="auto"/>
          <w:spacing w:val="-4"/>
          <w:sz w:val="24"/>
          <w:szCs w:val="24"/>
          <w:lang w:eastAsia="cs-CZ"/>
        </w:rPr>
        <w:t xml:space="preserve">se </w:t>
      </w:r>
      <w:r w:rsidR="00631E55">
        <w:rPr>
          <w:rFonts w:ascii="Times New Roman" w:eastAsia="Times New Roman" w:hAnsi="Times New Roman"/>
          <w:color w:val="auto"/>
          <w:spacing w:val="-4"/>
          <w:sz w:val="24"/>
          <w:szCs w:val="24"/>
          <w:lang w:eastAsia="cs-CZ"/>
        </w:rPr>
        <w:t>již nyní ví, že v rámci stávajícího rozpočtu nebude možné nikomu v</w:t>
      </w:r>
      <w:r w:rsidR="00CF66F8">
        <w:rPr>
          <w:rFonts w:ascii="Times New Roman" w:eastAsia="Times New Roman" w:hAnsi="Times New Roman"/>
          <w:color w:val="auto"/>
          <w:spacing w:val="-4"/>
          <w:sz w:val="24"/>
          <w:szCs w:val="24"/>
          <w:lang w:eastAsia="cs-CZ"/>
        </w:rPr>
        <w:t xml:space="preserve"> </w:t>
      </w:r>
      <w:r w:rsidR="00631E55">
        <w:rPr>
          <w:rFonts w:ascii="Times New Roman" w:eastAsia="Times New Roman" w:hAnsi="Times New Roman"/>
          <w:color w:val="auto"/>
          <w:spacing w:val="-4"/>
          <w:sz w:val="24"/>
          <w:szCs w:val="24"/>
          <w:lang w:eastAsia="cs-CZ"/>
        </w:rPr>
        <w:t xml:space="preserve">rámci předvánočního času vyplatit </w:t>
      </w:r>
      <w:r w:rsidR="00E10DD2">
        <w:rPr>
          <w:rFonts w:ascii="Times New Roman" w:eastAsia="Times New Roman" w:hAnsi="Times New Roman"/>
          <w:color w:val="auto"/>
          <w:spacing w:val="-4"/>
          <w:sz w:val="24"/>
          <w:szCs w:val="24"/>
          <w:lang w:eastAsia="cs-CZ"/>
        </w:rPr>
        <w:t xml:space="preserve">jakoukoliv </w:t>
      </w:r>
      <w:r w:rsidR="00631E55">
        <w:rPr>
          <w:rFonts w:ascii="Times New Roman" w:eastAsia="Times New Roman" w:hAnsi="Times New Roman"/>
          <w:color w:val="auto"/>
          <w:spacing w:val="-4"/>
          <w:sz w:val="24"/>
          <w:szCs w:val="24"/>
          <w:lang w:eastAsia="cs-CZ"/>
        </w:rPr>
        <w:t>odměnu</w:t>
      </w:r>
      <w:r w:rsidR="00722644">
        <w:rPr>
          <w:rFonts w:ascii="Times New Roman" w:eastAsia="Times New Roman" w:hAnsi="Times New Roman"/>
          <w:color w:val="auto"/>
          <w:spacing w:val="-4"/>
          <w:sz w:val="24"/>
          <w:szCs w:val="24"/>
          <w:lang w:eastAsia="cs-CZ"/>
        </w:rPr>
        <w:t>, což není dobré pro udržení zaškolených zaměstnanců.</w:t>
      </w:r>
    </w:p>
    <w:p w:rsidR="00856383" w:rsidRDefault="00856383" w:rsidP="00D60F22">
      <w:pPr>
        <w:spacing w:after="0" w:line="240" w:lineRule="auto"/>
        <w:ind w:right="182"/>
        <w:jc w:val="both"/>
        <w:rPr>
          <w:rFonts w:ascii="Times New Roman" w:eastAsia="Times New Roman" w:hAnsi="Times New Roman"/>
          <w:color w:val="auto"/>
          <w:spacing w:val="-4"/>
          <w:sz w:val="24"/>
          <w:szCs w:val="24"/>
          <w:lang w:eastAsia="cs-CZ"/>
        </w:rPr>
      </w:pPr>
    </w:p>
    <w:p w:rsidR="007A1611" w:rsidRPr="007A1611" w:rsidRDefault="00856383" w:rsidP="0019244F">
      <w:pPr>
        <w:spacing w:after="0" w:line="240" w:lineRule="auto"/>
        <w:ind w:firstLine="708"/>
        <w:jc w:val="both"/>
        <w:rPr>
          <w:rFonts w:ascii="Times New Roman" w:eastAsia="Times New Roman" w:hAnsi="Times New Roman"/>
          <w:color w:val="auto"/>
          <w:spacing w:val="-4"/>
          <w:sz w:val="24"/>
          <w:szCs w:val="24"/>
          <w:lang w:eastAsia="cs-CZ"/>
        </w:rPr>
      </w:pPr>
      <w:r>
        <w:rPr>
          <w:rFonts w:ascii="Times New Roman" w:eastAsia="Times New Roman" w:hAnsi="Times New Roman"/>
          <w:color w:val="auto"/>
          <w:spacing w:val="-4"/>
          <w:sz w:val="24"/>
          <w:szCs w:val="24"/>
          <w:lang w:eastAsia="cs-CZ"/>
        </w:rPr>
        <w:t xml:space="preserve">Se zpravodajskou zprávou k tomuto bodu vystoupil </w:t>
      </w:r>
      <w:r w:rsidRPr="00F76A63">
        <w:rPr>
          <w:rFonts w:ascii="Times New Roman" w:eastAsia="Times New Roman" w:hAnsi="Times New Roman"/>
          <w:b/>
          <w:color w:val="auto"/>
          <w:spacing w:val="-4"/>
          <w:sz w:val="24"/>
          <w:szCs w:val="24"/>
          <w:lang w:eastAsia="cs-CZ"/>
        </w:rPr>
        <w:t xml:space="preserve">předseda – zpravodaj výboru posl. </w:t>
      </w:r>
      <w:r>
        <w:rPr>
          <w:rFonts w:ascii="Times New Roman" w:eastAsia="Times New Roman" w:hAnsi="Times New Roman"/>
          <w:b/>
          <w:color w:val="auto"/>
          <w:spacing w:val="-4"/>
          <w:sz w:val="24"/>
          <w:szCs w:val="24"/>
          <w:lang w:eastAsia="cs-CZ"/>
        </w:rPr>
        <w:t>R. Vích</w:t>
      </w:r>
      <w:r>
        <w:rPr>
          <w:rFonts w:ascii="Times New Roman" w:eastAsia="Times New Roman" w:hAnsi="Times New Roman"/>
          <w:color w:val="auto"/>
          <w:spacing w:val="-4"/>
          <w:sz w:val="24"/>
          <w:szCs w:val="24"/>
          <w:lang w:eastAsia="cs-CZ"/>
        </w:rPr>
        <w:t xml:space="preserve">. </w:t>
      </w:r>
      <w:r w:rsidRPr="00FD56DD">
        <w:rPr>
          <w:rFonts w:ascii="Times New Roman" w:eastAsia="Times New Roman" w:hAnsi="Times New Roman"/>
          <w:color w:val="auto"/>
          <w:spacing w:val="-4"/>
          <w:sz w:val="24"/>
          <w:szCs w:val="24"/>
          <w:lang w:eastAsia="cs-CZ"/>
        </w:rPr>
        <w:t xml:space="preserve">Uvedl, že </w:t>
      </w:r>
      <w:r w:rsidR="00476C1A">
        <w:rPr>
          <w:rFonts w:ascii="Times New Roman" w:eastAsia="Times New Roman" w:hAnsi="Times New Roman"/>
          <w:color w:val="auto"/>
          <w:spacing w:val="-4"/>
          <w:sz w:val="24"/>
          <w:szCs w:val="24"/>
          <w:lang w:eastAsia="cs-CZ"/>
        </w:rPr>
        <w:t>n</w:t>
      </w:r>
      <w:r w:rsidR="007A1611" w:rsidRPr="007A1611">
        <w:rPr>
          <w:rFonts w:ascii="Times New Roman" w:eastAsia="Times New Roman" w:hAnsi="Times New Roman"/>
          <w:color w:val="auto"/>
          <w:spacing w:val="-4"/>
          <w:sz w:val="24"/>
          <w:szCs w:val="24"/>
          <w:lang w:eastAsia="cs-CZ"/>
        </w:rPr>
        <w:t>ávrh rozp</w:t>
      </w:r>
      <w:r w:rsidR="007A1611">
        <w:rPr>
          <w:rFonts w:ascii="Times New Roman" w:eastAsia="Times New Roman" w:hAnsi="Times New Roman"/>
          <w:color w:val="auto"/>
          <w:spacing w:val="-4"/>
          <w:sz w:val="24"/>
          <w:szCs w:val="24"/>
          <w:lang w:eastAsia="cs-CZ"/>
        </w:rPr>
        <w:t>očtu byl vypracován v souladu s </w:t>
      </w:r>
      <w:r w:rsidR="007A1611" w:rsidRPr="007A1611">
        <w:rPr>
          <w:rFonts w:ascii="Times New Roman" w:eastAsia="Times New Roman" w:hAnsi="Times New Roman"/>
          <w:color w:val="auto"/>
          <w:spacing w:val="-4"/>
          <w:sz w:val="24"/>
          <w:szCs w:val="24"/>
          <w:lang w:eastAsia="cs-CZ"/>
        </w:rPr>
        <w:t>vyhláškou č</w:t>
      </w:r>
      <w:r w:rsidR="00476C1A">
        <w:rPr>
          <w:rFonts w:ascii="Times New Roman" w:eastAsia="Times New Roman" w:hAnsi="Times New Roman"/>
          <w:color w:val="auto"/>
          <w:spacing w:val="-4"/>
          <w:sz w:val="24"/>
          <w:szCs w:val="24"/>
          <w:lang w:eastAsia="cs-CZ"/>
        </w:rPr>
        <w:t>.</w:t>
      </w:r>
      <w:r w:rsidR="007A1611" w:rsidRPr="007A1611">
        <w:rPr>
          <w:rFonts w:ascii="Times New Roman" w:eastAsia="Times New Roman" w:hAnsi="Times New Roman"/>
          <w:color w:val="auto"/>
          <w:spacing w:val="-4"/>
          <w:sz w:val="24"/>
          <w:szCs w:val="24"/>
          <w:lang w:eastAsia="cs-CZ"/>
        </w:rPr>
        <w:t xml:space="preserve"> 133/2013 Sb.</w:t>
      </w:r>
      <w:r w:rsidR="0019244F">
        <w:rPr>
          <w:rFonts w:ascii="Times New Roman" w:eastAsia="Times New Roman" w:hAnsi="Times New Roman"/>
          <w:color w:val="auto"/>
          <w:spacing w:val="-4"/>
          <w:sz w:val="24"/>
          <w:szCs w:val="24"/>
          <w:lang w:eastAsia="cs-CZ"/>
        </w:rPr>
        <w:t>,</w:t>
      </w:r>
      <w:r w:rsidR="007A1611" w:rsidRPr="007A1611">
        <w:rPr>
          <w:rFonts w:ascii="Times New Roman" w:eastAsia="Times New Roman" w:hAnsi="Times New Roman"/>
          <w:color w:val="auto"/>
          <w:spacing w:val="-4"/>
          <w:sz w:val="24"/>
          <w:szCs w:val="24"/>
          <w:lang w:eastAsia="cs-CZ"/>
        </w:rPr>
        <w:t xml:space="preserve"> o stanovení rozsahu a struktury údajů pro vypracování návrhu zákona o státním rozpočtu a návrhu střednědobého výhledu státního rozpočtu a lhůtách pro jejich předkládání.</w:t>
      </w:r>
      <w:r w:rsidR="0019244F">
        <w:rPr>
          <w:rFonts w:ascii="Times New Roman" w:eastAsia="Times New Roman" w:hAnsi="Times New Roman"/>
          <w:color w:val="auto"/>
          <w:spacing w:val="-4"/>
          <w:sz w:val="24"/>
          <w:szCs w:val="24"/>
          <w:lang w:eastAsia="cs-CZ"/>
        </w:rPr>
        <w:t xml:space="preserve"> </w:t>
      </w:r>
      <w:r w:rsidR="007A1611" w:rsidRPr="007A1611">
        <w:rPr>
          <w:rFonts w:ascii="Times New Roman" w:eastAsia="Times New Roman" w:hAnsi="Times New Roman"/>
          <w:color w:val="auto"/>
          <w:spacing w:val="-4"/>
          <w:sz w:val="24"/>
          <w:szCs w:val="24"/>
          <w:lang w:eastAsia="cs-CZ"/>
        </w:rPr>
        <w:t>Předkládaný návrh rozpočtu pro rok 2023 v zásadě respektuje nastavení rozpočtu kapitoly pro rok 2022 a předložený střednědobý výhled kapitoly 371.</w:t>
      </w:r>
      <w:r w:rsidR="007A1611">
        <w:rPr>
          <w:rFonts w:ascii="Times New Roman" w:eastAsia="Times New Roman" w:hAnsi="Times New Roman"/>
          <w:color w:val="auto"/>
          <w:spacing w:val="-4"/>
          <w:sz w:val="24"/>
          <w:szCs w:val="24"/>
          <w:lang w:eastAsia="cs-CZ"/>
        </w:rPr>
        <w:t xml:space="preserve"> </w:t>
      </w:r>
      <w:r w:rsidR="00770A07">
        <w:rPr>
          <w:rFonts w:ascii="Times New Roman" w:eastAsia="Times New Roman" w:hAnsi="Times New Roman"/>
          <w:color w:val="auto"/>
          <w:spacing w:val="-4"/>
          <w:sz w:val="24"/>
          <w:szCs w:val="24"/>
          <w:lang w:eastAsia="cs-CZ"/>
        </w:rPr>
        <w:t>Zmínil</w:t>
      </w:r>
      <w:r w:rsidR="007A1611" w:rsidRPr="007A1611">
        <w:rPr>
          <w:rFonts w:ascii="Times New Roman" w:eastAsia="Times New Roman" w:hAnsi="Times New Roman"/>
          <w:color w:val="auto"/>
          <w:spacing w:val="-4"/>
          <w:sz w:val="24"/>
          <w:szCs w:val="24"/>
          <w:lang w:eastAsia="cs-CZ"/>
        </w:rPr>
        <w:t>, že dlouhodobě není vyřešeno sídlo Ú</w:t>
      </w:r>
      <w:r w:rsidR="00825D8A">
        <w:rPr>
          <w:rFonts w:ascii="Times New Roman" w:eastAsia="Times New Roman" w:hAnsi="Times New Roman"/>
          <w:color w:val="auto"/>
          <w:spacing w:val="-4"/>
          <w:sz w:val="24"/>
          <w:szCs w:val="24"/>
          <w:lang w:eastAsia="cs-CZ"/>
        </w:rPr>
        <w:t>DHSPH</w:t>
      </w:r>
      <w:r w:rsidR="007A1611" w:rsidRPr="007A1611">
        <w:rPr>
          <w:rFonts w:ascii="Times New Roman" w:eastAsia="Times New Roman" w:hAnsi="Times New Roman"/>
          <w:color w:val="auto"/>
          <w:spacing w:val="-4"/>
          <w:sz w:val="24"/>
          <w:szCs w:val="24"/>
          <w:lang w:eastAsia="cs-CZ"/>
        </w:rPr>
        <w:t>.</w:t>
      </w:r>
    </w:p>
    <w:p w:rsidR="007A1611" w:rsidRDefault="007A1611" w:rsidP="00D60F22">
      <w:pPr>
        <w:spacing w:after="0" w:line="240" w:lineRule="auto"/>
        <w:jc w:val="both"/>
        <w:rPr>
          <w:rFonts w:ascii="Times New Roman" w:hAnsi="Times New Roman"/>
          <w:sz w:val="24"/>
          <w:szCs w:val="24"/>
        </w:rPr>
      </w:pPr>
    </w:p>
    <w:p w:rsidR="00856383" w:rsidRPr="00532605" w:rsidRDefault="00856383" w:rsidP="00856383">
      <w:pPr>
        <w:spacing w:after="0" w:line="240" w:lineRule="auto"/>
        <w:ind w:firstLine="708"/>
        <w:jc w:val="both"/>
        <w:rPr>
          <w:rFonts w:ascii="Times New Roman" w:hAnsi="Times New Roman"/>
          <w:sz w:val="24"/>
          <w:szCs w:val="24"/>
        </w:rPr>
      </w:pPr>
      <w:r>
        <w:rPr>
          <w:rFonts w:ascii="Times New Roman" w:hAnsi="Times New Roman"/>
          <w:sz w:val="24"/>
          <w:szCs w:val="24"/>
        </w:rPr>
        <w:t xml:space="preserve">Se stanoviskem za Ministerstvo financí vystoupila </w:t>
      </w:r>
      <w:r w:rsidRPr="00532605">
        <w:rPr>
          <w:rFonts w:ascii="Times New Roman" w:hAnsi="Times New Roman"/>
          <w:b/>
          <w:sz w:val="24"/>
          <w:szCs w:val="24"/>
        </w:rPr>
        <w:t>vedoucí odd. Financování zahraničních věcí, spravedlnosti, dalších rozpočtových kapitol a politických stran a hnutí Ministerstva financí Ilon</w:t>
      </w:r>
      <w:r>
        <w:rPr>
          <w:rFonts w:ascii="Times New Roman" w:hAnsi="Times New Roman"/>
          <w:b/>
          <w:sz w:val="24"/>
          <w:szCs w:val="24"/>
        </w:rPr>
        <w:t>a</w:t>
      </w:r>
      <w:r w:rsidRPr="00532605">
        <w:rPr>
          <w:rFonts w:ascii="Times New Roman" w:hAnsi="Times New Roman"/>
          <w:b/>
          <w:sz w:val="24"/>
          <w:szCs w:val="24"/>
        </w:rPr>
        <w:t xml:space="preserve"> Hégrov</w:t>
      </w:r>
      <w:r>
        <w:rPr>
          <w:rFonts w:ascii="Times New Roman" w:hAnsi="Times New Roman"/>
          <w:b/>
          <w:sz w:val="24"/>
          <w:szCs w:val="24"/>
        </w:rPr>
        <w:t>á</w:t>
      </w:r>
      <w:r>
        <w:rPr>
          <w:rFonts w:ascii="Times New Roman" w:hAnsi="Times New Roman"/>
          <w:sz w:val="24"/>
          <w:szCs w:val="24"/>
        </w:rPr>
        <w:t>. Uvedla, že</w:t>
      </w:r>
      <w:r w:rsidR="001C2098">
        <w:rPr>
          <w:rFonts w:ascii="Times New Roman" w:hAnsi="Times New Roman"/>
          <w:sz w:val="24"/>
          <w:szCs w:val="24"/>
        </w:rPr>
        <w:t xml:space="preserve"> MF je ve shodě s vládním návrhem státního rozpočtu kapitoly 371 – ÚDHPSH na rok 2023, ve výši příjmů 0 Kč a výdajů 33 383 441 Kč.</w:t>
      </w:r>
    </w:p>
    <w:p w:rsidR="00856383" w:rsidRPr="00060692" w:rsidRDefault="00856383" w:rsidP="00856383">
      <w:pPr>
        <w:spacing w:after="0" w:line="240" w:lineRule="auto"/>
        <w:jc w:val="both"/>
        <w:rPr>
          <w:rFonts w:ascii="Times New Roman" w:eastAsia="Times New Roman" w:hAnsi="Times New Roman"/>
          <w:color w:val="auto"/>
          <w:spacing w:val="-4"/>
          <w:sz w:val="24"/>
          <w:szCs w:val="24"/>
          <w:lang w:eastAsia="cs-CZ"/>
        </w:rPr>
      </w:pPr>
    </w:p>
    <w:p w:rsidR="0064645B" w:rsidRDefault="00856383" w:rsidP="00856383">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 xml:space="preserve">V obecné rozpravě </w:t>
      </w:r>
      <w:r>
        <w:rPr>
          <w:rFonts w:ascii="Times New Roman" w:eastAsia="Times New Roman" w:hAnsi="Times New Roman"/>
          <w:color w:val="auto"/>
          <w:spacing w:val="-4"/>
          <w:sz w:val="24"/>
          <w:szCs w:val="24"/>
          <w:lang w:eastAsia="cs-CZ"/>
        </w:rPr>
        <w:t>vystoupili:</w:t>
      </w:r>
      <w:r w:rsidR="00D51CC8">
        <w:rPr>
          <w:rFonts w:ascii="Times New Roman" w:eastAsia="Times New Roman" w:hAnsi="Times New Roman"/>
          <w:color w:val="000000"/>
          <w:spacing w:val="-4"/>
          <w:sz w:val="24"/>
          <w:szCs w:val="24"/>
          <w:lang w:eastAsia="cs-CZ"/>
        </w:rPr>
        <w:t xml:space="preserve"> </w:t>
      </w:r>
      <w:r w:rsidR="004B00E9" w:rsidRPr="004B00E9">
        <w:rPr>
          <w:rFonts w:ascii="Times New Roman" w:eastAsia="Times New Roman" w:hAnsi="Times New Roman"/>
          <w:b/>
          <w:color w:val="000000"/>
          <w:spacing w:val="-4"/>
          <w:sz w:val="24"/>
          <w:szCs w:val="24"/>
          <w:lang w:eastAsia="cs-CZ"/>
        </w:rPr>
        <w:t>posl. V. Vomáčka</w:t>
      </w:r>
      <w:r w:rsidR="004B00E9">
        <w:rPr>
          <w:rFonts w:ascii="Times New Roman" w:eastAsia="Times New Roman" w:hAnsi="Times New Roman"/>
          <w:color w:val="000000"/>
          <w:spacing w:val="-4"/>
          <w:sz w:val="24"/>
          <w:szCs w:val="24"/>
          <w:lang w:eastAsia="cs-CZ"/>
        </w:rPr>
        <w:t xml:space="preserve"> (</w:t>
      </w:r>
      <w:r w:rsidR="006805A8">
        <w:rPr>
          <w:rFonts w:ascii="Times New Roman" w:eastAsia="Times New Roman" w:hAnsi="Times New Roman"/>
          <w:color w:val="000000"/>
          <w:spacing w:val="-4"/>
          <w:sz w:val="24"/>
          <w:szCs w:val="24"/>
          <w:lang w:eastAsia="cs-CZ"/>
        </w:rPr>
        <w:t>Dotázal se</w:t>
      </w:r>
      <w:r w:rsidR="004B00E9">
        <w:rPr>
          <w:rFonts w:ascii="Times New Roman" w:eastAsia="Times New Roman" w:hAnsi="Times New Roman"/>
          <w:color w:val="000000"/>
          <w:spacing w:val="-4"/>
          <w:sz w:val="24"/>
          <w:szCs w:val="24"/>
          <w:lang w:eastAsia="cs-CZ"/>
        </w:rPr>
        <w:t xml:space="preserve">, zda by nebylo řešením </w:t>
      </w:r>
      <w:r w:rsidR="007941BA">
        <w:rPr>
          <w:rFonts w:ascii="Times New Roman" w:hAnsi="Times New Roman"/>
          <w:sz w:val="24"/>
          <w:szCs w:val="24"/>
        </w:rPr>
        <w:t>ÚDHPSH</w:t>
      </w:r>
      <w:r w:rsidR="007941BA">
        <w:rPr>
          <w:rFonts w:ascii="Times New Roman" w:eastAsia="Times New Roman" w:hAnsi="Times New Roman"/>
          <w:color w:val="000000"/>
          <w:spacing w:val="-4"/>
          <w:sz w:val="24"/>
          <w:szCs w:val="24"/>
          <w:lang w:eastAsia="cs-CZ"/>
        </w:rPr>
        <w:t xml:space="preserve"> </w:t>
      </w:r>
      <w:r w:rsidR="004B00E9">
        <w:rPr>
          <w:rFonts w:ascii="Times New Roman" w:eastAsia="Times New Roman" w:hAnsi="Times New Roman"/>
          <w:color w:val="000000"/>
          <w:spacing w:val="-4"/>
          <w:sz w:val="24"/>
          <w:szCs w:val="24"/>
          <w:lang w:eastAsia="cs-CZ"/>
        </w:rPr>
        <w:t>zrušit</w:t>
      </w:r>
      <w:r w:rsidR="003465E3">
        <w:rPr>
          <w:rFonts w:ascii="Times New Roman" w:eastAsia="Times New Roman" w:hAnsi="Times New Roman"/>
          <w:color w:val="000000"/>
          <w:spacing w:val="-4"/>
          <w:sz w:val="24"/>
          <w:szCs w:val="24"/>
          <w:lang w:eastAsia="cs-CZ"/>
        </w:rPr>
        <w:t xml:space="preserve"> a dohled nad politickými stranami řešit jiným způsobem</w:t>
      </w:r>
      <w:r w:rsidR="004B00E9">
        <w:rPr>
          <w:rFonts w:ascii="Times New Roman" w:eastAsia="Times New Roman" w:hAnsi="Times New Roman"/>
          <w:color w:val="000000"/>
          <w:spacing w:val="-4"/>
          <w:sz w:val="24"/>
          <w:szCs w:val="24"/>
          <w:lang w:eastAsia="cs-CZ"/>
        </w:rPr>
        <w:t xml:space="preserve">.), </w:t>
      </w:r>
      <w:r w:rsidR="004B00E9" w:rsidRPr="004B00E9">
        <w:rPr>
          <w:rFonts w:ascii="Times New Roman" w:eastAsia="Times New Roman" w:hAnsi="Times New Roman"/>
          <w:b/>
          <w:color w:val="000000"/>
          <w:spacing w:val="-4"/>
          <w:sz w:val="24"/>
          <w:szCs w:val="24"/>
          <w:lang w:eastAsia="cs-CZ"/>
        </w:rPr>
        <w:t>posl. H. Naiclerová</w:t>
      </w:r>
      <w:r w:rsidR="004B00E9">
        <w:rPr>
          <w:rFonts w:ascii="Times New Roman" w:eastAsia="Times New Roman" w:hAnsi="Times New Roman"/>
          <w:color w:val="000000"/>
          <w:spacing w:val="-4"/>
          <w:sz w:val="24"/>
          <w:szCs w:val="24"/>
          <w:lang w:eastAsia="cs-CZ"/>
        </w:rPr>
        <w:t xml:space="preserve"> (Uvedla, že nesdílí názor posl. V.</w:t>
      </w:r>
      <w:r w:rsidR="00240606">
        <w:rPr>
          <w:rFonts w:ascii="Times New Roman" w:eastAsia="Times New Roman" w:hAnsi="Times New Roman"/>
          <w:color w:val="000000"/>
          <w:spacing w:val="-4"/>
          <w:sz w:val="24"/>
          <w:szCs w:val="24"/>
          <w:lang w:eastAsia="cs-CZ"/>
        </w:rPr>
        <w:t> </w:t>
      </w:r>
      <w:r w:rsidR="004B00E9">
        <w:rPr>
          <w:rFonts w:ascii="Times New Roman" w:eastAsia="Times New Roman" w:hAnsi="Times New Roman"/>
          <w:color w:val="000000"/>
          <w:spacing w:val="-4"/>
          <w:sz w:val="24"/>
          <w:szCs w:val="24"/>
          <w:lang w:eastAsia="cs-CZ"/>
        </w:rPr>
        <w:t xml:space="preserve">Vomáčky. Uvedla, že </w:t>
      </w:r>
      <w:r w:rsidR="00240606">
        <w:rPr>
          <w:rFonts w:ascii="Times New Roman" w:hAnsi="Times New Roman"/>
          <w:sz w:val="24"/>
          <w:szCs w:val="24"/>
        </w:rPr>
        <w:t>ÚDHPSH</w:t>
      </w:r>
      <w:r w:rsidR="00240606">
        <w:rPr>
          <w:rFonts w:ascii="Times New Roman" w:eastAsia="Times New Roman" w:hAnsi="Times New Roman"/>
          <w:color w:val="000000"/>
          <w:spacing w:val="-4"/>
          <w:sz w:val="24"/>
          <w:szCs w:val="24"/>
          <w:lang w:eastAsia="cs-CZ"/>
        </w:rPr>
        <w:t xml:space="preserve"> </w:t>
      </w:r>
      <w:r w:rsidR="004B00E9">
        <w:rPr>
          <w:rFonts w:ascii="Times New Roman" w:eastAsia="Times New Roman" w:hAnsi="Times New Roman"/>
          <w:color w:val="000000"/>
          <w:spacing w:val="-4"/>
          <w:sz w:val="24"/>
          <w:szCs w:val="24"/>
          <w:lang w:eastAsia="cs-CZ"/>
        </w:rPr>
        <w:t>je velmi důležitý a jeho nezávislost je ještě důležitější. Proto je třeba, aby byl</w:t>
      </w:r>
      <w:r w:rsidR="00C426FF">
        <w:rPr>
          <w:rFonts w:ascii="Times New Roman" w:eastAsia="Times New Roman" w:hAnsi="Times New Roman"/>
          <w:color w:val="000000"/>
          <w:spacing w:val="-4"/>
          <w:sz w:val="24"/>
          <w:szCs w:val="24"/>
          <w:lang w:eastAsia="cs-CZ"/>
        </w:rPr>
        <w:t xml:space="preserve"> samostatný</w:t>
      </w:r>
      <w:r w:rsidR="00F75139">
        <w:rPr>
          <w:rFonts w:ascii="Times New Roman" w:eastAsia="Times New Roman" w:hAnsi="Times New Roman"/>
          <w:color w:val="000000"/>
          <w:spacing w:val="-4"/>
          <w:sz w:val="24"/>
          <w:szCs w:val="24"/>
          <w:lang w:eastAsia="cs-CZ"/>
        </w:rPr>
        <w:t xml:space="preserve"> a</w:t>
      </w:r>
      <w:r w:rsidR="00F75139" w:rsidRPr="00F75139">
        <w:rPr>
          <w:rFonts w:ascii="Times New Roman" w:eastAsia="Times New Roman" w:hAnsi="Times New Roman"/>
          <w:color w:val="000000"/>
          <w:spacing w:val="-4"/>
          <w:sz w:val="24"/>
          <w:szCs w:val="24"/>
          <w:lang w:eastAsia="cs-CZ"/>
        </w:rPr>
        <w:t xml:space="preserve"> </w:t>
      </w:r>
      <w:r w:rsidR="00F75139">
        <w:rPr>
          <w:rFonts w:ascii="Times New Roman" w:eastAsia="Times New Roman" w:hAnsi="Times New Roman"/>
          <w:color w:val="000000"/>
          <w:spacing w:val="-4"/>
          <w:sz w:val="24"/>
          <w:szCs w:val="24"/>
          <w:lang w:eastAsia="cs-CZ"/>
        </w:rPr>
        <w:t>nezávislý</w:t>
      </w:r>
      <w:r w:rsidR="00C426FF">
        <w:rPr>
          <w:rFonts w:ascii="Times New Roman" w:eastAsia="Times New Roman" w:hAnsi="Times New Roman"/>
          <w:color w:val="000000"/>
          <w:spacing w:val="-4"/>
          <w:sz w:val="24"/>
          <w:szCs w:val="24"/>
          <w:lang w:eastAsia="cs-CZ"/>
        </w:rPr>
        <w:t>.</w:t>
      </w:r>
      <w:r w:rsidR="004B00E9">
        <w:rPr>
          <w:rFonts w:ascii="Times New Roman" w:eastAsia="Times New Roman" w:hAnsi="Times New Roman"/>
          <w:color w:val="000000"/>
          <w:spacing w:val="-4"/>
          <w:sz w:val="24"/>
          <w:szCs w:val="24"/>
          <w:lang w:eastAsia="cs-CZ"/>
        </w:rPr>
        <w:t xml:space="preserve">), </w:t>
      </w:r>
      <w:r w:rsidR="004B00E9" w:rsidRPr="004B00E9">
        <w:rPr>
          <w:rFonts w:ascii="Times New Roman" w:eastAsia="Times New Roman" w:hAnsi="Times New Roman"/>
          <w:b/>
          <w:color w:val="000000"/>
          <w:spacing w:val="-4"/>
          <w:sz w:val="24"/>
          <w:szCs w:val="24"/>
          <w:lang w:eastAsia="cs-CZ"/>
        </w:rPr>
        <w:t>posl. J. Janda</w:t>
      </w:r>
      <w:r w:rsidR="004B00E9">
        <w:rPr>
          <w:rFonts w:ascii="Times New Roman" w:eastAsia="Times New Roman" w:hAnsi="Times New Roman"/>
          <w:color w:val="000000"/>
          <w:spacing w:val="-4"/>
          <w:sz w:val="24"/>
          <w:szCs w:val="24"/>
          <w:lang w:eastAsia="cs-CZ"/>
        </w:rPr>
        <w:t xml:space="preserve"> (K</w:t>
      </w:r>
      <w:r w:rsidR="001A0AD8">
        <w:rPr>
          <w:rFonts w:ascii="Times New Roman" w:eastAsia="Times New Roman" w:hAnsi="Times New Roman"/>
          <w:color w:val="000000"/>
          <w:spacing w:val="-4"/>
          <w:sz w:val="24"/>
          <w:szCs w:val="24"/>
          <w:lang w:eastAsia="cs-CZ"/>
        </w:rPr>
        <w:t xml:space="preserve">onstatoval, že sdílí názor posl. V. Vomáčky </w:t>
      </w:r>
      <w:r w:rsidR="004B00E9">
        <w:rPr>
          <w:rFonts w:ascii="Times New Roman" w:eastAsia="Times New Roman" w:hAnsi="Times New Roman"/>
          <w:color w:val="000000"/>
          <w:spacing w:val="-4"/>
          <w:sz w:val="24"/>
          <w:szCs w:val="24"/>
          <w:lang w:eastAsia="cs-CZ"/>
        </w:rPr>
        <w:t>na</w:t>
      </w:r>
      <w:r w:rsidR="001A0AD8">
        <w:rPr>
          <w:rFonts w:ascii="Times New Roman" w:eastAsia="Times New Roman" w:hAnsi="Times New Roman"/>
          <w:color w:val="000000"/>
          <w:spacing w:val="-4"/>
          <w:sz w:val="24"/>
          <w:szCs w:val="24"/>
          <w:lang w:eastAsia="cs-CZ"/>
        </w:rPr>
        <w:t xml:space="preserve"> zrušení </w:t>
      </w:r>
      <w:r w:rsidR="001A0AD8">
        <w:rPr>
          <w:rFonts w:ascii="Times New Roman" w:hAnsi="Times New Roman"/>
          <w:sz w:val="24"/>
          <w:szCs w:val="24"/>
        </w:rPr>
        <w:t>ÚDHPSH.</w:t>
      </w:r>
      <w:r w:rsidR="004B00E9">
        <w:rPr>
          <w:rFonts w:ascii="Times New Roman" w:eastAsia="Times New Roman" w:hAnsi="Times New Roman"/>
          <w:color w:val="000000"/>
          <w:spacing w:val="-4"/>
          <w:sz w:val="24"/>
          <w:szCs w:val="24"/>
          <w:lang w:eastAsia="cs-CZ"/>
        </w:rPr>
        <w:t xml:space="preserve">), </w:t>
      </w:r>
      <w:r w:rsidR="004B00E9" w:rsidRPr="004B00E9">
        <w:rPr>
          <w:rFonts w:ascii="Times New Roman" w:eastAsia="Times New Roman" w:hAnsi="Times New Roman"/>
          <w:b/>
          <w:color w:val="000000"/>
          <w:spacing w:val="-4"/>
          <w:sz w:val="24"/>
          <w:szCs w:val="24"/>
          <w:lang w:eastAsia="cs-CZ"/>
        </w:rPr>
        <w:t>posl. R. Kubíček</w:t>
      </w:r>
      <w:r w:rsidR="004B00E9">
        <w:rPr>
          <w:rFonts w:ascii="Times New Roman" w:eastAsia="Times New Roman" w:hAnsi="Times New Roman"/>
          <w:color w:val="000000"/>
          <w:spacing w:val="-4"/>
          <w:sz w:val="24"/>
          <w:szCs w:val="24"/>
          <w:lang w:eastAsia="cs-CZ"/>
        </w:rPr>
        <w:t xml:space="preserve"> (Uvedl, že vznik tohoto úřadu byl jakýmsi naplněním požadavku EU. Překvapující pro něj bylo, jak</w:t>
      </w:r>
      <w:r w:rsidR="00EA76B4">
        <w:rPr>
          <w:rFonts w:ascii="Times New Roman" w:eastAsia="Times New Roman" w:hAnsi="Times New Roman"/>
          <w:color w:val="000000"/>
          <w:spacing w:val="-4"/>
          <w:sz w:val="24"/>
          <w:szCs w:val="24"/>
          <w:lang w:eastAsia="cs-CZ"/>
        </w:rPr>
        <w:t>ým způsobem poslanci PS</w:t>
      </w:r>
      <w:r w:rsidR="004B00E9">
        <w:rPr>
          <w:rFonts w:ascii="Times New Roman" w:eastAsia="Times New Roman" w:hAnsi="Times New Roman"/>
          <w:color w:val="000000"/>
          <w:spacing w:val="-4"/>
          <w:sz w:val="24"/>
          <w:szCs w:val="24"/>
          <w:lang w:eastAsia="cs-CZ"/>
        </w:rPr>
        <w:t xml:space="preserve"> hlasov</w:t>
      </w:r>
      <w:r w:rsidR="00EA76B4">
        <w:rPr>
          <w:rFonts w:ascii="Times New Roman" w:eastAsia="Times New Roman" w:hAnsi="Times New Roman"/>
          <w:color w:val="000000"/>
          <w:spacing w:val="-4"/>
          <w:sz w:val="24"/>
          <w:szCs w:val="24"/>
          <w:lang w:eastAsia="cs-CZ"/>
        </w:rPr>
        <w:t>ali v rámci pozměňovacího návrhu pro změnu sídla z Prahy na Brn</w:t>
      </w:r>
      <w:r w:rsidR="002D125F">
        <w:rPr>
          <w:rFonts w:ascii="Times New Roman" w:eastAsia="Times New Roman" w:hAnsi="Times New Roman"/>
          <w:color w:val="000000"/>
          <w:spacing w:val="-4"/>
          <w:sz w:val="24"/>
          <w:szCs w:val="24"/>
          <w:lang w:eastAsia="cs-CZ"/>
        </w:rPr>
        <w:t>o</w:t>
      </w:r>
      <w:r w:rsidR="00EA76B4">
        <w:rPr>
          <w:rFonts w:ascii="Times New Roman" w:eastAsia="Times New Roman" w:hAnsi="Times New Roman"/>
          <w:color w:val="000000"/>
          <w:spacing w:val="-4"/>
          <w:sz w:val="24"/>
          <w:szCs w:val="24"/>
          <w:lang w:eastAsia="cs-CZ"/>
        </w:rPr>
        <w:t>.</w:t>
      </w:r>
      <w:r w:rsidR="004B00E9">
        <w:rPr>
          <w:rFonts w:ascii="Times New Roman" w:eastAsia="Times New Roman" w:hAnsi="Times New Roman"/>
          <w:color w:val="000000"/>
          <w:spacing w:val="-4"/>
          <w:sz w:val="24"/>
          <w:szCs w:val="24"/>
          <w:lang w:eastAsia="cs-CZ"/>
        </w:rPr>
        <w:t xml:space="preserve">), </w:t>
      </w:r>
      <w:r w:rsidR="004B00E9" w:rsidRPr="00DE3831">
        <w:rPr>
          <w:rFonts w:ascii="Times New Roman" w:eastAsia="Times New Roman" w:hAnsi="Times New Roman"/>
          <w:b/>
          <w:color w:val="000000"/>
          <w:spacing w:val="-4"/>
          <w:sz w:val="24"/>
          <w:szCs w:val="24"/>
          <w:lang w:eastAsia="cs-CZ"/>
        </w:rPr>
        <w:t>posl. R. Bělohlávková</w:t>
      </w:r>
      <w:r w:rsidR="004B00E9">
        <w:rPr>
          <w:rFonts w:ascii="Times New Roman" w:eastAsia="Times New Roman" w:hAnsi="Times New Roman"/>
          <w:color w:val="000000"/>
          <w:spacing w:val="-4"/>
          <w:sz w:val="24"/>
          <w:szCs w:val="24"/>
          <w:lang w:eastAsia="cs-CZ"/>
        </w:rPr>
        <w:t xml:space="preserve"> (Uvedla, že historicky tento úřad vz</w:t>
      </w:r>
      <w:r w:rsidR="00DE3831">
        <w:rPr>
          <w:rFonts w:ascii="Times New Roman" w:eastAsia="Times New Roman" w:hAnsi="Times New Roman"/>
          <w:color w:val="000000"/>
          <w:spacing w:val="-4"/>
          <w:sz w:val="24"/>
          <w:szCs w:val="24"/>
          <w:lang w:eastAsia="cs-CZ"/>
        </w:rPr>
        <w:t>nikal na zelené louce</w:t>
      </w:r>
      <w:r w:rsidR="004320BB">
        <w:rPr>
          <w:rFonts w:ascii="Times New Roman" w:eastAsia="Times New Roman" w:hAnsi="Times New Roman"/>
          <w:color w:val="000000"/>
          <w:spacing w:val="-4"/>
          <w:sz w:val="24"/>
          <w:szCs w:val="24"/>
          <w:lang w:eastAsia="cs-CZ"/>
        </w:rPr>
        <w:t xml:space="preserve"> </w:t>
      </w:r>
      <w:r w:rsidR="00DE3831">
        <w:rPr>
          <w:rFonts w:ascii="Times New Roman" w:eastAsia="Times New Roman" w:hAnsi="Times New Roman"/>
          <w:color w:val="000000"/>
          <w:spacing w:val="-4"/>
          <w:sz w:val="24"/>
          <w:szCs w:val="24"/>
          <w:lang w:eastAsia="cs-CZ"/>
        </w:rPr>
        <w:t xml:space="preserve">v návaznosti na požadavky EU. Pokud bude schválen zákon o lobbingu a tuto funkci </w:t>
      </w:r>
      <w:r w:rsidR="005266D3">
        <w:rPr>
          <w:rFonts w:ascii="Times New Roman" w:eastAsia="Times New Roman" w:hAnsi="Times New Roman"/>
          <w:color w:val="000000"/>
          <w:spacing w:val="-4"/>
          <w:sz w:val="24"/>
          <w:szCs w:val="24"/>
          <w:lang w:eastAsia="cs-CZ"/>
        </w:rPr>
        <w:t xml:space="preserve">bude </w:t>
      </w:r>
      <w:r w:rsidR="00DE3831">
        <w:rPr>
          <w:rFonts w:ascii="Times New Roman" w:eastAsia="Times New Roman" w:hAnsi="Times New Roman"/>
          <w:color w:val="000000"/>
          <w:spacing w:val="-4"/>
          <w:sz w:val="24"/>
          <w:szCs w:val="24"/>
          <w:lang w:eastAsia="cs-CZ"/>
        </w:rPr>
        <w:t xml:space="preserve">plnit tento úřad, </w:t>
      </w:r>
      <w:r w:rsidR="00F15B08">
        <w:rPr>
          <w:rFonts w:ascii="Times New Roman" w:eastAsia="Times New Roman" w:hAnsi="Times New Roman"/>
          <w:color w:val="000000"/>
          <w:spacing w:val="-4"/>
          <w:sz w:val="24"/>
          <w:szCs w:val="24"/>
          <w:lang w:eastAsia="cs-CZ"/>
        </w:rPr>
        <w:t xml:space="preserve">tak se </w:t>
      </w:r>
      <w:r w:rsidR="00DE3831">
        <w:rPr>
          <w:rFonts w:ascii="Times New Roman" w:eastAsia="Times New Roman" w:hAnsi="Times New Roman"/>
          <w:color w:val="000000"/>
          <w:spacing w:val="-4"/>
          <w:sz w:val="24"/>
          <w:szCs w:val="24"/>
          <w:lang w:eastAsia="cs-CZ"/>
        </w:rPr>
        <w:t>dostáváme do jiné sféry ve smyslu bezpečnosti státu a kyberbezpečnosti</w:t>
      </w:r>
      <w:r w:rsidR="00F15B08">
        <w:rPr>
          <w:rFonts w:ascii="Times New Roman" w:eastAsia="Times New Roman" w:hAnsi="Times New Roman"/>
          <w:color w:val="000000"/>
          <w:spacing w:val="-4"/>
          <w:sz w:val="24"/>
          <w:szCs w:val="24"/>
          <w:lang w:eastAsia="cs-CZ"/>
        </w:rPr>
        <w:t xml:space="preserve">. A pak by stávající pronajaté prostory opravdu nemohly být </w:t>
      </w:r>
      <w:r w:rsidR="00DE3831">
        <w:rPr>
          <w:rFonts w:ascii="Times New Roman" w:eastAsia="Times New Roman" w:hAnsi="Times New Roman"/>
          <w:color w:val="000000"/>
          <w:spacing w:val="-4"/>
          <w:sz w:val="24"/>
          <w:szCs w:val="24"/>
          <w:lang w:eastAsia="cs-CZ"/>
        </w:rPr>
        <w:t>místem sídla</w:t>
      </w:r>
      <w:r w:rsidR="00F15B08">
        <w:rPr>
          <w:rFonts w:ascii="Times New Roman" w:eastAsia="Times New Roman" w:hAnsi="Times New Roman"/>
          <w:color w:val="000000"/>
          <w:spacing w:val="-4"/>
          <w:sz w:val="24"/>
          <w:szCs w:val="24"/>
          <w:lang w:eastAsia="cs-CZ"/>
        </w:rPr>
        <w:t xml:space="preserve"> </w:t>
      </w:r>
      <w:r w:rsidR="00F15B08">
        <w:rPr>
          <w:rFonts w:ascii="Times New Roman" w:hAnsi="Times New Roman"/>
          <w:sz w:val="24"/>
          <w:szCs w:val="24"/>
        </w:rPr>
        <w:t>ÚDHPSH</w:t>
      </w:r>
      <w:r w:rsidR="00DE3831">
        <w:rPr>
          <w:rFonts w:ascii="Times New Roman" w:eastAsia="Times New Roman" w:hAnsi="Times New Roman"/>
          <w:color w:val="000000"/>
          <w:spacing w:val="-4"/>
          <w:sz w:val="24"/>
          <w:szCs w:val="24"/>
          <w:lang w:eastAsia="cs-CZ"/>
        </w:rPr>
        <w:t xml:space="preserve">.), </w:t>
      </w:r>
      <w:r w:rsidR="00DE3831" w:rsidRPr="00DE3831">
        <w:rPr>
          <w:rFonts w:ascii="Times New Roman" w:eastAsia="Times New Roman" w:hAnsi="Times New Roman"/>
          <w:b/>
          <w:color w:val="000000"/>
          <w:spacing w:val="-4"/>
          <w:sz w:val="24"/>
          <w:szCs w:val="24"/>
          <w:lang w:eastAsia="cs-CZ"/>
        </w:rPr>
        <w:t>předseda ÚDHPSH V. Weis</w:t>
      </w:r>
      <w:r w:rsidR="00DE3831">
        <w:rPr>
          <w:rFonts w:ascii="Times New Roman" w:eastAsia="Times New Roman" w:hAnsi="Times New Roman"/>
          <w:color w:val="000000"/>
          <w:spacing w:val="-4"/>
          <w:sz w:val="24"/>
          <w:szCs w:val="24"/>
          <w:lang w:eastAsia="cs-CZ"/>
        </w:rPr>
        <w:t xml:space="preserve"> (Krátce reagoval na rozpravu</w:t>
      </w:r>
      <w:r w:rsidR="00234C1E">
        <w:rPr>
          <w:rFonts w:ascii="Times New Roman" w:eastAsia="Times New Roman" w:hAnsi="Times New Roman"/>
          <w:color w:val="000000"/>
          <w:spacing w:val="-4"/>
          <w:sz w:val="24"/>
          <w:szCs w:val="24"/>
          <w:lang w:eastAsia="cs-CZ"/>
        </w:rPr>
        <w:t xml:space="preserve"> a mimo jiné u</w:t>
      </w:r>
      <w:r w:rsidR="00DE3831">
        <w:rPr>
          <w:rFonts w:ascii="Times New Roman" w:eastAsia="Times New Roman" w:hAnsi="Times New Roman"/>
          <w:color w:val="000000"/>
          <w:spacing w:val="-4"/>
          <w:sz w:val="24"/>
          <w:szCs w:val="24"/>
          <w:lang w:eastAsia="cs-CZ"/>
        </w:rPr>
        <w:t xml:space="preserve">vedl, že názor </w:t>
      </w:r>
      <w:r w:rsidR="00234C1E">
        <w:rPr>
          <w:rFonts w:ascii="Times New Roman" w:eastAsia="Times New Roman" w:hAnsi="Times New Roman"/>
          <w:color w:val="000000"/>
          <w:spacing w:val="-4"/>
          <w:sz w:val="24"/>
          <w:szCs w:val="24"/>
          <w:lang w:eastAsia="cs-CZ"/>
        </w:rPr>
        <w:t xml:space="preserve">poslanců PS </w:t>
      </w:r>
      <w:r w:rsidR="00DE3831">
        <w:rPr>
          <w:rFonts w:ascii="Times New Roman" w:eastAsia="Times New Roman" w:hAnsi="Times New Roman"/>
          <w:color w:val="000000"/>
          <w:spacing w:val="-4"/>
          <w:sz w:val="24"/>
          <w:szCs w:val="24"/>
          <w:lang w:eastAsia="cs-CZ"/>
        </w:rPr>
        <w:t xml:space="preserve">plně respektuje.) a </w:t>
      </w:r>
      <w:r w:rsidR="00DE3831" w:rsidRPr="00DE3831">
        <w:rPr>
          <w:rFonts w:ascii="Times New Roman" w:eastAsia="Times New Roman" w:hAnsi="Times New Roman"/>
          <w:b/>
          <w:color w:val="000000"/>
          <w:spacing w:val="-4"/>
          <w:sz w:val="24"/>
          <w:szCs w:val="24"/>
          <w:lang w:eastAsia="cs-CZ"/>
        </w:rPr>
        <w:t xml:space="preserve">posl. J. Kott </w:t>
      </w:r>
      <w:r w:rsidR="00DE3831">
        <w:rPr>
          <w:rFonts w:ascii="Times New Roman" w:eastAsia="Times New Roman" w:hAnsi="Times New Roman"/>
          <w:color w:val="000000"/>
          <w:spacing w:val="-4"/>
          <w:sz w:val="24"/>
          <w:szCs w:val="24"/>
          <w:lang w:eastAsia="cs-CZ"/>
        </w:rPr>
        <w:t xml:space="preserve">(Uvedl, že za předpokladu, že tento úřad bude fungovat dále </w:t>
      </w:r>
      <w:r w:rsidR="009E0883">
        <w:rPr>
          <w:rFonts w:ascii="Times New Roman" w:eastAsia="Times New Roman" w:hAnsi="Times New Roman"/>
          <w:color w:val="000000"/>
          <w:spacing w:val="-4"/>
          <w:sz w:val="24"/>
          <w:szCs w:val="24"/>
          <w:lang w:eastAsia="cs-CZ"/>
        </w:rPr>
        <w:t xml:space="preserve">a </w:t>
      </w:r>
      <w:r w:rsidR="00F5773D">
        <w:rPr>
          <w:rFonts w:ascii="Times New Roman" w:eastAsia="Times New Roman" w:hAnsi="Times New Roman"/>
          <w:color w:val="000000"/>
          <w:spacing w:val="-4"/>
          <w:sz w:val="24"/>
          <w:szCs w:val="24"/>
          <w:lang w:eastAsia="cs-CZ"/>
        </w:rPr>
        <w:t xml:space="preserve">bude schválen zákon o lobbingu a </w:t>
      </w:r>
      <w:r w:rsidR="00F5773D">
        <w:rPr>
          <w:rFonts w:ascii="Times New Roman" w:hAnsi="Times New Roman"/>
          <w:sz w:val="24"/>
          <w:szCs w:val="24"/>
        </w:rPr>
        <w:t>ÚDHPSH dostane další kompetence</w:t>
      </w:r>
      <w:r w:rsidR="00DE3831">
        <w:rPr>
          <w:rFonts w:ascii="Times New Roman" w:eastAsia="Times New Roman" w:hAnsi="Times New Roman"/>
          <w:color w:val="000000"/>
          <w:spacing w:val="-4"/>
          <w:sz w:val="24"/>
          <w:szCs w:val="24"/>
          <w:lang w:eastAsia="cs-CZ"/>
        </w:rPr>
        <w:t xml:space="preserve">, </w:t>
      </w:r>
      <w:r w:rsidR="00F5773D">
        <w:rPr>
          <w:rFonts w:ascii="Times New Roman" w:eastAsia="Times New Roman" w:hAnsi="Times New Roman"/>
          <w:color w:val="000000"/>
          <w:spacing w:val="-4"/>
          <w:sz w:val="24"/>
          <w:szCs w:val="24"/>
          <w:lang w:eastAsia="cs-CZ"/>
        </w:rPr>
        <w:t>zda se někdo zabývá tím, že bude nutné, aby měl tento úřad odpovídající prostory.</w:t>
      </w:r>
      <w:r w:rsidR="00DE3831">
        <w:rPr>
          <w:rFonts w:ascii="Times New Roman" w:eastAsia="Times New Roman" w:hAnsi="Times New Roman"/>
          <w:color w:val="000000"/>
          <w:spacing w:val="-4"/>
          <w:sz w:val="24"/>
          <w:szCs w:val="24"/>
          <w:lang w:eastAsia="cs-CZ"/>
        </w:rPr>
        <w:t xml:space="preserve">). </w:t>
      </w:r>
      <w:r w:rsidR="004B00E9">
        <w:rPr>
          <w:rFonts w:ascii="Times New Roman" w:eastAsia="Times New Roman" w:hAnsi="Times New Roman"/>
          <w:color w:val="000000"/>
          <w:spacing w:val="-4"/>
          <w:sz w:val="24"/>
          <w:szCs w:val="24"/>
          <w:lang w:eastAsia="cs-CZ"/>
        </w:rPr>
        <w:t xml:space="preserve"> </w:t>
      </w:r>
    </w:p>
    <w:p w:rsidR="0064645B" w:rsidRDefault="0064645B" w:rsidP="0064645B">
      <w:pPr>
        <w:spacing w:after="0" w:line="240" w:lineRule="auto"/>
        <w:jc w:val="both"/>
        <w:rPr>
          <w:rFonts w:ascii="Times New Roman" w:eastAsia="Times New Roman" w:hAnsi="Times New Roman"/>
          <w:color w:val="000000"/>
          <w:spacing w:val="-4"/>
          <w:sz w:val="24"/>
          <w:szCs w:val="24"/>
          <w:lang w:eastAsia="cs-CZ"/>
        </w:rPr>
      </w:pPr>
    </w:p>
    <w:p w:rsidR="00787146" w:rsidRDefault="0064645B" w:rsidP="004B1992">
      <w:pPr>
        <w:spacing w:after="0" w:line="240" w:lineRule="auto"/>
        <w:ind w:firstLine="709"/>
        <w:jc w:val="both"/>
        <w:rPr>
          <w:rFonts w:ascii="Times New Roman" w:hAnsi="Times New Roman"/>
          <w:sz w:val="24"/>
          <w:szCs w:val="24"/>
        </w:rPr>
      </w:pPr>
      <w:r>
        <w:rPr>
          <w:rFonts w:ascii="Times New Roman" w:eastAsia="Times New Roman" w:hAnsi="Times New Roman"/>
          <w:color w:val="000000"/>
          <w:spacing w:val="-4"/>
          <w:sz w:val="24"/>
          <w:szCs w:val="24"/>
          <w:lang w:eastAsia="cs-CZ"/>
        </w:rPr>
        <w:t xml:space="preserve">V podrobné rozpravě </w:t>
      </w:r>
      <w:r w:rsidR="004B1992" w:rsidRPr="004B00E9">
        <w:rPr>
          <w:rFonts w:ascii="Times New Roman" w:eastAsia="Times New Roman" w:hAnsi="Times New Roman"/>
          <w:b/>
          <w:color w:val="000000"/>
          <w:spacing w:val="-4"/>
          <w:sz w:val="24"/>
          <w:szCs w:val="24"/>
          <w:lang w:eastAsia="cs-CZ"/>
        </w:rPr>
        <w:t>posl. V. Vomáčka</w:t>
      </w:r>
      <w:r w:rsidR="004B1992">
        <w:rPr>
          <w:rFonts w:ascii="Times New Roman" w:eastAsia="Times New Roman" w:hAnsi="Times New Roman"/>
          <w:color w:val="000000"/>
          <w:spacing w:val="-4"/>
          <w:sz w:val="24"/>
          <w:szCs w:val="24"/>
          <w:lang w:eastAsia="cs-CZ"/>
        </w:rPr>
        <w:t xml:space="preserve"> konstatoval, že nebude předkládat návrh na zrušení </w:t>
      </w:r>
      <w:r w:rsidR="004B1992">
        <w:rPr>
          <w:rFonts w:ascii="Times New Roman" w:hAnsi="Times New Roman"/>
          <w:sz w:val="24"/>
          <w:szCs w:val="24"/>
        </w:rPr>
        <w:t>ÚDHPSH.</w:t>
      </w:r>
    </w:p>
    <w:p w:rsidR="00787146" w:rsidRDefault="00787146" w:rsidP="004B1992">
      <w:pPr>
        <w:spacing w:after="0" w:line="240" w:lineRule="auto"/>
        <w:ind w:firstLine="709"/>
        <w:jc w:val="both"/>
        <w:rPr>
          <w:rFonts w:ascii="Times New Roman" w:hAnsi="Times New Roman"/>
          <w:sz w:val="24"/>
          <w:szCs w:val="24"/>
        </w:rPr>
      </w:pPr>
    </w:p>
    <w:p w:rsidR="00CE046A" w:rsidRDefault="00787146" w:rsidP="004B1992">
      <w:pPr>
        <w:spacing w:after="0" w:line="240" w:lineRule="auto"/>
        <w:ind w:firstLine="709"/>
        <w:jc w:val="both"/>
        <w:rPr>
          <w:rFonts w:ascii="Times New Roman" w:eastAsia="Times New Roman" w:hAnsi="Times New Roman"/>
          <w:color w:val="000000"/>
          <w:spacing w:val="-4"/>
          <w:sz w:val="24"/>
          <w:szCs w:val="24"/>
          <w:lang w:eastAsia="cs-CZ"/>
        </w:rPr>
      </w:pPr>
      <w:r>
        <w:rPr>
          <w:rFonts w:ascii="Times New Roman" w:hAnsi="Times New Roman"/>
          <w:sz w:val="24"/>
          <w:szCs w:val="24"/>
        </w:rPr>
        <w:lastRenderedPageBreak/>
        <w:t xml:space="preserve">V podrobné rozpravě </w:t>
      </w:r>
      <w:r w:rsidRPr="00787146">
        <w:rPr>
          <w:rFonts w:ascii="Times New Roman" w:hAnsi="Times New Roman"/>
          <w:b/>
          <w:sz w:val="24"/>
          <w:szCs w:val="24"/>
        </w:rPr>
        <w:t>p</w:t>
      </w:r>
      <w:r w:rsidR="00856383" w:rsidRPr="004B1992">
        <w:rPr>
          <w:rFonts w:ascii="Times New Roman" w:eastAsia="Times New Roman" w:hAnsi="Times New Roman"/>
          <w:b/>
          <w:color w:val="000000"/>
          <w:spacing w:val="-4"/>
          <w:sz w:val="24"/>
          <w:szCs w:val="24"/>
          <w:lang w:eastAsia="cs-CZ"/>
        </w:rPr>
        <w:t>ř</w:t>
      </w:r>
      <w:r w:rsidR="00856383">
        <w:rPr>
          <w:rFonts w:ascii="Times New Roman" w:eastAsia="Times New Roman" w:hAnsi="Times New Roman"/>
          <w:b/>
          <w:color w:val="000000"/>
          <w:spacing w:val="-4"/>
          <w:sz w:val="24"/>
          <w:szCs w:val="24"/>
          <w:lang w:eastAsia="cs-CZ"/>
        </w:rPr>
        <w:t>edseda – zpravodaj výboru posl. R. Vích</w:t>
      </w:r>
      <w:r w:rsidR="0064645B">
        <w:rPr>
          <w:rFonts w:ascii="Times New Roman" w:eastAsia="Times New Roman" w:hAnsi="Times New Roman"/>
          <w:color w:val="000000"/>
          <w:spacing w:val="-4"/>
          <w:sz w:val="24"/>
          <w:szCs w:val="24"/>
          <w:lang w:eastAsia="cs-CZ"/>
        </w:rPr>
        <w:t xml:space="preserve"> navrhl usnesení následujícího znění:</w:t>
      </w:r>
    </w:p>
    <w:p w:rsidR="00856383" w:rsidRPr="00856383" w:rsidRDefault="00856383" w:rsidP="00856383">
      <w:pPr>
        <w:spacing w:after="0"/>
        <w:jc w:val="both"/>
        <w:rPr>
          <w:rFonts w:ascii="Times New Roman" w:eastAsia="Times New Roman" w:hAnsi="Times New Roman"/>
          <w:i/>
          <w:color w:val="000000"/>
          <w:spacing w:val="-4"/>
          <w:sz w:val="24"/>
          <w:szCs w:val="24"/>
          <w:lang w:eastAsia="cs-CZ"/>
        </w:rPr>
      </w:pPr>
      <w:r w:rsidRPr="00856383">
        <w:rPr>
          <w:rFonts w:ascii="Times New Roman" w:eastAsia="Times New Roman" w:hAnsi="Times New Roman"/>
          <w:i/>
          <w:color w:val="000000"/>
          <w:spacing w:val="-4"/>
          <w:sz w:val="24"/>
          <w:szCs w:val="24"/>
          <w:lang w:eastAsia="cs-CZ"/>
        </w:rPr>
        <w:t>Kontrolní výbor Poslanecké sněmovny Parlamentu ČR po úvodním výkladu předsedy Úřadu pro dohled nad hospodařením politických stran a politických hnutí Vojtěcha Weise, zpravodajské zprávě poslance Radovana Vícha, stanovisku vedoucí oddělení Financování zahraničních věcí, spravedlnosti, dalších rozpočtových kapitol a politických stran a hnutí Ministerstva financí Ilony Hégrové a po rozpravě</w:t>
      </w:r>
    </w:p>
    <w:p w:rsidR="00856383" w:rsidRPr="00856383" w:rsidRDefault="00856383" w:rsidP="006D3640">
      <w:pPr>
        <w:pStyle w:val="Odstavecseseznamem"/>
        <w:suppressAutoHyphens w:val="0"/>
        <w:spacing w:after="0" w:line="240" w:lineRule="auto"/>
        <w:ind w:left="567" w:hanging="567"/>
        <w:jc w:val="both"/>
        <w:rPr>
          <w:rFonts w:ascii="Times New Roman" w:hAnsi="Times New Roman"/>
          <w:i/>
          <w:spacing w:val="-3"/>
          <w:sz w:val="24"/>
          <w:szCs w:val="24"/>
        </w:rPr>
      </w:pPr>
      <w:r w:rsidRPr="00856383">
        <w:rPr>
          <w:rFonts w:ascii="Times New Roman" w:eastAsia="Times New Roman" w:hAnsi="Times New Roman"/>
          <w:i/>
          <w:color w:val="000000"/>
          <w:spacing w:val="-4"/>
          <w:sz w:val="24"/>
          <w:szCs w:val="24"/>
          <w:lang w:eastAsia="cs-CZ"/>
        </w:rPr>
        <w:t>I.</w:t>
      </w:r>
      <w:r>
        <w:rPr>
          <w:rFonts w:ascii="Times New Roman" w:eastAsia="Times New Roman" w:hAnsi="Times New Roman"/>
          <w:bCs/>
          <w:i/>
          <w:color w:val="000000"/>
          <w:spacing w:val="80"/>
          <w:sz w:val="24"/>
          <w:szCs w:val="24"/>
          <w:lang w:eastAsia="cs-CZ"/>
        </w:rPr>
        <w:tab/>
      </w:r>
      <w:r w:rsidRPr="00856383">
        <w:rPr>
          <w:rFonts w:ascii="Times New Roman" w:eastAsia="Times New Roman" w:hAnsi="Times New Roman"/>
          <w:bCs/>
          <w:i/>
          <w:color w:val="000000"/>
          <w:spacing w:val="80"/>
          <w:sz w:val="24"/>
          <w:szCs w:val="24"/>
          <w:lang w:eastAsia="cs-CZ"/>
        </w:rPr>
        <w:t xml:space="preserve">doporučuje </w:t>
      </w:r>
      <w:r w:rsidRPr="00856383">
        <w:rPr>
          <w:rFonts w:ascii="Times New Roman" w:eastAsia="Times New Roman" w:hAnsi="Times New Roman"/>
          <w:i/>
          <w:color w:val="000000"/>
          <w:sz w:val="24"/>
          <w:szCs w:val="24"/>
          <w:lang w:eastAsia="cs-CZ"/>
        </w:rPr>
        <w:t xml:space="preserve">Poslanecké sněmovně Parlamentu ČR, aby návrh státního rozpočtu České republiky na rok 2023, kapitola 371 – Úřad pro dohled nad hospodařením politických stran a politických hnutí, </w:t>
      </w:r>
      <w:r w:rsidRPr="00856383">
        <w:rPr>
          <w:rFonts w:ascii="Times New Roman" w:eastAsia="Times New Roman" w:hAnsi="Times New Roman"/>
          <w:i/>
          <w:color w:val="000000"/>
          <w:spacing w:val="60"/>
          <w:sz w:val="24"/>
          <w:szCs w:val="24"/>
          <w:lang w:eastAsia="cs-CZ"/>
        </w:rPr>
        <w:t>schválila</w:t>
      </w:r>
      <w:r w:rsidRPr="00856383">
        <w:rPr>
          <w:rFonts w:ascii="Times New Roman" w:hAnsi="Times New Roman"/>
          <w:i/>
          <w:spacing w:val="-3"/>
          <w:sz w:val="24"/>
          <w:szCs w:val="24"/>
        </w:rPr>
        <w:t xml:space="preserve"> ve výši příjmů 0 Kč, ve výši výdajů 33 383 441 Kč, z toho kapitálové výdaje 6 589 400 Kč;</w:t>
      </w:r>
    </w:p>
    <w:p w:rsidR="00856383" w:rsidRPr="00856383" w:rsidRDefault="00856383" w:rsidP="00856383">
      <w:pPr>
        <w:pStyle w:val="Odstavecseseznamem"/>
        <w:numPr>
          <w:ilvl w:val="0"/>
          <w:numId w:val="23"/>
        </w:numPr>
        <w:suppressAutoHyphens w:val="0"/>
        <w:spacing w:after="0" w:line="240" w:lineRule="auto"/>
        <w:ind w:left="567" w:hanging="567"/>
        <w:jc w:val="both"/>
        <w:rPr>
          <w:rFonts w:ascii="Times New Roman" w:eastAsia="Times New Roman" w:hAnsi="Times New Roman"/>
          <w:i/>
          <w:color w:val="000000"/>
          <w:sz w:val="24"/>
          <w:szCs w:val="24"/>
          <w:lang w:eastAsia="cs-CZ"/>
        </w:rPr>
      </w:pPr>
      <w:r w:rsidRPr="00856383">
        <w:rPr>
          <w:rFonts w:ascii="Times New Roman" w:eastAsia="Times New Roman" w:hAnsi="Times New Roman"/>
          <w:bCs/>
          <w:i/>
          <w:color w:val="000000"/>
          <w:spacing w:val="80"/>
          <w:sz w:val="24"/>
          <w:szCs w:val="24"/>
          <w:lang w:eastAsia="cs-CZ"/>
        </w:rPr>
        <w:t xml:space="preserve">zmocňuje </w:t>
      </w:r>
      <w:r w:rsidRPr="00856383">
        <w:rPr>
          <w:rFonts w:ascii="Times New Roman" w:eastAsia="Times New Roman" w:hAnsi="Times New Roman"/>
          <w:i/>
          <w:color w:val="000000"/>
          <w:sz w:val="24"/>
          <w:szCs w:val="24"/>
          <w:lang w:eastAsia="cs-CZ"/>
        </w:rPr>
        <w:t>zpravodaje výboru, aby s tímto usnesením seznámil schůzku zpravodajů výborů na jednání Rozpočtového výboru;</w:t>
      </w:r>
    </w:p>
    <w:p w:rsidR="0064645B" w:rsidRPr="00CE046A" w:rsidRDefault="00856383" w:rsidP="00856383">
      <w:pPr>
        <w:pStyle w:val="Odstavecseseznamem"/>
        <w:spacing w:after="0" w:line="240" w:lineRule="auto"/>
        <w:ind w:left="567" w:hanging="567"/>
        <w:jc w:val="both"/>
        <w:rPr>
          <w:rFonts w:ascii="Times New Roman" w:eastAsia="Times New Roman" w:hAnsi="Times New Roman"/>
          <w:i/>
          <w:color w:val="000000"/>
          <w:spacing w:val="-4"/>
          <w:sz w:val="24"/>
          <w:szCs w:val="24"/>
          <w:lang w:eastAsia="cs-CZ"/>
        </w:rPr>
      </w:pPr>
      <w:r w:rsidRPr="00856383">
        <w:rPr>
          <w:rFonts w:ascii="Times New Roman" w:eastAsia="Times New Roman" w:hAnsi="Times New Roman"/>
          <w:bCs/>
          <w:i/>
          <w:color w:val="000000"/>
          <w:sz w:val="24"/>
          <w:szCs w:val="24"/>
          <w:lang w:eastAsia="cs-CZ"/>
        </w:rPr>
        <w:t xml:space="preserve">III. </w:t>
      </w:r>
      <w:r w:rsidRPr="00856383">
        <w:rPr>
          <w:rFonts w:ascii="Times New Roman" w:eastAsia="Times New Roman" w:hAnsi="Times New Roman"/>
          <w:bCs/>
          <w:i/>
          <w:color w:val="000000"/>
          <w:sz w:val="24"/>
          <w:szCs w:val="24"/>
          <w:lang w:eastAsia="cs-CZ"/>
        </w:rPr>
        <w:tab/>
      </w:r>
      <w:r w:rsidRPr="00856383">
        <w:rPr>
          <w:rFonts w:ascii="Times New Roman" w:eastAsia="Times New Roman" w:hAnsi="Times New Roman"/>
          <w:bCs/>
          <w:i/>
          <w:color w:val="000000"/>
          <w:spacing w:val="80"/>
          <w:sz w:val="24"/>
          <w:szCs w:val="24"/>
          <w:lang w:eastAsia="cs-CZ"/>
        </w:rPr>
        <w:t xml:space="preserve">zmocňuje </w:t>
      </w:r>
      <w:r w:rsidRPr="00856383">
        <w:rPr>
          <w:rFonts w:ascii="Times New Roman" w:eastAsia="Times New Roman" w:hAnsi="Times New Roman"/>
          <w:i/>
          <w:color w:val="000000"/>
          <w:sz w:val="24"/>
          <w:szCs w:val="24"/>
          <w:lang w:eastAsia="cs-CZ"/>
        </w:rPr>
        <w:t>předsedu výboru, aby s tímto usnesením seznámil předsedu Úřadu pro dohled nad hospodařením politických stran a politických hnutí.</w:t>
      </w:r>
    </w:p>
    <w:p w:rsidR="0064645B" w:rsidRDefault="0064645B" w:rsidP="0064645B">
      <w:pPr>
        <w:spacing w:after="0" w:line="240" w:lineRule="auto"/>
        <w:jc w:val="both"/>
        <w:rPr>
          <w:rFonts w:ascii="Times New Roman" w:eastAsia="Times New Roman" w:hAnsi="Times New Roman"/>
          <w:color w:val="000000"/>
          <w:spacing w:val="-4"/>
          <w:sz w:val="24"/>
          <w:szCs w:val="24"/>
          <w:lang w:eastAsia="cs-CZ"/>
        </w:rPr>
      </w:pPr>
    </w:p>
    <w:p w:rsidR="0064645B" w:rsidRDefault="0064645B" w:rsidP="00A90639">
      <w:pPr>
        <w:suppressAutoHyphens w:val="0"/>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z w:val="24"/>
          <w:szCs w:val="24"/>
          <w:lang w:eastAsia="cs-CZ"/>
        </w:rPr>
        <w:t xml:space="preserve">S takto navrženým usnesením byl vysloven souhlas a bylo přijato </w:t>
      </w:r>
      <w:r w:rsidRPr="00A807AE">
        <w:rPr>
          <w:rFonts w:ascii="Times New Roman" w:eastAsia="Times New Roman" w:hAnsi="Times New Roman"/>
          <w:color w:val="000000"/>
          <w:sz w:val="24"/>
          <w:szCs w:val="24"/>
          <w:u w:val="single"/>
          <w:lang w:eastAsia="cs-CZ"/>
        </w:rPr>
        <w:t>usnesení č.</w:t>
      </w:r>
      <w:r w:rsidR="00CE046A">
        <w:rPr>
          <w:rFonts w:ascii="Times New Roman" w:eastAsia="Times New Roman" w:hAnsi="Times New Roman"/>
          <w:color w:val="000000"/>
          <w:sz w:val="24"/>
          <w:szCs w:val="24"/>
          <w:u w:val="single"/>
          <w:lang w:eastAsia="cs-CZ"/>
        </w:rPr>
        <w:t xml:space="preserve"> </w:t>
      </w:r>
      <w:r w:rsidR="00856383">
        <w:rPr>
          <w:rFonts w:ascii="Times New Roman" w:eastAsia="Times New Roman" w:hAnsi="Times New Roman"/>
          <w:color w:val="000000"/>
          <w:sz w:val="24"/>
          <w:szCs w:val="24"/>
          <w:u w:val="single"/>
          <w:lang w:eastAsia="cs-CZ"/>
        </w:rPr>
        <w:t>61</w:t>
      </w:r>
      <w:r>
        <w:rPr>
          <w:rFonts w:ascii="Times New Roman" w:eastAsia="Times New Roman" w:hAnsi="Times New Roman"/>
          <w:color w:val="000000"/>
          <w:sz w:val="24"/>
          <w:szCs w:val="24"/>
          <w:u w:val="single"/>
          <w:lang w:eastAsia="cs-CZ"/>
        </w:rPr>
        <w:t xml:space="preserve"> </w:t>
      </w:r>
      <w:r w:rsidRPr="00BD50B8">
        <w:rPr>
          <w:rFonts w:ascii="Times New Roman" w:eastAsia="Times New Roman" w:hAnsi="Times New Roman"/>
          <w:color w:val="000000"/>
          <w:sz w:val="24"/>
          <w:szCs w:val="24"/>
          <w:lang w:eastAsia="cs-CZ"/>
        </w:rPr>
        <w:t>(</w:t>
      </w:r>
      <w:r w:rsidR="006805A8">
        <w:rPr>
          <w:rFonts w:ascii="Times New Roman" w:eastAsia="Times New Roman" w:hAnsi="Times New Roman"/>
          <w:color w:val="000000"/>
          <w:sz w:val="24"/>
          <w:szCs w:val="24"/>
          <w:lang w:eastAsia="cs-CZ"/>
        </w:rPr>
        <w:t>8</w:t>
      </w:r>
      <w:r>
        <w:rPr>
          <w:rFonts w:ascii="Times New Roman" w:eastAsia="Times New Roman" w:hAnsi="Times New Roman"/>
          <w:color w:val="000000"/>
          <w:sz w:val="24"/>
          <w:szCs w:val="24"/>
          <w:lang w:eastAsia="cs-CZ"/>
        </w:rPr>
        <w:t> </w:t>
      </w:r>
      <w:r w:rsidRPr="00BD50B8">
        <w:rPr>
          <w:rFonts w:ascii="Times New Roman" w:eastAsia="Times New Roman" w:hAnsi="Times New Roman"/>
          <w:color w:val="000000"/>
          <w:sz w:val="24"/>
          <w:szCs w:val="24"/>
          <w:lang w:eastAsia="cs-CZ"/>
        </w:rPr>
        <w:t>pro; 0 proti</w:t>
      </w:r>
      <w:r>
        <w:rPr>
          <w:rFonts w:ascii="Times New Roman" w:eastAsia="Times New Roman" w:hAnsi="Times New Roman"/>
          <w:color w:val="000000"/>
          <w:sz w:val="24"/>
          <w:szCs w:val="24"/>
          <w:lang w:eastAsia="cs-CZ"/>
        </w:rPr>
        <w:t>; 0 se zdrželo</w:t>
      </w:r>
      <w:r w:rsidRPr="005A4EF4">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 xml:space="preserve">Hlasování se zúčastnili: </w:t>
      </w:r>
      <w:r w:rsidR="006805A8">
        <w:rPr>
          <w:rFonts w:ascii="Times New Roman" w:eastAsia="Times New Roman" w:hAnsi="Times New Roman"/>
          <w:color w:val="000000"/>
          <w:sz w:val="24"/>
          <w:szCs w:val="24"/>
          <w:lang w:eastAsia="cs-CZ"/>
        </w:rPr>
        <w:t xml:space="preserve">posl. R. Bělohlávková, </w:t>
      </w:r>
      <w:r w:rsidR="006805A8">
        <w:rPr>
          <w:rFonts w:ascii="Times New Roman" w:eastAsia="Times New Roman" w:hAnsi="Times New Roman"/>
          <w:color w:val="auto"/>
          <w:sz w:val="24"/>
          <w:szCs w:val="24"/>
          <w:lang w:eastAsia="cs-CZ"/>
        </w:rPr>
        <w:t xml:space="preserve">posl. K. Farhan, </w:t>
      </w:r>
      <w:r w:rsidR="006805A8">
        <w:rPr>
          <w:rFonts w:ascii="Times New Roman" w:eastAsia="Times New Roman" w:hAnsi="Times New Roman"/>
          <w:color w:val="000000"/>
          <w:sz w:val="24"/>
          <w:szCs w:val="24"/>
          <w:lang w:eastAsia="cs-CZ"/>
        </w:rPr>
        <w:t>posl. J. Janda, posl. J. Kott, posl. H. Naiclerová, posl. P. Quittová, posl. R. Vích, posl. V. Vomáčka</w:t>
      </w:r>
      <w:r>
        <w:rPr>
          <w:rFonts w:ascii="Times New Roman" w:eastAsia="Times New Roman" w:hAnsi="Times New Roman"/>
          <w:color w:val="000000"/>
          <w:sz w:val="24"/>
          <w:szCs w:val="24"/>
          <w:lang w:eastAsia="cs-CZ"/>
        </w:rPr>
        <w:t xml:space="preserve"> </w:t>
      </w:r>
      <w:r w:rsidR="006805A8">
        <w:rPr>
          <w:rFonts w:ascii="Times New Roman" w:eastAsia="Times New Roman" w:hAnsi="Times New Roman"/>
          <w:color w:val="000000"/>
          <w:sz w:val="24"/>
          <w:szCs w:val="24"/>
          <w:lang w:eastAsia="cs-CZ"/>
        </w:rPr>
        <w:t>/viz příloha zápisu č. 1, str. 6</w:t>
      </w:r>
      <w:r>
        <w:rPr>
          <w:rFonts w:ascii="Times New Roman" w:eastAsia="Times New Roman" w:hAnsi="Times New Roman"/>
          <w:color w:val="000000"/>
          <w:sz w:val="24"/>
          <w:szCs w:val="24"/>
          <w:lang w:eastAsia="cs-CZ"/>
        </w:rPr>
        <w:t>/.</w:t>
      </w:r>
    </w:p>
    <w:p w:rsidR="00856383" w:rsidRDefault="00856383" w:rsidP="00856383">
      <w:pPr>
        <w:spacing w:after="0" w:line="240" w:lineRule="auto"/>
        <w:jc w:val="both"/>
        <w:rPr>
          <w:rFonts w:ascii="Times New Roman" w:eastAsia="Times New Roman" w:hAnsi="Times New Roman"/>
          <w:color w:val="000000"/>
          <w:sz w:val="24"/>
          <w:szCs w:val="24"/>
          <w:lang w:eastAsia="cs-CZ"/>
        </w:rPr>
      </w:pPr>
    </w:p>
    <w:p w:rsidR="00D60F22" w:rsidRDefault="00D60F22" w:rsidP="00856383">
      <w:pPr>
        <w:spacing w:after="0" w:line="240" w:lineRule="auto"/>
        <w:jc w:val="both"/>
        <w:rPr>
          <w:rFonts w:ascii="Times New Roman" w:eastAsia="Times New Roman" w:hAnsi="Times New Roman"/>
          <w:color w:val="000000"/>
          <w:sz w:val="24"/>
          <w:szCs w:val="24"/>
          <w:lang w:eastAsia="cs-CZ"/>
        </w:rPr>
      </w:pPr>
    </w:p>
    <w:p w:rsidR="00D60F22" w:rsidRDefault="00D60F22" w:rsidP="00856383">
      <w:pPr>
        <w:spacing w:after="0" w:line="240" w:lineRule="auto"/>
        <w:jc w:val="both"/>
        <w:rPr>
          <w:rFonts w:ascii="Times New Roman" w:eastAsia="Times New Roman" w:hAnsi="Times New Roman"/>
          <w:color w:val="000000"/>
          <w:sz w:val="24"/>
          <w:szCs w:val="24"/>
          <w:lang w:eastAsia="cs-CZ"/>
        </w:rPr>
      </w:pPr>
    </w:p>
    <w:p w:rsidR="00D60F22" w:rsidRDefault="00D60F22" w:rsidP="00856383">
      <w:pPr>
        <w:spacing w:after="0" w:line="240" w:lineRule="auto"/>
        <w:jc w:val="both"/>
        <w:rPr>
          <w:rFonts w:ascii="Times New Roman" w:eastAsia="Times New Roman" w:hAnsi="Times New Roman"/>
          <w:color w:val="000000"/>
          <w:sz w:val="24"/>
          <w:szCs w:val="24"/>
          <w:lang w:eastAsia="cs-CZ"/>
        </w:rPr>
      </w:pPr>
    </w:p>
    <w:p w:rsidR="006170D9" w:rsidRDefault="00856383" w:rsidP="006170D9">
      <w:pPr>
        <w:pBdr>
          <w:bottom w:val="single" w:sz="4" w:space="1" w:color="auto"/>
        </w:pBdr>
        <w:spacing w:after="0" w:line="240" w:lineRule="auto"/>
        <w:jc w:val="center"/>
        <w:rPr>
          <w:rFonts w:ascii="Times New Roman" w:eastAsia="Times New Roman" w:hAnsi="Times New Roman" w:cs="CG Times"/>
          <w:color w:val="auto"/>
          <w:sz w:val="24"/>
          <w:szCs w:val="20"/>
          <w:lang w:eastAsia="zh-CN"/>
        </w:rPr>
      </w:pPr>
      <w:r>
        <w:rPr>
          <w:rFonts w:ascii="Times New Roman" w:eastAsia="Times New Roman" w:hAnsi="Times New Roman" w:cs="CG Times"/>
          <w:color w:val="auto"/>
          <w:sz w:val="24"/>
          <w:szCs w:val="20"/>
          <w:lang w:eastAsia="zh-CN"/>
        </w:rPr>
        <w:t>6</w:t>
      </w:r>
      <w:r w:rsidR="006170D9">
        <w:rPr>
          <w:rFonts w:ascii="Times New Roman" w:eastAsia="Times New Roman" w:hAnsi="Times New Roman" w:cs="CG Times"/>
          <w:color w:val="auto"/>
          <w:sz w:val="24"/>
          <w:szCs w:val="20"/>
          <w:lang w:eastAsia="zh-CN"/>
        </w:rPr>
        <w:t>.</w:t>
      </w:r>
    </w:p>
    <w:p w:rsidR="006170D9" w:rsidRPr="00522EF7" w:rsidRDefault="00522EF7" w:rsidP="006170D9">
      <w:pPr>
        <w:pBdr>
          <w:bottom w:val="single" w:sz="4" w:space="1" w:color="auto"/>
        </w:pBdr>
        <w:spacing w:after="0" w:line="240" w:lineRule="auto"/>
        <w:jc w:val="center"/>
        <w:rPr>
          <w:rFonts w:ascii="Times New Roman" w:eastAsia="Times New Roman" w:hAnsi="Times New Roman"/>
          <w:color w:val="auto"/>
          <w:sz w:val="24"/>
          <w:szCs w:val="24"/>
          <w:lang w:eastAsia="zh-CN"/>
        </w:rPr>
      </w:pPr>
      <w:r w:rsidRPr="00522EF7">
        <w:rPr>
          <w:rFonts w:ascii="Times New Roman" w:hAnsi="Times New Roman"/>
          <w:sz w:val="24"/>
          <w:szCs w:val="24"/>
        </w:rPr>
        <w:t>Prezentace Výroční zprávy Evropského účetního dvora o plnění rozpočtu za rozpočtový rok 2021</w:t>
      </w:r>
    </w:p>
    <w:p w:rsidR="006170D9" w:rsidRPr="00F76A63" w:rsidRDefault="006170D9" w:rsidP="006170D9">
      <w:pPr>
        <w:spacing w:after="0" w:line="240" w:lineRule="auto"/>
        <w:jc w:val="both"/>
        <w:rPr>
          <w:rFonts w:ascii="Times New Roman" w:eastAsia="Times New Roman" w:hAnsi="Times New Roman"/>
          <w:color w:val="000000"/>
          <w:sz w:val="24"/>
          <w:szCs w:val="24"/>
          <w:lang w:eastAsia="cs-CZ"/>
        </w:rPr>
      </w:pPr>
    </w:p>
    <w:p w:rsidR="00522EF7" w:rsidRDefault="00522EF7" w:rsidP="00522EF7">
      <w:pPr>
        <w:spacing w:after="0" w:line="240" w:lineRule="auto"/>
        <w:ind w:left="187" w:right="11" w:firstLine="522"/>
        <w:jc w:val="both"/>
        <w:rPr>
          <w:rFonts w:ascii="Times New Roman" w:eastAsia="Times New Roman" w:hAnsi="Times New Roman"/>
          <w:color w:val="auto"/>
          <w:spacing w:val="-4"/>
          <w:sz w:val="24"/>
          <w:szCs w:val="24"/>
          <w:lang w:eastAsia="cs-CZ"/>
        </w:rPr>
      </w:pPr>
      <w:r>
        <w:rPr>
          <w:rFonts w:ascii="Times New Roman" w:eastAsia="Times New Roman" w:hAnsi="Times New Roman"/>
          <w:b/>
          <w:color w:val="000000"/>
          <w:sz w:val="24"/>
          <w:szCs w:val="24"/>
          <w:lang w:eastAsia="cs-CZ"/>
        </w:rPr>
        <w:t>Člen Evropského účetního dvora J. Gregor</w:t>
      </w:r>
      <w:r>
        <w:rPr>
          <w:rFonts w:ascii="Times New Roman" w:eastAsia="Times New Roman" w:hAnsi="Times New Roman"/>
          <w:color w:val="000000"/>
          <w:sz w:val="24"/>
          <w:szCs w:val="24"/>
          <w:lang w:eastAsia="cs-CZ"/>
        </w:rPr>
        <w:t xml:space="preserve"> přednesl svou prezentaci k </w:t>
      </w:r>
      <w:r w:rsidRPr="00C5114B">
        <w:rPr>
          <w:rFonts w:ascii="Times New Roman" w:eastAsia="Times New Roman" w:hAnsi="Times New Roman"/>
          <w:color w:val="000000"/>
          <w:sz w:val="24"/>
          <w:szCs w:val="24"/>
          <w:lang w:eastAsia="cs-CZ"/>
        </w:rPr>
        <w:t>Výroční zprávě Evropského účetního dvora o plnění</w:t>
      </w:r>
      <w:r w:rsidR="00F052A5">
        <w:rPr>
          <w:rFonts w:ascii="Times New Roman" w:eastAsia="Times New Roman" w:hAnsi="Times New Roman"/>
          <w:color w:val="000000"/>
          <w:sz w:val="24"/>
          <w:szCs w:val="24"/>
          <w:lang w:eastAsia="cs-CZ"/>
        </w:rPr>
        <w:t xml:space="preserve"> rozpočtu za rozpočtový rok 2021</w:t>
      </w:r>
      <w:r>
        <w:rPr>
          <w:rFonts w:ascii="Times New Roman" w:eastAsia="Times New Roman" w:hAnsi="Times New Roman"/>
          <w:color w:val="000000"/>
          <w:sz w:val="24"/>
          <w:szCs w:val="24"/>
          <w:lang w:eastAsia="cs-CZ"/>
        </w:rPr>
        <w:t xml:space="preserve"> </w:t>
      </w:r>
      <w:r w:rsidRPr="003544DC">
        <w:rPr>
          <w:rFonts w:ascii="Times New Roman" w:eastAsia="Times New Roman" w:hAnsi="Times New Roman"/>
          <w:color w:val="auto"/>
          <w:sz w:val="24"/>
          <w:szCs w:val="24"/>
          <w:lang w:eastAsia="cs-CZ"/>
        </w:rPr>
        <w:t>(viz příloha č. 2).</w:t>
      </w:r>
    </w:p>
    <w:p w:rsidR="00C76458" w:rsidRDefault="00C76458" w:rsidP="00522EF7">
      <w:pPr>
        <w:spacing w:after="0" w:line="240" w:lineRule="auto"/>
        <w:ind w:right="11"/>
        <w:jc w:val="both"/>
        <w:rPr>
          <w:rFonts w:ascii="Times New Roman" w:eastAsia="Times New Roman" w:hAnsi="Times New Roman"/>
          <w:color w:val="auto"/>
          <w:spacing w:val="-4"/>
          <w:sz w:val="24"/>
          <w:szCs w:val="24"/>
          <w:lang w:eastAsia="cs-CZ"/>
        </w:rPr>
      </w:pPr>
    </w:p>
    <w:p w:rsidR="00522EF7" w:rsidRDefault="00522EF7" w:rsidP="00522EF7">
      <w:pPr>
        <w:spacing w:after="0" w:line="240" w:lineRule="auto"/>
        <w:ind w:firstLine="709"/>
        <w:jc w:val="both"/>
        <w:rPr>
          <w:rFonts w:ascii="Times New Roman" w:eastAsia="Times New Roman" w:hAnsi="Times New Roman"/>
          <w:color w:val="000000"/>
          <w:spacing w:val="-4"/>
          <w:sz w:val="24"/>
          <w:szCs w:val="24"/>
          <w:lang w:eastAsia="cs-CZ"/>
        </w:rPr>
      </w:pPr>
      <w:r w:rsidRPr="00234C4A">
        <w:rPr>
          <w:rFonts w:ascii="Times New Roman" w:eastAsia="Times New Roman" w:hAnsi="Times New Roman"/>
          <w:color w:val="auto"/>
          <w:spacing w:val="-4"/>
          <w:sz w:val="24"/>
          <w:szCs w:val="24"/>
          <w:lang w:eastAsia="cs-CZ"/>
        </w:rPr>
        <w:t>V obecné rozpravě vystoupili:</w:t>
      </w:r>
      <w:r>
        <w:rPr>
          <w:rFonts w:ascii="Times New Roman" w:eastAsia="Times New Roman" w:hAnsi="Times New Roman"/>
          <w:color w:val="auto"/>
          <w:spacing w:val="-4"/>
          <w:sz w:val="24"/>
          <w:szCs w:val="24"/>
          <w:lang w:eastAsia="cs-CZ"/>
        </w:rPr>
        <w:t xml:space="preserve"> </w:t>
      </w:r>
      <w:r w:rsidR="00B17804" w:rsidRPr="00B17804">
        <w:rPr>
          <w:rFonts w:ascii="Times New Roman" w:eastAsia="Times New Roman" w:hAnsi="Times New Roman"/>
          <w:b/>
          <w:color w:val="auto"/>
          <w:spacing w:val="-4"/>
          <w:sz w:val="24"/>
          <w:szCs w:val="24"/>
          <w:lang w:eastAsia="cs-CZ"/>
        </w:rPr>
        <w:t>posl. R. Vích</w:t>
      </w:r>
      <w:r w:rsidR="00B17804">
        <w:rPr>
          <w:rFonts w:ascii="Times New Roman" w:eastAsia="Times New Roman" w:hAnsi="Times New Roman"/>
          <w:color w:val="auto"/>
          <w:spacing w:val="-4"/>
          <w:sz w:val="24"/>
          <w:szCs w:val="24"/>
          <w:lang w:eastAsia="cs-CZ"/>
        </w:rPr>
        <w:t xml:space="preserve"> (Uvedl, že spolu s</w:t>
      </w:r>
      <w:r w:rsidR="009F07AF">
        <w:rPr>
          <w:rFonts w:ascii="Times New Roman" w:eastAsia="Times New Roman" w:hAnsi="Times New Roman"/>
          <w:color w:val="auto"/>
          <w:spacing w:val="-4"/>
          <w:sz w:val="24"/>
          <w:szCs w:val="24"/>
          <w:lang w:eastAsia="cs-CZ"/>
        </w:rPr>
        <w:t xml:space="preserve"> </w:t>
      </w:r>
      <w:r w:rsidR="00B17804">
        <w:rPr>
          <w:rFonts w:ascii="Times New Roman" w:eastAsia="Times New Roman" w:hAnsi="Times New Roman"/>
          <w:color w:val="auto"/>
          <w:spacing w:val="-4"/>
          <w:sz w:val="24"/>
          <w:szCs w:val="24"/>
          <w:lang w:eastAsia="cs-CZ"/>
        </w:rPr>
        <w:t xml:space="preserve">dalšími členy výboru navštívili Evropský účetní dvůr a podrobně se zabývali těmi jednotlivými složkami v rámci kontrolovaných oblastí. Poděkoval členovi EÚD J. Gregorovi za jeho </w:t>
      </w:r>
      <w:r w:rsidR="00F021D5">
        <w:rPr>
          <w:rFonts w:ascii="Times New Roman" w:eastAsia="Times New Roman" w:hAnsi="Times New Roman"/>
          <w:color w:val="auto"/>
          <w:spacing w:val="-4"/>
          <w:sz w:val="24"/>
          <w:szCs w:val="24"/>
          <w:lang w:eastAsia="cs-CZ"/>
        </w:rPr>
        <w:t xml:space="preserve">skvělou </w:t>
      </w:r>
      <w:r w:rsidR="00B17804">
        <w:rPr>
          <w:rFonts w:ascii="Times New Roman" w:eastAsia="Times New Roman" w:hAnsi="Times New Roman"/>
          <w:color w:val="auto"/>
          <w:spacing w:val="-4"/>
          <w:sz w:val="24"/>
          <w:szCs w:val="24"/>
          <w:lang w:eastAsia="cs-CZ"/>
        </w:rPr>
        <w:t>práci v</w:t>
      </w:r>
      <w:r w:rsidR="00F021D5">
        <w:rPr>
          <w:rFonts w:ascii="Times New Roman" w:eastAsia="Times New Roman" w:hAnsi="Times New Roman"/>
          <w:color w:val="auto"/>
          <w:spacing w:val="-4"/>
          <w:sz w:val="24"/>
          <w:szCs w:val="24"/>
          <w:lang w:eastAsia="cs-CZ"/>
        </w:rPr>
        <w:t> </w:t>
      </w:r>
      <w:r w:rsidR="00B17804">
        <w:rPr>
          <w:rFonts w:ascii="Times New Roman" w:eastAsia="Times New Roman" w:hAnsi="Times New Roman"/>
          <w:color w:val="auto"/>
          <w:spacing w:val="-4"/>
          <w:sz w:val="24"/>
          <w:szCs w:val="24"/>
          <w:lang w:eastAsia="cs-CZ"/>
        </w:rPr>
        <w:t>EÚD</w:t>
      </w:r>
      <w:r w:rsidR="00F021D5">
        <w:rPr>
          <w:rFonts w:ascii="Times New Roman" w:eastAsia="Times New Roman" w:hAnsi="Times New Roman"/>
          <w:color w:val="auto"/>
          <w:spacing w:val="-4"/>
          <w:sz w:val="24"/>
          <w:szCs w:val="24"/>
          <w:lang w:eastAsia="cs-CZ"/>
        </w:rPr>
        <w:t>, a i ostatním českým pracovníkům v EÚD</w:t>
      </w:r>
      <w:r w:rsidR="00B17804">
        <w:rPr>
          <w:rFonts w:ascii="Times New Roman" w:eastAsia="Times New Roman" w:hAnsi="Times New Roman"/>
          <w:color w:val="auto"/>
          <w:spacing w:val="-4"/>
          <w:sz w:val="24"/>
          <w:szCs w:val="24"/>
          <w:lang w:eastAsia="cs-CZ"/>
        </w:rPr>
        <w:t xml:space="preserve">. Dotázal se, zda by mohl více pohovořit o jednotlivých případech v rámci OLAF, o jaká zjištění se jednalo, v jakých konkrétních oblastech a jaká tam byla přijata nápravná opatření.), </w:t>
      </w:r>
      <w:r w:rsidR="00B17804" w:rsidRPr="00B17804">
        <w:rPr>
          <w:rFonts w:ascii="Times New Roman" w:eastAsia="Times New Roman" w:hAnsi="Times New Roman"/>
          <w:b/>
          <w:color w:val="auto"/>
          <w:spacing w:val="-4"/>
          <w:sz w:val="24"/>
          <w:szCs w:val="24"/>
          <w:lang w:eastAsia="cs-CZ"/>
        </w:rPr>
        <w:t>člen EÚD J. Gregor</w:t>
      </w:r>
      <w:r w:rsidR="00B17804">
        <w:rPr>
          <w:rFonts w:ascii="Times New Roman" w:eastAsia="Times New Roman" w:hAnsi="Times New Roman"/>
          <w:color w:val="auto"/>
          <w:spacing w:val="-4"/>
          <w:sz w:val="24"/>
          <w:szCs w:val="24"/>
          <w:lang w:eastAsia="cs-CZ"/>
        </w:rPr>
        <w:t xml:space="preserve"> (Uvedl, že nemá detaily jednotlivých případů a ani nejsou zveřejněny, protože </w:t>
      </w:r>
      <w:r w:rsidR="00371482">
        <w:rPr>
          <w:rFonts w:ascii="Times New Roman" w:eastAsia="Times New Roman" w:hAnsi="Times New Roman"/>
          <w:color w:val="auto"/>
          <w:spacing w:val="-4"/>
          <w:sz w:val="24"/>
          <w:szCs w:val="24"/>
          <w:lang w:eastAsia="cs-CZ"/>
        </w:rPr>
        <w:t>když</w:t>
      </w:r>
      <w:r w:rsidR="00B17804">
        <w:rPr>
          <w:rFonts w:ascii="Times New Roman" w:eastAsia="Times New Roman" w:hAnsi="Times New Roman"/>
          <w:color w:val="auto"/>
          <w:spacing w:val="-4"/>
          <w:sz w:val="24"/>
          <w:szCs w:val="24"/>
          <w:lang w:eastAsia="cs-CZ"/>
        </w:rPr>
        <w:t xml:space="preserve"> jsou předány OLAF, jsou udržované v tajnosti. Opět jsou tam věci, že se někteří příjemci tvářil</w:t>
      </w:r>
      <w:r w:rsidR="002D125F">
        <w:rPr>
          <w:rFonts w:ascii="Times New Roman" w:eastAsia="Times New Roman" w:hAnsi="Times New Roman"/>
          <w:color w:val="auto"/>
          <w:spacing w:val="-4"/>
          <w:sz w:val="24"/>
          <w:szCs w:val="24"/>
          <w:lang w:eastAsia="cs-CZ"/>
        </w:rPr>
        <w:t>i</w:t>
      </w:r>
      <w:r w:rsidR="00B17804">
        <w:rPr>
          <w:rFonts w:ascii="Times New Roman" w:eastAsia="Times New Roman" w:hAnsi="Times New Roman"/>
          <w:color w:val="auto"/>
          <w:spacing w:val="-4"/>
          <w:sz w:val="24"/>
          <w:szCs w:val="24"/>
          <w:lang w:eastAsia="cs-CZ"/>
        </w:rPr>
        <w:t xml:space="preserve"> jako malé </w:t>
      </w:r>
      <w:r w:rsidR="0000461D">
        <w:rPr>
          <w:rFonts w:ascii="Times New Roman" w:eastAsia="Times New Roman" w:hAnsi="Times New Roman"/>
          <w:color w:val="auto"/>
          <w:spacing w:val="-4"/>
          <w:sz w:val="24"/>
          <w:szCs w:val="24"/>
          <w:lang w:eastAsia="cs-CZ"/>
        </w:rPr>
        <w:t xml:space="preserve">nebo </w:t>
      </w:r>
      <w:r w:rsidR="00B17804">
        <w:rPr>
          <w:rFonts w:ascii="Times New Roman" w:eastAsia="Times New Roman" w:hAnsi="Times New Roman"/>
          <w:color w:val="auto"/>
          <w:spacing w:val="-4"/>
          <w:sz w:val="24"/>
          <w:szCs w:val="24"/>
          <w:lang w:eastAsia="cs-CZ"/>
        </w:rPr>
        <w:t>střední podniky, ale v reálu nebyl</w:t>
      </w:r>
      <w:r w:rsidR="002D125F">
        <w:rPr>
          <w:rFonts w:ascii="Times New Roman" w:eastAsia="Times New Roman" w:hAnsi="Times New Roman"/>
          <w:color w:val="auto"/>
          <w:spacing w:val="-4"/>
          <w:sz w:val="24"/>
          <w:szCs w:val="24"/>
          <w:lang w:eastAsia="cs-CZ"/>
        </w:rPr>
        <w:t>i</w:t>
      </w:r>
      <w:r w:rsidR="00B17804">
        <w:rPr>
          <w:rFonts w:ascii="Times New Roman" w:eastAsia="Times New Roman" w:hAnsi="Times New Roman"/>
          <w:color w:val="auto"/>
          <w:spacing w:val="-4"/>
          <w:sz w:val="24"/>
          <w:szCs w:val="24"/>
          <w:lang w:eastAsia="cs-CZ"/>
        </w:rPr>
        <w:t>, dále problémy s veřejnými zakázkami. V jednom případě byly řešeny neodpovídající osobní náklady, kdy nemanažerským pozicím byl</w:t>
      </w:r>
      <w:r w:rsidR="006805A8">
        <w:rPr>
          <w:rFonts w:ascii="Times New Roman" w:eastAsia="Times New Roman" w:hAnsi="Times New Roman"/>
          <w:color w:val="auto"/>
          <w:spacing w:val="-4"/>
          <w:sz w:val="24"/>
          <w:szCs w:val="24"/>
          <w:lang w:eastAsia="cs-CZ"/>
        </w:rPr>
        <w:t xml:space="preserve">y vypláceny manažerské odměny z </w:t>
      </w:r>
      <w:r w:rsidR="00B17804">
        <w:rPr>
          <w:rFonts w:ascii="Times New Roman" w:eastAsia="Times New Roman" w:hAnsi="Times New Roman"/>
          <w:color w:val="auto"/>
          <w:spacing w:val="-4"/>
          <w:sz w:val="24"/>
          <w:szCs w:val="24"/>
          <w:lang w:eastAsia="cs-CZ"/>
        </w:rPr>
        <w:t xml:space="preserve">titulu evropských mzdových pravidel.), </w:t>
      </w:r>
      <w:r w:rsidR="00B17804" w:rsidRPr="00B17804">
        <w:rPr>
          <w:rFonts w:ascii="Times New Roman" w:eastAsia="Times New Roman" w:hAnsi="Times New Roman"/>
          <w:b/>
          <w:color w:val="auto"/>
          <w:spacing w:val="-4"/>
          <w:sz w:val="24"/>
          <w:szCs w:val="24"/>
          <w:lang w:eastAsia="cs-CZ"/>
        </w:rPr>
        <w:t>posl. J. Kott</w:t>
      </w:r>
      <w:r w:rsidR="00B17804">
        <w:rPr>
          <w:rFonts w:ascii="Times New Roman" w:eastAsia="Times New Roman" w:hAnsi="Times New Roman"/>
          <w:color w:val="auto"/>
          <w:spacing w:val="-4"/>
          <w:sz w:val="24"/>
          <w:szCs w:val="24"/>
          <w:lang w:eastAsia="cs-CZ"/>
        </w:rPr>
        <w:t xml:space="preserve"> (Uvedl, že souhlasí s tím, že prezentace byla skvělá. Uvedl, že legalita a správnost výdajů dostala záporný výrok. Dotázal se, co to znamená. Dále se dotázal, zda chybovost </w:t>
      </w:r>
      <w:r w:rsidR="008C753B">
        <w:rPr>
          <w:rFonts w:ascii="Times New Roman" w:eastAsia="Times New Roman" w:hAnsi="Times New Roman"/>
          <w:color w:val="auto"/>
          <w:spacing w:val="-4"/>
          <w:sz w:val="24"/>
          <w:szCs w:val="24"/>
          <w:lang w:eastAsia="cs-CZ"/>
        </w:rPr>
        <w:t xml:space="preserve">u jednotlivých skupin projektů </w:t>
      </w:r>
      <w:r w:rsidR="00B17804">
        <w:rPr>
          <w:rFonts w:ascii="Times New Roman" w:eastAsia="Times New Roman" w:hAnsi="Times New Roman"/>
          <w:color w:val="auto"/>
          <w:spacing w:val="-4"/>
          <w:sz w:val="24"/>
          <w:szCs w:val="24"/>
          <w:lang w:eastAsia="cs-CZ"/>
        </w:rPr>
        <w:t>je vypočítána v době před sm</w:t>
      </w:r>
      <w:r w:rsidR="00C27250">
        <w:rPr>
          <w:rFonts w:ascii="Times New Roman" w:eastAsia="Times New Roman" w:hAnsi="Times New Roman"/>
          <w:color w:val="auto"/>
          <w:spacing w:val="-4"/>
          <w:sz w:val="24"/>
          <w:szCs w:val="24"/>
          <w:lang w:eastAsia="cs-CZ"/>
        </w:rPr>
        <w:t>írčím jednáním nebo až po něm.) a</w:t>
      </w:r>
      <w:r w:rsidR="00B17804">
        <w:rPr>
          <w:rFonts w:ascii="Times New Roman" w:eastAsia="Times New Roman" w:hAnsi="Times New Roman"/>
          <w:color w:val="auto"/>
          <w:spacing w:val="-4"/>
          <w:sz w:val="24"/>
          <w:szCs w:val="24"/>
          <w:lang w:eastAsia="cs-CZ"/>
        </w:rPr>
        <w:t xml:space="preserve"> </w:t>
      </w:r>
      <w:r w:rsidR="000C03F0" w:rsidRPr="00C27250">
        <w:rPr>
          <w:rFonts w:ascii="Times New Roman" w:eastAsia="Times New Roman" w:hAnsi="Times New Roman"/>
          <w:b/>
          <w:color w:val="auto"/>
          <w:spacing w:val="-4"/>
          <w:sz w:val="24"/>
          <w:szCs w:val="24"/>
          <w:lang w:eastAsia="cs-CZ"/>
        </w:rPr>
        <w:t>člen EÚD J. Gregor</w:t>
      </w:r>
      <w:r w:rsidR="000C03F0">
        <w:rPr>
          <w:rFonts w:ascii="Times New Roman" w:eastAsia="Times New Roman" w:hAnsi="Times New Roman"/>
          <w:color w:val="auto"/>
          <w:spacing w:val="-4"/>
          <w:sz w:val="24"/>
          <w:szCs w:val="24"/>
          <w:lang w:eastAsia="cs-CZ"/>
        </w:rPr>
        <w:t xml:space="preserve"> (Uvedl, že ve třech letech byl</w:t>
      </w:r>
      <w:r w:rsidR="0000461D">
        <w:rPr>
          <w:rFonts w:ascii="Times New Roman" w:eastAsia="Times New Roman" w:hAnsi="Times New Roman"/>
          <w:color w:val="auto"/>
          <w:spacing w:val="-4"/>
          <w:sz w:val="24"/>
          <w:szCs w:val="24"/>
          <w:lang w:eastAsia="cs-CZ"/>
        </w:rPr>
        <w:t>i</w:t>
      </w:r>
      <w:r w:rsidR="000C03F0">
        <w:rPr>
          <w:rFonts w:ascii="Times New Roman" w:eastAsia="Times New Roman" w:hAnsi="Times New Roman"/>
          <w:color w:val="auto"/>
          <w:spacing w:val="-4"/>
          <w:sz w:val="24"/>
          <w:szCs w:val="24"/>
          <w:lang w:eastAsia="cs-CZ"/>
        </w:rPr>
        <w:t xml:space="preserve"> schopni vydat tzv. kvalifikovaný výrok</w:t>
      </w:r>
      <w:r w:rsidR="0000461D">
        <w:rPr>
          <w:rFonts w:ascii="Times New Roman" w:eastAsia="Times New Roman" w:hAnsi="Times New Roman"/>
          <w:color w:val="auto"/>
          <w:spacing w:val="-4"/>
          <w:sz w:val="24"/>
          <w:szCs w:val="24"/>
          <w:lang w:eastAsia="cs-CZ"/>
        </w:rPr>
        <w:t>.</w:t>
      </w:r>
      <w:r w:rsidR="000C03F0">
        <w:rPr>
          <w:rFonts w:ascii="Times New Roman" w:eastAsia="Times New Roman" w:hAnsi="Times New Roman"/>
          <w:color w:val="auto"/>
          <w:spacing w:val="-4"/>
          <w:sz w:val="24"/>
          <w:szCs w:val="24"/>
          <w:lang w:eastAsia="cs-CZ"/>
        </w:rPr>
        <w:t xml:space="preserve"> </w:t>
      </w:r>
      <w:r w:rsidR="0000461D">
        <w:rPr>
          <w:rFonts w:ascii="Times New Roman" w:eastAsia="Times New Roman" w:hAnsi="Times New Roman"/>
          <w:color w:val="auto"/>
          <w:spacing w:val="-4"/>
          <w:sz w:val="24"/>
          <w:szCs w:val="24"/>
          <w:lang w:eastAsia="cs-CZ"/>
        </w:rPr>
        <w:t>T</w:t>
      </w:r>
      <w:r w:rsidR="000C03F0">
        <w:rPr>
          <w:rFonts w:ascii="Times New Roman" w:eastAsia="Times New Roman" w:hAnsi="Times New Roman"/>
          <w:color w:val="auto"/>
          <w:spacing w:val="-4"/>
          <w:sz w:val="24"/>
          <w:szCs w:val="24"/>
          <w:lang w:eastAsia="cs-CZ"/>
        </w:rPr>
        <w:t>ím</w:t>
      </w:r>
      <w:r w:rsidR="0000461D">
        <w:rPr>
          <w:rFonts w:ascii="Times New Roman" w:eastAsia="Times New Roman" w:hAnsi="Times New Roman"/>
          <w:color w:val="auto"/>
          <w:spacing w:val="-4"/>
          <w:sz w:val="24"/>
          <w:szCs w:val="24"/>
          <w:lang w:eastAsia="cs-CZ"/>
        </w:rPr>
        <w:t>,</w:t>
      </w:r>
      <w:r w:rsidR="000C03F0">
        <w:rPr>
          <w:rFonts w:ascii="Times New Roman" w:eastAsia="Times New Roman" w:hAnsi="Times New Roman"/>
          <w:color w:val="auto"/>
          <w:spacing w:val="-4"/>
          <w:sz w:val="24"/>
          <w:szCs w:val="24"/>
          <w:lang w:eastAsia="cs-CZ"/>
        </w:rPr>
        <w:t xml:space="preserve"> že se málo čerpá koheze, nebyla tak velká chybovost. Posledních dvacet let je vydáván na výdaje negativní výrok. Neznamená to, že by se jednalo o podvody na rozpočet EU. </w:t>
      </w:r>
      <w:r w:rsidR="00E42978">
        <w:rPr>
          <w:rFonts w:ascii="Times New Roman" w:eastAsia="Times New Roman" w:hAnsi="Times New Roman"/>
          <w:color w:val="auto"/>
          <w:spacing w:val="-4"/>
          <w:sz w:val="24"/>
          <w:szCs w:val="24"/>
          <w:lang w:eastAsia="cs-CZ"/>
        </w:rPr>
        <w:t>Evropská k</w:t>
      </w:r>
      <w:r w:rsidR="000C03F0">
        <w:rPr>
          <w:rFonts w:ascii="Times New Roman" w:eastAsia="Times New Roman" w:hAnsi="Times New Roman"/>
          <w:color w:val="auto"/>
          <w:spacing w:val="-4"/>
          <w:sz w:val="24"/>
          <w:szCs w:val="24"/>
          <w:lang w:eastAsia="cs-CZ"/>
        </w:rPr>
        <w:t>omise d</w:t>
      </w:r>
      <w:r w:rsidR="00C27250">
        <w:rPr>
          <w:rFonts w:ascii="Times New Roman" w:eastAsia="Times New Roman" w:hAnsi="Times New Roman"/>
          <w:color w:val="auto"/>
          <w:spacing w:val="-4"/>
          <w:sz w:val="24"/>
          <w:szCs w:val="24"/>
          <w:lang w:eastAsia="cs-CZ"/>
        </w:rPr>
        <w:t xml:space="preserve">ostává </w:t>
      </w:r>
      <w:r w:rsidR="00E42978">
        <w:rPr>
          <w:rFonts w:ascii="Times New Roman" w:eastAsia="Times New Roman" w:hAnsi="Times New Roman"/>
          <w:color w:val="auto"/>
          <w:spacing w:val="-4"/>
          <w:sz w:val="24"/>
          <w:szCs w:val="24"/>
          <w:lang w:eastAsia="cs-CZ"/>
        </w:rPr>
        <w:t xml:space="preserve">od EÚD </w:t>
      </w:r>
      <w:r w:rsidR="00C27250">
        <w:rPr>
          <w:rFonts w:ascii="Times New Roman" w:eastAsia="Times New Roman" w:hAnsi="Times New Roman"/>
          <w:color w:val="auto"/>
          <w:spacing w:val="-4"/>
          <w:sz w:val="24"/>
          <w:szCs w:val="24"/>
          <w:lang w:eastAsia="cs-CZ"/>
        </w:rPr>
        <w:t>celou řadu doporučení a ze 75 % je</w:t>
      </w:r>
      <w:r w:rsidR="00E42978">
        <w:rPr>
          <w:rFonts w:ascii="Times New Roman" w:eastAsia="Times New Roman" w:hAnsi="Times New Roman"/>
          <w:color w:val="auto"/>
          <w:spacing w:val="-4"/>
          <w:sz w:val="24"/>
          <w:szCs w:val="24"/>
          <w:lang w:eastAsia="cs-CZ"/>
        </w:rPr>
        <w:t xml:space="preserve"> EK </w:t>
      </w:r>
      <w:r w:rsidR="00C27250">
        <w:rPr>
          <w:rFonts w:ascii="Times New Roman" w:eastAsia="Times New Roman" w:hAnsi="Times New Roman"/>
          <w:color w:val="auto"/>
          <w:spacing w:val="-4"/>
          <w:sz w:val="24"/>
          <w:szCs w:val="24"/>
          <w:lang w:eastAsia="cs-CZ"/>
        </w:rPr>
        <w:t>plní. K chybovosti uvedl, že poslední tři roky jsou auditovány pouze projekty, které již byly auditovány na národní úrovni</w:t>
      </w:r>
      <w:r w:rsidR="00673816">
        <w:rPr>
          <w:rFonts w:ascii="Times New Roman" w:eastAsia="Times New Roman" w:hAnsi="Times New Roman"/>
          <w:color w:val="auto"/>
          <w:spacing w:val="-4"/>
          <w:sz w:val="24"/>
          <w:szCs w:val="24"/>
          <w:lang w:eastAsia="cs-CZ"/>
        </w:rPr>
        <w:t>,</w:t>
      </w:r>
      <w:r w:rsidR="00C27250">
        <w:rPr>
          <w:rFonts w:ascii="Times New Roman" w:eastAsia="Times New Roman" w:hAnsi="Times New Roman"/>
          <w:color w:val="auto"/>
          <w:spacing w:val="-4"/>
          <w:sz w:val="24"/>
          <w:szCs w:val="24"/>
          <w:lang w:eastAsia="cs-CZ"/>
        </w:rPr>
        <w:t xml:space="preserve"> a i přesto</w:t>
      </w:r>
      <w:r w:rsidR="001E0B5A">
        <w:rPr>
          <w:rFonts w:ascii="Times New Roman" w:eastAsia="Times New Roman" w:hAnsi="Times New Roman"/>
          <w:color w:val="auto"/>
          <w:spacing w:val="-4"/>
          <w:sz w:val="24"/>
          <w:szCs w:val="24"/>
          <w:lang w:eastAsia="cs-CZ"/>
        </w:rPr>
        <w:t xml:space="preserve"> tam </w:t>
      </w:r>
      <w:r w:rsidR="00C27250">
        <w:rPr>
          <w:rFonts w:ascii="Times New Roman" w:eastAsia="Times New Roman" w:hAnsi="Times New Roman"/>
          <w:color w:val="auto"/>
          <w:spacing w:val="-4"/>
          <w:sz w:val="24"/>
          <w:szCs w:val="24"/>
          <w:lang w:eastAsia="cs-CZ"/>
        </w:rPr>
        <w:t>nacháze</w:t>
      </w:r>
      <w:r w:rsidR="001E0B5A">
        <w:rPr>
          <w:rFonts w:ascii="Times New Roman" w:eastAsia="Times New Roman" w:hAnsi="Times New Roman"/>
          <w:color w:val="auto"/>
          <w:spacing w:val="-4"/>
          <w:sz w:val="24"/>
          <w:szCs w:val="24"/>
          <w:lang w:eastAsia="cs-CZ"/>
        </w:rPr>
        <w:t xml:space="preserve">jí </w:t>
      </w:r>
      <w:r w:rsidR="00C27250">
        <w:rPr>
          <w:rFonts w:ascii="Times New Roman" w:eastAsia="Times New Roman" w:hAnsi="Times New Roman"/>
          <w:color w:val="auto"/>
          <w:spacing w:val="-4"/>
          <w:sz w:val="24"/>
          <w:szCs w:val="24"/>
          <w:lang w:eastAsia="cs-CZ"/>
        </w:rPr>
        <w:t>chybovost, která členskými státy nebyla odhalena.).</w:t>
      </w:r>
    </w:p>
    <w:p w:rsidR="00522EF7" w:rsidRDefault="00522EF7" w:rsidP="00522EF7">
      <w:pPr>
        <w:spacing w:after="0" w:line="240" w:lineRule="auto"/>
        <w:jc w:val="both"/>
        <w:rPr>
          <w:rFonts w:ascii="Times New Roman" w:eastAsia="Times New Roman" w:hAnsi="Times New Roman"/>
          <w:color w:val="000000"/>
          <w:spacing w:val="-4"/>
          <w:sz w:val="24"/>
          <w:szCs w:val="24"/>
          <w:lang w:eastAsia="cs-CZ"/>
        </w:rPr>
      </w:pPr>
    </w:p>
    <w:p w:rsidR="006170D9" w:rsidRDefault="00522EF7" w:rsidP="00522EF7">
      <w:pPr>
        <w:spacing w:after="0" w:line="240" w:lineRule="auto"/>
        <w:ind w:firstLine="708"/>
        <w:jc w:val="both"/>
        <w:rPr>
          <w:rFonts w:ascii="Times New Roman" w:eastAsia="Times New Roman" w:hAnsi="Times New Roman"/>
          <w:color w:val="000000"/>
          <w:sz w:val="24"/>
          <w:szCs w:val="24"/>
          <w:lang w:eastAsia="cs-CZ"/>
        </w:rPr>
      </w:pPr>
      <w:r>
        <w:rPr>
          <w:rFonts w:ascii="Times New Roman" w:eastAsia="Times New Roman" w:hAnsi="Times New Roman"/>
          <w:b/>
          <w:color w:val="000000"/>
          <w:sz w:val="24"/>
          <w:szCs w:val="24"/>
          <w:lang w:eastAsia="cs-CZ"/>
        </w:rPr>
        <w:lastRenderedPageBreak/>
        <w:t>P</w:t>
      </w:r>
      <w:r w:rsidRPr="00B51B3D">
        <w:rPr>
          <w:rFonts w:ascii="Times New Roman" w:eastAsia="Times New Roman" w:hAnsi="Times New Roman"/>
          <w:b/>
          <w:color w:val="000000"/>
          <w:sz w:val="24"/>
          <w:szCs w:val="24"/>
          <w:lang w:eastAsia="cs-CZ"/>
        </w:rPr>
        <w:t xml:space="preserve">ředseda </w:t>
      </w:r>
      <w:r>
        <w:rPr>
          <w:rFonts w:ascii="Times New Roman" w:eastAsia="Times New Roman" w:hAnsi="Times New Roman"/>
          <w:b/>
          <w:bCs/>
          <w:color w:val="000000"/>
          <w:sz w:val="24"/>
          <w:szCs w:val="24"/>
          <w:lang w:eastAsia="cs-CZ"/>
        </w:rPr>
        <w:t>výboru posl. R. Vích</w:t>
      </w:r>
      <w:r>
        <w:rPr>
          <w:rFonts w:ascii="Times New Roman" w:eastAsia="Times New Roman" w:hAnsi="Times New Roman"/>
          <w:bCs/>
          <w:color w:val="000000"/>
          <w:sz w:val="24"/>
          <w:szCs w:val="24"/>
          <w:lang w:eastAsia="cs-CZ"/>
        </w:rPr>
        <w:t xml:space="preserve"> poděkoval</w:t>
      </w:r>
      <w:r>
        <w:rPr>
          <w:rFonts w:ascii="Times New Roman" w:eastAsia="Times New Roman" w:hAnsi="Times New Roman"/>
          <w:color w:val="000000"/>
          <w:spacing w:val="-4"/>
          <w:sz w:val="24"/>
          <w:szCs w:val="24"/>
          <w:lang w:eastAsia="cs-CZ"/>
        </w:rPr>
        <w:t xml:space="preserve"> členovi EÚD J. Gregorovi za přednesenou prezentaci a </w:t>
      </w:r>
      <w:r>
        <w:rPr>
          <w:rFonts w:ascii="Times New Roman" w:eastAsia="Times New Roman" w:hAnsi="Times New Roman"/>
          <w:bCs/>
          <w:color w:val="000000"/>
          <w:sz w:val="24"/>
          <w:szCs w:val="24"/>
          <w:lang w:eastAsia="cs-CZ"/>
        </w:rPr>
        <w:t>všem řečníkům za vystoupení. Doporučil ukončit tento bod bez usnesení. Nikdo z přítomných poslanců nepřednesl jiný návrh.</w:t>
      </w:r>
    </w:p>
    <w:p w:rsidR="006170D9" w:rsidRDefault="006170D9" w:rsidP="00D60F22">
      <w:pPr>
        <w:spacing w:after="0" w:line="240" w:lineRule="auto"/>
        <w:jc w:val="both"/>
        <w:rPr>
          <w:rFonts w:ascii="Times New Roman" w:eastAsia="Times New Roman" w:hAnsi="Times New Roman"/>
          <w:color w:val="000000"/>
          <w:sz w:val="24"/>
          <w:szCs w:val="24"/>
          <w:lang w:eastAsia="cs-CZ"/>
        </w:rPr>
      </w:pPr>
    </w:p>
    <w:p w:rsidR="006170D9" w:rsidRDefault="006170D9" w:rsidP="00D60F22">
      <w:pPr>
        <w:spacing w:after="0" w:line="240" w:lineRule="auto"/>
        <w:jc w:val="both"/>
        <w:rPr>
          <w:rFonts w:ascii="Times New Roman" w:eastAsia="Times New Roman" w:hAnsi="Times New Roman"/>
          <w:color w:val="000000"/>
          <w:sz w:val="24"/>
          <w:szCs w:val="24"/>
          <w:lang w:eastAsia="cs-CZ"/>
        </w:rPr>
      </w:pPr>
    </w:p>
    <w:p w:rsidR="00C44D26" w:rsidRDefault="00C44D26" w:rsidP="00724B4D">
      <w:pPr>
        <w:spacing w:after="0" w:line="240" w:lineRule="auto"/>
        <w:jc w:val="both"/>
        <w:rPr>
          <w:rFonts w:ascii="Times New Roman" w:eastAsia="Times New Roman" w:hAnsi="Times New Roman"/>
          <w:color w:val="000000"/>
          <w:spacing w:val="-4"/>
          <w:sz w:val="24"/>
          <w:szCs w:val="24"/>
          <w:lang w:eastAsia="cs-CZ"/>
        </w:rPr>
      </w:pPr>
    </w:p>
    <w:p w:rsidR="0061500D" w:rsidRPr="005F66FA" w:rsidRDefault="00DF45AA" w:rsidP="0016781D">
      <w:pPr>
        <w:spacing w:after="0" w:line="240" w:lineRule="auto"/>
        <w:ind w:firstLine="708"/>
        <w:jc w:val="both"/>
        <w:rPr>
          <w:rFonts w:ascii="Times New Roman" w:eastAsia="Times New Roman" w:hAnsi="Times New Roman"/>
          <w:color w:val="000000"/>
          <w:spacing w:val="-4"/>
          <w:sz w:val="24"/>
          <w:szCs w:val="24"/>
          <w:lang w:eastAsia="cs-CZ"/>
        </w:rPr>
      </w:pPr>
      <w:r>
        <w:rPr>
          <w:rFonts w:ascii="Times New Roman" w:eastAsia="Times New Roman" w:hAnsi="Times New Roman"/>
          <w:color w:val="000000"/>
          <w:spacing w:val="-4"/>
          <w:sz w:val="24"/>
          <w:szCs w:val="24"/>
          <w:lang w:eastAsia="cs-CZ"/>
        </w:rPr>
        <w:t xml:space="preserve">Tím byl naplněn pořad </w:t>
      </w:r>
      <w:r w:rsidR="00B17804">
        <w:rPr>
          <w:rFonts w:ascii="Times New Roman" w:eastAsia="Times New Roman" w:hAnsi="Times New Roman"/>
          <w:color w:val="000000"/>
          <w:spacing w:val="-4"/>
          <w:sz w:val="24"/>
          <w:szCs w:val="24"/>
          <w:lang w:eastAsia="cs-CZ"/>
        </w:rPr>
        <w:t>13</w:t>
      </w:r>
      <w:r w:rsidR="00535149" w:rsidRPr="00535149">
        <w:rPr>
          <w:rFonts w:ascii="Times New Roman" w:eastAsia="Times New Roman" w:hAnsi="Times New Roman"/>
          <w:color w:val="000000"/>
          <w:spacing w:val="-4"/>
          <w:sz w:val="24"/>
          <w:szCs w:val="24"/>
          <w:lang w:eastAsia="cs-CZ"/>
        </w:rPr>
        <w:t>. schůze KV</w:t>
      </w:r>
      <w:r w:rsidR="00535149">
        <w:rPr>
          <w:rFonts w:ascii="Times New Roman" w:eastAsia="Times New Roman" w:hAnsi="Times New Roman"/>
          <w:b/>
          <w:color w:val="000000"/>
          <w:spacing w:val="-4"/>
          <w:sz w:val="24"/>
          <w:szCs w:val="24"/>
          <w:lang w:eastAsia="cs-CZ"/>
        </w:rPr>
        <w:t xml:space="preserve"> a p</w:t>
      </w:r>
      <w:r w:rsidR="001800B1" w:rsidRPr="005F66FA">
        <w:rPr>
          <w:rFonts w:ascii="Times New Roman" w:eastAsia="Times New Roman" w:hAnsi="Times New Roman"/>
          <w:b/>
          <w:color w:val="000000"/>
          <w:spacing w:val="-4"/>
          <w:sz w:val="24"/>
          <w:szCs w:val="24"/>
          <w:lang w:eastAsia="cs-CZ"/>
        </w:rPr>
        <w:t xml:space="preserve">ředseda výboru posl. </w:t>
      </w:r>
      <w:r w:rsidR="008633BB">
        <w:rPr>
          <w:rFonts w:ascii="Times New Roman" w:eastAsia="Times New Roman" w:hAnsi="Times New Roman"/>
          <w:b/>
          <w:color w:val="000000"/>
          <w:spacing w:val="-4"/>
          <w:sz w:val="24"/>
          <w:szCs w:val="24"/>
          <w:lang w:eastAsia="cs-CZ"/>
        </w:rPr>
        <w:t xml:space="preserve">R. </w:t>
      </w:r>
      <w:r w:rsidR="00387A1C">
        <w:rPr>
          <w:rFonts w:ascii="Times New Roman" w:eastAsia="Times New Roman" w:hAnsi="Times New Roman"/>
          <w:b/>
          <w:color w:val="000000"/>
          <w:spacing w:val="-4"/>
          <w:sz w:val="24"/>
          <w:szCs w:val="24"/>
          <w:lang w:eastAsia="cs-CZ"/>
        </w:rPr>
        <w:t>Vích</w:t>
      </w:r>
      <w:r w:rsidR="001800B1" w:rsidRPr="005F66FA">
        <w:rPr>
          <w:rFonts w:ascii="Times New Roman" w:eastAsia="Times New Roman" w:hAnsi="Times New Roman"/>
          <w:color w:val="000000"/>
          <w:spacing w:val="-4"/>
          <w:sz w:val="24"/>
          <w:szCs w:val="24"/>
          <w:lang w:eastAsia="cs-CZ"/>
        </w:rPr>
        <w:t xml:space="preserve"> poděkoval všem pří</w:t>
      </w:r>
      <w:r w:rsidR="00227992" w:rsidRPr="005F66FA">
        <w:rPr>
          <w:rFonts w:ascii="Times New Roman" w:eastAsia="Times New Roman" w:hAnsi="Times New Roman"/>
          <w:color w:val="000000"/>
          <w:spacing w:val="-4"/>
          <w:sz w:val="24"/>
          <w:szCs w:val="24"/>
          <w:lang w:eastAsia="cs-CZ"/>
        </w:rPr>
        <w:t>tomným za spolupráci a</w:t>
      </w:r>
      <w:r w:rsidR="00FA36B3">
        <w:rPr>
          <w:rFonts w:ascii="Times New Roman" w:eastAsia="Times New Roman" w:hAnsi="Times New Roman"/>
          <w:color w:val="000000"/>
          <w:spacing w:val="-4"/>
          <w:sz w:val="24"/>
          <w:szCs w:val="24"/>
          <w:lang w:eastAsia="cs-CZ"/>
        </w:rPr>
        <w:t xml:space="preserve"> </w:t>
      </w:r>
      <w:r w:rsidR="00227992" w:rsidRPr="005F66FA">
        <w:rPr>
          <w:rFonts w:ascii="Times New Roman" w:eastAsia="Times New Roman" w:hAnsi="Times New Roman"/>
          <w:color w:val="000000"/>
          <w:spacing w:val="-4"/>
          <w:sz w:val="24"/>
          <w:szCs w:val="24"/>
          <w:lang w:eastAsia="cs-CZ"/>
        </w:rPr>
        <w:t xml:space="preserve">ukončil </w:t>
      </w:r>
      <w:r w:rsidR="00B17804">
        <w:rPr>
          <w:rFonts w:ascii="Times New Roman" w:eastAsia="Times New Roman" w:hAnsi="Times New Roman"/>
          <w:color w:val="000000"/>
          <w:spacing w:val="-4"/>
          <w:sz w:val="24"/>
          <w:szCs w:val="24"/>
          <w:lang w:eastAsia="cs-CZ"/>
        </w:rPr>
        <w:t>třináctou</w:t>
      </w:r>
      <w:r w:rsidR="00EA3D50">
        <w:rPr>
          <w:rFonts w:ascii="Times New Roman" w:eastAsia="Times New Roman" w:hAnsi="Times New Roman"/>
          <w:color w:val="000000"/>
          <w:spacing w:val="-4"/>
          <w:sz w:val="24"/>
          <w:szCs w:val="24"/>
          <w:lang w:eastAsia="cs-CZ"/>
        </w:rPr>
        <w:t xml:space="preserve"> </w:t>
      </w:r>
      <w:r w:rsidR="008633BB">
        <w:rPr>
          <w:rFonts w:ascii="Times New Roman" w:eastAsia="Times New Roman" w:hAnsi="Times New Roman"/>
          <w:color w:val="000000"/>
          <w:spacing w:val="-4"/>
          <w:sz w:val="24"/>
          <w:szCs w:val="24"/>
          <w:lang w:eastAsia="cs-CZ"/>
        </w:rPr>
        <w:t>schůzi K</w:t>
      </w:r>
      <w:r w:rsidR="001800B1" w:rsidRPr="005F66FA">
        <w:rPr>
          <w:rFonts w:ascii="Times New Roman" w:eastAsia="Times New Roman" w:hAnsi="Times New Roman"/>
          <w:color w:val="000000"/>
          <w:spacing w:val="-4"/>
          <w:sz w:val="24"/>
          <w:szCs w:val="24"/>
          <w:lang w:eastAsia="cs-CZ"/>
        </w:rPr>
        <w:t>ontrolního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700AC4" w:rsidRDefault="00700AC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 xml:space="preserve">Schůze výboru byla ukončena </w:t>
      </w:r>
      <w:r w:rsidR="00721F44" w:rsidRPr="0016781D">
        <w:rPr>
          <w:rFonts w:ascii="Times New Roman" w:eastAsia="Times New Roman" w:hAnsi="Times New Roman"/>
          <w:color w:val="000000"/>
          <w:spacing w:val="-4"/>
          <w:sz w:val="24"/>
          <w:szCs w:val="24"/>
          <w:lang w:eastAsia="cs-CZ"/>
        </w:rPr>
        <w:t>v</w:t>
      </w:r>
      <w:r w:rsidR="006C3AAE">
        <w:rPr>
          <w:rFonts w:ascii="Times New Roman" w:eastAsia="Times New Roman" w:hAnsi="Times New Roman"/>
          <w:color w:val="000000"/>
          <w:spacing w:val="-4"/>
          <w:sz w:val="24"/>
          <w:szCs w:val="24"/>
          <w:lang w:eastAsia="cs-CZ"/>
        </w:rPr>
        <w:t xml:space="preserve"> </w:t>
      </w:r>
      <w:r w:rsidR="00125055">
        <w:rPr>
          <w:rFonts w:ascii="Times New Roman" w:eastAsia="Times New Roman" w:hAnsi="Times New Roman"/>
          <w:color w:val="000000"/>
          <w:spacing w:val="-4"/>
          <w:sz w:val="24"/>
          <w:szCs w:val="24"/>
          <w:lang w:eastAsia="cs-CZ"/>
        </w:rPr>
        <w:t>1</w:t>
      </w:r>
      <w:r w:rsidR="00A835BC">
        <w:rPr>
          <w:rFonts w:ascii="Times New Roman" w:eastAsia="Times New Roman" w:hAnsi="Times New Roman"/>
          <w:color w:val="000000"/>
          <w:spacing w:val="-4"/>
          <w:sz w:val="24"/>
          <w:szCs w:val="24"/>
          <w:lang w:eastAsia="cs-CZ"/>
        </w:rPr>
        <w:t>1</w:t>
      </w:r>
      <w:r w:rsidR="00125055">
        <w:rPr>
          <w:rFonts w:ascii="Times New Roman" w:eastAsia="Times New Roman" w:hAnsi="Times New Roman"/>
          <w:color w:val="000000"/>
          <w:spacing w:val="-4"/>
          <w:sz w:val="24"/>
          <w:szCs w:val="24"/>
          <w:lang w:eastAsia="cs-CZ"/>
        </w:rPr>
        <w:t>.</w:t>
      </w:r>
      <w:r w:rsidR="00A835BC">
        <w:rPr>
          <w:rFonts w:ascii="Times New Roman" w:eastAsia="Times New Roman" w:hAnsi="Times New Roman"/>
          <w:color w:val="000000"/>
          <w:spacing w:val="-4"/>
          <w:sz w:val="24"/>
          <w:szCs w:val="24"/>
          <w:lang w:eastAsia="cs-CZ"/>
        </w:rPr>
        <w:t>30</w:t>
      </w:r>
      <w:r w:rsidR="00F72EE7">
        <w:rPr>
          <w:rFonts w:ascii="Times New Roman" w:eastAsia="Times New Roman" w:hAnsi="Times New Roman"/>
          <w:color w:val="000000"/>
          <w:spacing w:val="-4"/>
          <w:sz w:val="24"/>
          <w:szCs w:val="24"/>
          <w:lang w:eastAsia="cs-CZ"/>
        </w:rPr>
        <w:t xml:space="preserve"> </w:t>
      </w:r>
      <w:r w:rsidR="002372FD">
        <w:rPr>
          <w:rFonts w:ascii="Times New Roman" w:eastAsia="Times New Roman" w:hAnsi="Times New Roman"/>
          <w:color w:val="000000"/>
          <w:spacing w:val="-4"/>
          <w:sz w:val="24"/>
          <w:szCs w:val="24"/>
          <w:lang w:eastAsia="cs-CZ"/>
        </w:rPr>
        <w:t>hodin.</w:t>
      </w:r>
    </w:p>
    <w:p w:rsidR="00E947A4" w:rsidRDefault="00E947A4" w:rsidP="0016781D">
      <w:pPr>
        <w:spacing w:after="0" w:line="240" w:lineRule="auto"/>
        <w:jc w:val="both"/>
        <w:rPr>
          <w:rFonts w:ascii="Times New Roman" w:eastAsia="Times New Roman" w:hAnsi="Times New Roman"/>
          <w:color w:val="000000"/>
          <w:spacing w:val="-4"/>
          <w:sz w:val="24"/>
          <w:szCs w:val="24"/>
          <w:lang w:eastAsia="cs-CZ"/>
        </w:rPr>
      </w:pPr>
    </w:p>
    <w:p w:rsidR="0061500D" w:rsidRPr="0016781D" w:rsidRDefault="001800B1" w:rsidP="0016781D">
      <w:pPr>
        <w:spacing w:after="0" w:line="240" w:lineRule="auto"/>
        <w:jc w:val="both"/>
        <w:rPr>
          <w:rFonts w:ascii="Times New Roman" w:eastAsia="Times New Roman" w:hAnsi="Times New Roman"/>
          <w:color w:val="000000"/>
          <w:spacing w:val="-4"/>
          <w:sz w:val="24"/>
          <w:szCs w:val="24"/>
          <w:lang w:eastAsia="cs-CZ"/>
        </w:rPr>
      </w:pPr>
      <w:r w:rsidRPr="0016781D">
        <w:rPr>
          <w:rFonts w:ascii="Times New Roman" w:eastAsia="Times New Roman" w:hAnsi="Times New Roman"/>
          <w:color w:val="000000"/>
          <w:spacing w:val="-4"/>
          <w:sz w:val="24"/>
          <w:szCs w:val="24"/>
          <w:lang w:eastAsia="cs-CZ"/>
        </w:rPr>
        <w:t>Zapsala: M. Hálková – tajemnice výboru</w:t>
      </w:r>
    </w:p>
    <w:p w:rsidR="0061500D" w:rsidRDefault="0061500D" w:rsidP="0016781D">
      <w:pPr>
        <w:spacing w:after="0" w:line="240" w:lineRule="auto"/>
        <w:jc w:val="both"/>
        <w:rPr>
          <w:rFonts w:ascii="Times New Roman" w:eastAsia="Times New Roman" w:hAnsi="Times New Roman"/>
          <w:color w:val="000000"/>
          <w:spacing w:val="-4"/>
          <w:sz w:val="24"/>
          <w:szCs w:val="24"/>
          <w:lang w:eastAsia="cs-CZ"/>
        </w:rPr>
      </w:pPr>
    </w:p>
    <w:p w:rsidR="00F175B4" w:rsidRDefault="00F175B4">
      <w:pPr>
        <w:spacing w:after="0" w:line="240" w:lineRule="auto"/>
        <w:jc w:val="both"/>
        <w:rPr>
          <w:rFonts w:ascii="Times New Roman" w:eastAsia="Times New Roman" w:hAnsi="Times New Roman"/>
          <w:color w:val="000000"/>
          <w:sz w:val="24"/>
          <w:szCs w:val="24"/>
          <w:lang w:eastAsia="cs-CZ"/>
        </w:rPr>
      </w:pPr>
    </w:p>
    <w:p w:rsidR="00575190" w:rsidRDefault="00575190">
      <w:pPr>
        <w:spacing w:after="0" w:line="240" w:lineRule="auto"/>
        <w:jc w:val="both"/>
        <w:rPr>
          <w:rFonts w:ascii="Times New Roman" w:eastAsia="Times New Roman" w:hAnsi="Times New Roman"/>
          <w:color w:val="000000"/>
          <w:sz w:val="24"/>
          <w:szCs w:val="24"/>
          <w:lang w:eastAsia="cs-CZ"/>
        </w:rPr>
      </w:pPr>
    </w:p>
    <w:p w:rsidR="009F0125" w:rsidRDefault="009F0125">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FF1D02" w:rsidRDefault="00FF1D02">
      <w:pPr>
        <w:spacing w:after="0" w:line="240" w:lineRule="auto"/>
        <w:jc w:val="both"/>
        <w:rPr>
          <w:rFonts w:ascii="Times New Roman" w:eastAsia="Times New Roman" w:hAnsi="Times New Roman"/>
          <w:color w:val="000000"/>
          <w:sz w:val="24"/>
          <w:szCs w:val="24"/>
          <w:lang w:eastAsia="cs-CZ"/>
        </w:rPr>
      </w:pPr>
    </w:p>
    <w:p w:rsidR="0061500D" w:rsidRDefault="0061500D">
      <w:pPr>
        <w:spacing w:after="0" w:line="240" w:lineRule="auto"/>
        <w:jc w:val="both"/>
        <w:rPr>
          <w:rFonts w:ascii="Times New Roman" w:eastAsia="Times New Roman" w:hAnsi="Times New Roman"/>
          <w:color w:val="000000"/>
          <w:sz w:val="24"/>
          <w:szCs w:val="24"/>
          <w:lang w:eastAsia="cs-CZ"/>
        </w:rPr>
      </w:pPr>
    </w:p>
    <w:tbl>
      <w:tblPr>
        <w:tblW w:w="0" w:type="auto"/>
        <w:tblBorders>
          <w:top w:val="nil"/>
          <w:left w:val="nil"/>
          <w:bottom w:val="nil"/>
          <w:right w:val="nil"/>
          <w:insideH w:val="nil"/>
          <w:insideV w:val="nil"/>
        </w:tblBorders>
        <w:tblLook w:val="04A0" w:firstRow="1" w:lastRow="0" w:firstColumn="1" w:lastColumn="0" w:noHBand="0" w:noVBand="1"/>
      </w:tblPr>
      <w:tblGrid>
        <w:gridCol w:w="4539"/>
        <w:gridCol w:w="4533"/>
      </w:tblGrid>
      <w:tr w:rsidR="0061500D" w:rsidTr="00AC5A26">
        <w:tc>
          <w:tcPr>
            <w:tcW w:w="4539" w:type="dxa"/>
            <w:tcBorders>
              <w:top w:val="nil"/>
              <w:left w:val="nil"/>
              <w:bottom w:val="nil"/>
              <w:right w:val="nil"/>
            </w:tcBorders>
            <w:shd w:val="clear" w:color="auto" w:fill="FFFFFF"/>
          </w:tcPr>
          <w:p w:rsidR="0061500D" w:rsidRDefault="005F26A3" w:rsidP="000879C0">
            <w:pPr>
              <w:pStyle w:val="Bezmezer"/>
              <w:jc w:val="center"/>
              <w:rPr>
                <w:rFonts w:ascii="Times New Roman" w:eastAsia="Times New Roman" w:hAnsi="Times New Roman"/>
                <w:color w:val="000000"/>
                <w:sz w:val="24"/>
                <w:szCs w:val="24"/>
                <w:lang w:eastAsia="cs-CZ"/>
              </w:rPr>
            </w:pPr>
            <w:r>
              <w:rPr>
                <w:rFonts w:ascii="Times New Roman" w:hAnsi="Times New Roman"/>
                <w:color w:val="auto"/>
                <w:sz w:val="24"/>
              </w:rPr>
              <w:t xml:space="preserve">Roman </w:t>
            </w:r>
            <w:r w:rsidR="000879C0">
              <w:rPr>
                <w:rFonts w:ascii="Times New Roman" w:hAnsi="Times New Roman"/>
                <w:color w:val="auto"/>
                <w:sz w:val="24"/>
              </w:rPr>
              <w:t>KUBÍČEK</w:t>
            </w:r>
            <w:r w:rsidR="00B47A64" w:rsidRPr="00B47A64">
              <w:rPr>
                <w:rFonts w:ascii="Times New Roman" w:hAnsi="Times New Roman"/>
                <w:color w:val="auto"/>
                <w:sz w:val="24"/>
              </w:rPr>
              <w:t xml:space="preserve"> v.</w:t>
            </w:r>
            <w:r w:rsidR="00AE6772" w:rsidRPr="00B47A64">
              <w:rPr>
                <w:rFonts w:ascii="Times New Roman" w:eastAsia="Times New Roman" w:hAnsi="Times New Roman"/>
                <w:color w:val="auto"/>
                <w:sz w:val="24"/>
                <w:szCs w:val="24"/>
                <w:lang w:eastAsia="cs-CZ"/>
              </w:rPr>
              <w:t xml:space="preserve"> </w:t>
            </w:r>
            <w:r w:rsidR="001800B1">
              <w:rPr>
                <w:rFonts w:ascii="Times New Roman" w:eastAsia="Times New Roman" w:hAnsi="Times New Roman"/>
                <w:color w:val="000000"/>
                <w:sz w:val="24"/>
                <w:szCs w:val="24"/>
                <w:lang w:eastAsia="cs-CZ"/>
              </w:rPr>
              <w:t>r.</w:t>
            </w:r>
          </w:p>
        </w:tc>
        <w:tc>
          <w:tcPr>
            <w:tcW w:w="4533" w:type="dxa"/>
            <w:tcBorders>
              <w:top w:val="nil"/>
              <w:left w:val="nil"/>
              <w:bottom w:val="nil"/>
              <w:right w:val="nil"/>
            </w:tcBorders>
            <w:shd w:val="clear" w:color="auto" w:fill="FFFFFF"/>
          </w:tcPr>
          <w:p w:rsidR="0061500D" w:rsidRDefault="000879C0">
            <w:pPr>
              <w:pStyle w:val="Bezmezer"/>
              <w:jc w:val="center"/>
              <w:rPr>
                <w:rFonts w:ascii="Times New Roman" w:eastAsia="Times New Roman" w:hAnsi="Times New Roman"/>
                <w:color w:val="000000"/>
                <w:sz w:val="24"/>
                <w:szCs w:val="24"/>
                <w:lang w:eastAsia="cs-CZ"/>
              </w:rPr>
            </w:pPr>
            <w:r>
              <w:rPr>
                <w:rFonts w:ascii="Times New Roman" w:hAnsi="Times New Roman"/>
                <w:sz w:val="24"/>
              </w:rPr>
              <w:t>Radovan VÍCH</w:t>
            </w:r>
            <w:r w:rsidR="001800B1">
              <w:rPr>
                <w:rFonts w:ascii="Times New Roman" w:hAnsi="Times New Roman"/>
                <w:caps/>
                <w:sz w:val="24"/>
              </w:rPr>
              <w:t xml:space="preserve"> </w:t>
            </w:r>
            <w:r w:rsidR="001800B1">
              <w:rPr>
                <w:rFonts w:ascii="Times New Roman" w:eastAsia="Times New Roman" w:hAnsi="Times New Roman"/>
                <w:color w:val="000000"/>
                <w:sz w:val="24"/>
                <w:szCs w:val="24"/>
                <w:lang w:eastAsia="cs-CZ"/>
              </w:rPr>
              <w:t>v.</w:t>
            </w:r>
            <w:r w:rsidR="00AE6772">
              <w:rPr>
                <w:rFonts w:ascii="Times New Roman" w:eastAsia="Times New Roman" w:hAnsi="Times New Roman"/>
                <w:color w:val="000000"/>
                <w:sz w:val="24"/>
                <w:szCs w:val="24"/>
                <w:lang w:eastAsia="cs-CZ"/>
              </w:rPr>
              <w:t xml:space="preserve"> </w:t>
            </w:r>
            <w:r w:rsidR="001800B1">
              <w:rPr>
                <w:rFonts w:ascii="Times New Roman" w:eastAsia="Times New Roman" w:hAnsi="Times New Roman"/>
                <w:color w:val="000000"/>
                <w:sz w:val="24"/>
                <w:szCs w:val="24"/>
                <w:lang w:eastAsia="cs-CZ"/>
              </w:rPr>
              <w:t>r.</w:t>
            </w:r>
          </w:p>
        </w:tc>
      </w:tr>
      <w:tr w:rsidR="0061500D" w:rsidTr="00AC5A26">
        <w:tc>
          <w:tcPr>
            <w:tcW w:w="4539"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 xml:space="preserve">místopředseda – </w:t>
            </w:r>
            <w:r w:rsidR="00D45B8F">
              <w:rPr>
                <w:rFonts w:ascii="Times New Roman" w:hAnsi="Times New Roman"/>
                <w:sz w:val="24"/>
              </w:rPr>
              <w:t>ověřovatel</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c>
          <w:tcPr>
            <w:tcW w:w="4533" w:type="dxa"/>
            <w:tcBorders>
              <w:top w:val="nil"/>
              <w:left w:val="nil"/>
              <w:bottom w:val="nil"/>
              <w:right w:val="nil"/>
            </w:tcBorders>
            <w:shd w:val="clear" w:color="auto" w:fill="FFFFFF"/>
          </w:tcPr>
          <w:p w:rsidR="00553367" w:rsidRDefault="00553367" w:rsidP="008633BB">
            <w:pPr>
              <w:pStyle w:val="Bezmezer"/>
              <w:jc w:val="center"/>
              <w:rPr>
                <w:rFonts w:ascii="Times New Roman" w:hAnsi="Times New Roman"/>
                <w:sz w:val="24"/>
              </w:rPr>
            </w:pPr>
            <w:r>
              <w:rPr>
                <w:rFonts w:ascii="Times New Roman" w:hAnsi="Times New Roman"/>
                <w:sz w:val="24"/>
              </w:rPr>
              <w:t>p</w:t>
            </w:r>
            <w:r w:rsidR="00D45B8F">
              <w:rPr>
                <w:rFonts w:ascii="Times New Roman" w:hAnsi="Times New Roman"/>
                <w:sz w:val="24"/>
              </w:rPr>
              <w:t>ředseda</w:t>
            </w:r>
          </w:p>
          <w:p w:rsidR="0061500D" w:rsidRDefault="008633BB" w:rsidP="008633BB">
            <w:pPr>
              <w:pStyle w:val="Bezmezer"/>
              <w:jc w:val="center"/>
              <w:rPr>
                <w:rFonts w:ascii="Times New Roman" w:hAnsi="Times New Roman"/>
                <w:sz w:val="24"/>
              </w:rPr>
            </w:pPr>
            <w:r>
              <w:rPr>
                <w:rFonts w:ascii="Times New Roman" w:hAnsi="Times New Roman"/>
                <w:sz w:val="24"/>
              </w:rPr>
              <w:t>K</w:t>
            </w:r>
            <w:r w:rsidR="001800B1">
              <w:rPr>
                <w:rFonts w:ascii="Times New Roman" w:hAnsi="Times New Roman"/>
                <w:sz w:val="24"/>
              </w:rPr>
              <w:t>ontrolního výboru</w:t>
            </w:r>
          </w:p>
        </w:tc>
      </w:tr>
    </w:tbl>
    <w:p w:rsidR="00884ED9" w:rsidRDefault="00884ED9"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Default="00EB1E0D" w:rsidP="0063517D">
      <w:pPr>
        <w:spacing w:before="100" w:beforeAutospacing="1" w:after="0" w:line="240" w:lineRule="auto"/>
        <w:rPr>
          <w:sz w:val="16"/>
          <w:szCs w:val="16"/>
        </w:rPr>
      </w:pPr>
    </w:p>
    <w:p w:rsidR="00EB1E0D" w:rsidRPr="00BD5A0E" w:rsidRDefault="00EB1E0D" w:rsidP="00EB1E0D">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1E0D" w:rsidRPr="00BD5A0E" w:rsidTr="00075A61">
        <w:trPr>
          <w:tblCellSpacing w:w="15" w:type="dxa"/>
          <w:jc w:val="center"/>
        </w:trPr>
        <w:tc>
          <w:tcPr>
            <w:tcW w:w="0" w:type="auto"/>
            <w:vAlign w:val="center"/>
            <w:hideMark/>
          </w:tcPr>
          <w:p w:rsidR="00EB1E0D" w:rsidRPr="00BD5A0E" w:rsidRDefault="00EB1E0D"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Kontrolní výbor PS PČR</w:t>
            </w:r>
            <w:r w:rsidRPr="00BD5A0E">
              <w:rPr>
                <w:rFonts w:ascii="Times New Roman" w:eastAsia="Times New Roman" w:hAnsi="Times New Roman"/>
                <w:b/>
                <w:bCs/>
                <w:sz w:val="28"/>
                <w:szCs w:val="28"/>
                <w:lang w:eastAsia="cs-CZ"/>
              </w:rPr>
              <w:br/>
              <w:t>13. schůze</w:t>
            </w:r>
            <w:r w:rsidRPr="00BD5A0E">
              <w:rPr>
                <w:rFonts w:ascii="Times New Roman" w:eastAsia="Times New Roman" w:hAnsi="Times New Roman"/>
                <w:b/>
                <w:bCs/>
                <w:sz w:val="28"/>
                <w:szCs w:val="28"/>
                <w:lang w:eastAsia="cs-CZ"/>
              </w:rPr>
              <w:br/>
              <w:t>03.</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11.</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2022 - 9:33:21</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1. hlasování, návrh</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Schválení programu schůze výboru</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1E0D" w:rsidRPr="00BD5A0E" w:rsidTr="00075A61">
        <w:trPr>
          <w:tblCellSpacing w:w="0" w:type="dxa"/>
          <w:jc w:val="center"/>
        </w:trPr>
        <w:tc>
          <w:tcPr>
            <w:tcW w:w="1250" w:type="pct"/>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Aktivně hlasovalo: 7</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 7</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Proti: 0</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Zdržel se: 0</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1E0D" w:rsidRPr="00BD5A0E"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1E0D" w:rsidRPr="00BD5A0E" w:rsidTr="00075A61">
              <w:trPr>
                <w:tblCellSpacing w:w="15" w:type="dxa"/>
              </w:trPr>
              <w:tc>
                <w:tcPr>
                  <w:tcW w:w="0" w:type="auto"/>
                  <w:noWrap/>
                  <w:vAlign w:val="center"/>
                  <w:hideMark/>
                </w:tcPr>
                <w:p w:rsidR="00EB1E0D" w:rsidRPr="00BD5A0E" w:rsidRDefault="00EB1E0D" w:rsidP="00075A61">
                  <w:pPr>
                    <w:spacing w:after="0" w:line="240" w:lineRule="auto"/>
                    <w:jc w:val="center"/>
                    <w:rPr>
                      <w:rFonts w:ascii="Times New Roman" w:eastAsia="Times New Roman" w:hAnsi="Times New Roman"/>
                      <w:color w:val="000000"/>
                      <w:sz w:val="28"/>
                      <w:szCs w:val="28"/>
                      <w:lang w:eastAsia="cs-CZ"/>
                    </w:rPr>
                  </w:pP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r w:rsidR="00EB1E0D" w:rsidRPr="00BD5A0E" w:rsidTr="00075A61">
        <w:trPr>
          <w:tblCellSpacing w:w="0" w:type="dxa"/>
          <w:jc w:val="center"/>
        </w:trPr>
        <w:tc>
          <w:tcPr>
            <w:tcW w:w="0" w:type="auto"/>
            <w:vAlign w:val="center"/>
            <w:hideMark/>
          </w:tcPr>
          <w:tbl>
            <w:tblPr>
              <w:tblW w:w="14830" w:type="dxa"/>
              <w:tblCellSpacing w:w="15" w:type="dxa"/>
              <w:tblCellMar>
                <w:top w:w="15" w:type="dxa"/>
                <w:left w:w="15" w:type="dxa"/>
                <w:bottom w:w="15" w:type="dxa"/>
                <w:right w:w="15" w:type="dxa"/>
              </w:tblCellMar>
              <w:tblLook w:val="04A0" w:firstRow="1" w:lastRow="0" w:firstColumn="1" w:lastColumn="0" w:noHBand="0" w:noVBand="1"/>
            </w:tblPr>
            <w:tblGrid>
              <w:gridCol w:w="4681"/>
              <w:gridCol w:w="4599"/>
            </w:tblGrid>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proofErr w:type="spellStart"/>
                  <w:r w:rsidRPr="00BD5A0E">
                    <w:rPr>
                      <w:rFonts w:ascii="Times New Roman" w:eastAsia="Times New Roman" w:hAnsi="Times New Roman"/>
                      <w:sz w:val="28"/>
                      <w:szCs w:val="28"/>
                      <w:lang w:eastAsia="cs-CZ"/>
                    </w:rPr>
                    <w:t>Kamal</w:t>
                  </w:r>
                  <w:proofErr w:type="spellEnd"/>
                  <w:r w:rsidRPr="00BD5A0E">
                    <w:rPr>
                      <w:rFonts w:ascii="Times New Roman" w:eastAsia="Times New Roman" w:hAnsi="Times New Roman"/>
                      <w:sz w:val="28"/>
                      <w:szCs w:val="28"/>
                      <w:lang w:eastAsia="cs-CZ"/>
                    </w:rPr>
                    <w:t xml:space="preserve"> </w:t>
                  </w:r>
                  <w:proofErr w:type="spellStart"/>
                  <w:r w:rsidRPr="00BD5A0E">
                    <w:rPr>
                      <w:rFonts w:ascii="Times New Roman" w:eastAsia="Times New Roman" w:hAnsi="Times New Roman"/>
                      <w:sz w:val="28"/>
                      <w:szCs w:val="28"/>
                      <w:lang w:eastAsia="cs-CZ"/>
                    </w:rPr>
                    <w:t>Farhan</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Hana </w:t>
                  </w:r>
                  <w:proofErr w:type="spellStart"/>
                  <w:r w:rsidRPr="00BD5A0E">
                    <w:rPr>
                      <w:rFonts w:ascii="Times New Roman" w:eastAsia="Times New Roman" w:hAnsi="Times New Roman"/>
                      <w:sz w:val="28"/>
                      <w:szCs w:val="28"/>
                      <w:lang w:eastAsia="cs-CZ"/>
                    </w:rPr>
                    <w:t>Naiclerová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Petra </w:t>
                  </w:r>
                  <w:proofErr w:type="spellStart"/>
                  <w:r w:rsidRPr="00BD5A0E">
                    <w:rPr>
                      <w:rFonts w:ascii="Times New Roman" w:eastAsia="Times New Roman" w:hAnsi="Times New Roman"/>
                      <w:sz w:val="28"/>
                      <w:szCs w:val="28"/>
                      <w:lang w:eastAsia="cs-CZ"/>
                    </w:rPr>
                    <w:t>Quittová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Milan </w:t>
                  </w:r>
                  <w:proofErr w:type="spellStart"/>
                  <w:r w:rsidRPr="00BD5A0E">
                    <w:rPr>
                      <w:rFonts w:ascii="Times New Roman" w:eastAsia="Times New Roman" w:hAnsi="Times New Roman"/>
                      <w:sz w:val="28"/>
                      <w:szCs w:val="28"/>
                      <w:lang w:eastAsia="cs-CZ"/>
                    </w:rPr>
                    <w:t>Wenzl</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436"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bl>
    <w:p w:rsidR="00EB1E0D" w:rsidRDefault="00EB1E0D" w:rsidP="00EB1E0D">
      <w:pPr>
        <w:rPr>
          <w:rFonts w:ascii="Times" w:eastAsia="Times New Roman" w:hAnsi="Times" w:cs="Times"/>
          <w:color w:val="000000"/>
          <w:sz w:val="20"/>
          <w:szCs w:val="20"/>
          <w:lang w:eastAsia="cs-CZ"/>
        </w:rPr>
      </w:pPr>
      <w:r w:rsidRPr="00BD5A0E">
        <w:rPr>
          <w:rFonts w:ascii="Times" w:eastAsia="Times New Roman" w:hAnsi="Times" w:cs="Times"/>
          <w:color w:val="000000"/>
          <w:sz w:val="32"/>
          <w:szCs w:val="32"/>
          <w:lang w:eastAsia="cs-CZ"/>
        </w:rPr>
        <w:br/>
      </w:r>
      <w:r w:rsidRPr="00BD5A0E">
        <w:rPr>
          <w:rFonts w:ascii="Times" w:eastAsia="Times New Roman" w:hAnsi="Times" w:cs="Times"/>
          <w:color w:val="000000"/>
          <w:sz w:val="20"/>
          <w:szCs w:val="20"/>
          <w:lang w:eastAsia="cs-CZ"/>
        </w:rPr>
        <w:t>ID hlasování: 1, schůze č. 13, čas 9:33:21</w:t>
      </w: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lastRenderedPageBreak/>
        <w:t>Příloha č. 1 str. 2</w:t>
      </w:r>
    </w:p>
    <w:p w:rsidR="00EB1E0D" w:rsidRPr="00BD5A0E" w:rsidRDefault="00EB1E0D" w:rsidP="00EB1E0D">
      <w:pPr>
        <w:spacing w:after="0" w:line="240" w:lineRule="auto"/>
        <w:jc w:val="right"/>
        <w:rPr>
          <w:rFonts w:ascii="Times New Roman" w:eastAsia="Times New Roman" w:hAnsi="Times New Roman"/>
          <w:color w:val="000000"/>
          <w:sz w:val="28"/>
          <w:szCs w:val="28"/>
          <w:lang w:eastAsia="cs-CZ"/>
        </w:rPr>
      </w:pPr>
      <w:r w:rsidRPr="003A33E8">
        <w:rPr>
          <w:rFonts w:ascii="Times New Roman" w:eastAsia="Times New Roman" w:hAnsi="Times New Roman"/>
          <w:color w:val="000000"/>
          <w:sz w:val="28"/>
          <w:szCs w:val="28"/>
          <w:lang w:eastAsia="cs-CZ"/>
        </w:rPr>
        <w:t>usnesení č. 58</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1E0D" w:rsidRPr="00BD5A0E" w:rsidTr="00075A61">
        <w:trPr>
          <w:tblCellSpacing w:w="15" w:type="dxa"/>
          <w:jc w:val="center"/>
        </w:trPr>
        <w:tc>
          <w:tcPr>
            <w:tcW w:w="0" w:type="auto"/>
            <w:vAlign w:val="center"/>
            <w:hideMark/>
          </w:tcPr>
          <w:p w:rsidR="00EB1E0D" w:rsidRPr="00BD5A0E" w:rsidRDefault="00EB1E0D"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Kontrolní výbor PS PČR</w:t>
            </w:r>
            <w:r w:rsidRPr="00BD5A0E">
              <w:rPr>
                <w:rFonts w:ascii="Times New Roman" w:eastAsia="Times New Roman" w:hAnsi="Times New Roman"/>
                <w:b/>
                <w:bCs/>
                <w:sz w:val="28"/>
                <w:szCs w:val="28"/>
                <w:lang w:eastAsia="cs-CZ"/>
              </w:rPr>
              <w:br/>
              <w:t>13. schůze</w:t>
            </w:r>
            <w:r w:rsidRPr="00BD5A0E">
              <w:rPr>
                <w:rFonts w:ascii="Times New Roman" w:eastAsia="Times New Roman" w:hAnsi="Times New Roman"/>
                <w:b/>
                <w:bCs/>
                <w:sz w:val="28"/>
                <w:szCs w:val="28"/>
                <w:lang w:eastAsia="cs-CZ"/>
              </w:rPr>
              <w:br/>
              <w:t>03.</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11.</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2022 - 9:48:36</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2. hlasování, návrh</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w:hAnsi="Times" w:cs="Times"/>
                <w:b/>
                <w:bCs/>
                <w:color w:val="000000"/>
                <w:sz w:val="28"/>
                <w:szCs w:val="28"/>
              </w:rPr>
              <w:t>Návrh rozpočtu kapitoly 381 - NKÚ na rok 2023</w:t>
            </w:r>
            <w:r>
              <w:rPr>
                <w:rFonts w:ascii="Times" w:hAnsi="Times" w:cs="Times"/>
                <w:b/>
                <w:bCs/>
                <w:color w:val="000000"/>
                <w:sz w:val="28"/>
                <w:szCs w:val="28"/>
              </w:rPr>
              <w:t xml:space="preserve"> </w:t>
            </w:r>
            <w:r w:rsidRPr="00BD5A0E">
              <w:rPr>
                <w:rFonts w:ascii="Times" w:hAnsi="Times" w:cs="Times"/>
                <w:b/>
                <w:bCs/>
                <w:color w:val="000000"/>
                <w:sz w:val="28"/>
                <w:szCs w:val="28"/>
              </w:rPr>
              <w:t>- usnesení</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1E0D" w:rsidRPr="00BD5A0E" w:rsidTr="00075A61">
        <w:trPr>
          <w:tblCellSpacing w:w="0" w:type="dxa"/>
          <w:jc w:val="center"/>
        </w:trPr>
        <w:tc>
          <w:tcPr>
            <w:tcW w:w="1250" w:type="pct"/>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Aktivně hlasovalo: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Proti: 0</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Zdržel se: 0</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1E0D" w:rsidRPr="00BD5A0E"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1E0D" w:rsidRPr="00BD5A0E" w:rsidTr="00075A61">
              <w:trPr>
                <w:tblCellSpacing w:w="15" w:type="dxa"/>
              </w:trPr>
              <w:tc>
                <w:tcPr>
                  <w:tcW w:w="0" w:type="auto"/>
                  <w:noWrap/>
                  <w:vAlign w:val="center"/>
                  <w:hideMark/>
                </w:tcPr>
                <w:p w:rsidR="00EB1E0D" w:rsidRPr="00BD5A0E" w:rsidRDefault="00EB1E0D" w:rsidP="00075A61">
                  <w:pPr>
                    <w:spacing w:after="0" w:line="240" w:lineRule="auto"/>
                    <w:jc w:val="center"/>
                    <w:rPr>
                      <w:rFonts w:ascii="Times New Roman" w:eastAsia="Times New Roman" w:hAnsi="Times New Roman"/>
                      <w:color w:val="000000"/>
                      <w:sz w:val="28"/>
                      <w:szCs w:val="28"/>
                      <w:lang w:eastAsia="cs-CZ"/>
                    </w:rPr>
                  </w:pP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r w:rsidR="00EB1E0D" w:rsidRPr="00BD5A0E" w:rsidTr="00075A61">
        <w:trPr>
          <w:tblCellSpacing w:w="0" w:type="dxa"/>
          <w:jc w:val="center"/>
        </w:trPr>
        <w:tc>
          <w:tcPr>
            <w:tcW w:w="0" w:type="auto"/>
            <w:vAlign w:val="center"/>
            <w:hideMark/>
          </w:tcPr>
          <w:tbl>
            <w:tblPr>
              <w:tblW w:w="14575" w:type="dxa"/>
              <w:tblCellSpacing w:w="15" w:type="dxa"/>
              <w:tblCellMar>
                <w:top w:w="15" w:type="dxa"/>
                <w:left w:w="15" w:type="dxa"/>
                <w:bottom w:w="15" w:type="dxa"/>
                <w:right w:w="15" w:type="dxa"/>
              </w:tblCellMar>
              <w:tblLook w:val="04A0" w:firstRow="1" w:lastRow="0" w:firstColumn="1" w:lastColumn="0" w:noHBand="0" w:noVBand="1"/>
            </w:tblPr>
            <w:tblGrid>
              <w:gridCol w:w="4672"/>
              <w:gridCol w:w="4608"/>
            </w:tblGrid>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Romana Bělohlávková, KDU-ČSL:</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proofErr w:type="spellStart"/>
                  <w:r w:rsidRPr="00BD5A0E">
                    <w:rPr>
                      <w:rFonts w:ascii="Times New Roman" w:eastAsia="Times New Roman" w:hAnsi="Times New Roman"/>
                      <w:sz w:val="28"/>
                      <w:szCs w:val="28"/>
                      <w:lang w:eastAsia="cs-CZ"/>
                    </w:rPr>
                    <w:t>Kamal</w:t>
                  </w:r>
                  <w:proofErr w:type="spellEnd"/>
                  <w:r w:rsidRPr="00BD5A0E">
                    <w:rPr>
                      <w:rFonts w:ascii="Times New Roman" w:eastAsia="Times New Roman" w:hAnsi="Times New Roman"/>
                      <w:sz w:val="28"/>
                      <w:szCs w:val="28"/>
                      <w:lang w:eastAsia="cs-CZ"/>
                    </w:rPr>
                    <w:t xml:space="preserve"> </w:t>
                  </w:r>
                  <w:proofErr w:type="spellStart"/>
                  <w:r w:rsidRPr="00BD5A0E">
                    <w:rPr>
                      <w:rFonts w:ascii="Times New Roman" w:eastAsia="Times New Roman" w:hAnsi="Times New Roman"/>
                      <w:sz w:val="28"/>
                      <w:szCs w:val="28"/>
                      <w:lang w:eastAsia="cs-CZ"/>
                    </w:rPr>
                    <w:t>Farhan</w:t>
                  </w:r>
                  <w:proofErr w:type="spellEnd"/>
                  <w:r w:rsidRPr="00BD5A0E">
                    <w:rPr>
                      <w:rFonts w:ascii="Times New Roman" w:eastAsia="Times New Roman" w:hAnsi="Times New Roman"/>
                      <w:sz w:val="28"/>
                      <w:szCs w:val="28"/>
                      <w:lang w:eastAsia="cs-CZ"/>
                    </w:rPr>
                    <w:t>, ANO:</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Jakub Janda, ODS:</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Josef Kott, ANO:</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Václav Král, ODS:</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 Kubíček, ANO:</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Hana </w:t>
                  </w:r>
                  <w:proofErr w:type="spellStart"/>
                  <w:r w:rsidRPr="00BD5A0E">
                    <w:rPr>
                      <w:rFonts w:ascii="Times New Roman" w:eastAsia="Times New Roman" w:hAnsi="Times New Roman"/>
                      <w:sz w:val="28"/>
                      <w:szCs w:val="28"/>
                      <w:lang w:eastAsia="cs-CZ"/>
                    </w:rPr>
                    <w:t>Naiclerová</w:t>
                  </w:r>
                  <w:proofErr w:type="spellEnd"/>
                  <w:r w:rsidRPr="00BD5A0E">
                    <w:rPr>
                      <w:rFonts w:ascii="Times New Roman" w:eastAsia="Times New Roman" w:hAnsi="Times New Roman"/>
                      <w:sz w:val="28"/>
                      <w:szCs w:val="28"/>
                      <w:lang w:eastAsia="cs-CZ"/>
                    </w:rPr>
                    <w:t>, STAN:</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Berenika Peštová, ANO:</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Petra </w:t>
                  </w:r>
                  <w:proofErr w:type="spellStart"/>
                  <w:r w:rsidRPr="00BD5A0E">
                    <w:rPr>
                      <w:rFonts w:ascii="Times New Roman" w:eastAsia="Times New Roman" w:hAnsi="Times New Roman"/>
                      <w:sz w:val="28"/>
                      <w:szCs w:val="28"/>
                      <w:lang w:eastAsia="cs-CZ"/>
                    </w:rPr>
                    <w:t>Quittová</w:t>
                  </w:r>
                  <w:proofErr w:type="spellEnd"/>
                  <w:r w:rsidRPr="00BD5A0E">
                    <w:rPr>
                      <w:rFonts w:ascii="Times New Roman" w:eastAsia="Times New Roman" w:hAnsi="Times New Roman"/>
                      <w:sz w:val="28"/>
                      <w:szCs w:val="28"/>
                      <w:lang w:eastAsia="cs-CZ"/>
                    </w:rPr>
                    <w:t>, STAN:</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Petr Sadovský, ANO:</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Jiří Slavík, TOP09:</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Michaela Šebelová, STAN:</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Radovan Vích, SPD:</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Vít Vomáčka, ODS:</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Milan </w:t>
                  </w:r>
                  <w:proofErr w:type="spellStart"/>
                  <w:r w:rsidRPr="00BD5A0E">
                    <w:rPr>
                      <w:rFonts w:ascii="Times New Roman" w:eastAsia="Times New Roman" w:hAnsi="Times New Roman"/>
                      <w:sz w:val="28"/>
                      <w:szCs w:val="28"/>
                      <w:lang w:eastAsia="cs-CZ"/>
                    </w:rPr>
                    <w:t>Wenzl</w:t>
                  </w:r>
                  <w:proofErr w:type="spellEnd"/>
                  <w:r w:rsidRPr="00BD5A0E">
                    <w:rPr>
                      <w:rFonts w:ascii="Times New Roman" w:eastAsia="Times New Roman" w:hAnsi="Times New Roman"/>
                      <w:sz w:val="28"/>
                      <w:szCs w:val="28"/>
                      <w:lang w:eastAsia="cs-CZ"/>
                    </w:rPr>
                    <w:t>, ANO:</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Miroslav Zborovský, KDU-ČSL:</w:t>
                  </w:r>
                </w:p>
              </w:tc>
              <w:tc>
                <w:tcPr>
                  <w:tcW w:w="7191"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bl>
    <w:p w:rsidR="00EB1E0D" w:rsidRDefault="00EB1E0D" w:rsidP="00EB1E0D">
      <w:pPr>
        <w:rPr>
          <w:rFonts w:ascii="Times" w:eastAsia="Times New Roman" w:hAnsi="Times" w:cs="Times"/>
          <w:color w:val="000000"/>
          <w:sz w:val="20"/>
          <w:szCs w:val="20"/>
          <w:lang w:eastAsia="cs-CZ"/>
        </w:rPr>
      </w:pPr>
      <w:r w:rsidRPr="00BD5A0E">
        <w:rPr>
          <w:rFonts w:ascii="Times" w:eastAsia="Times New Roman" w:hAnsi="Times" w:cs="Times"/>
          <w:color w:val="000000"/>
          <w:sz w:val="32"/>
          <w:szCs w:val="32"/>
          <w:lang w:eastAsia="cs-CZ"/>
        </w:rPr>
        <w:br/>
      </w:r>
      <w:r w:rsidRPr="00BD5A0E">
        <w:rPr>
          <w:rFonts w:ascii="Times" w:eastAsia="Times New Roman" w:hAnsi="Times" w:cs="Times"/>
          <w:color w:val="000000"/>
          <w:sz w:val="20"/>
          <w:szCs w:val="20"/>
          <w:lang w:eastAsia="cs-CZ"/>
        </w:rPr>
        <w:t>ID hlasování: 2, schůze č. 13, čas 9:48:36</w:t>
      </w: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3</w:t>
      </w:r>
    </w:p>
    <w:p w:rsidR="00EB1E0D" w:rsidRPr="00BD5A0E" w:rsidRDefault="00EB1E0D" w:rsidP="00EB1E0D">
      <w:pPr>
        <w:spacing w:after="0" w:line="240" w:lineRule="auto"/>
        <w:jc w:val="right"/>
        <w:rPr>
          <w:rFonts w:ascii="Times New Roman" w:eastAsia="Times New Roman" w:hAnsi="Times New Roman"/>
          <w:color w:val="000000"/>
          <w:sz w:val="28"/>
          <w:szCs w:val="28"/>
          <w:lang w:eastAsia="cs-CZ"/>
        </w:rPr>
      </w:pPr>
      <w:r w:rsidRPr="003A33E8">
        <w:rPr>
          <w:rFonts w:ascii="Times New Roman" w:eastAsia="Times New Roman" w:hAnsi="Times New Roman"/>
          <w:color w:val="000000"/>
          <w:sz w:val="28"/>
          <w:szCs w:val="28"/>
          <w:lang w:eastAsia="cs-CZ"/>
        </w:rPr>
        <w:t>usnesení č. 59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1E0D" w:rsidRPr="00BD5A0E" w:rsidTr="00075A61">
        <w:trPr>
          <w:tblCellSpacing w:w="15" w:type="dxa"/>
          <w:jc w:val="center"/>
        </w:trPr>
        <w:tc>
          <w:tcPr>
            <w:tcW w:w="0" w:type="auto"/>
            <w:vAlign w:val="center"/>
            <w:hideMark/>
          </w:tcPr>
          <w:p w:rsidR="00EB1E0D" w:rsidRPr="00BD5A0E" w:rsidRDefault="00EB1E0D"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Kontrolní výbor PS PČR</w:t>
            </w:r>
            <w:r w:rsidRPr="00BD5A0E">
              <w:rPr>
                <w:rFonts w:ascii="Times New Roman" w:eastAsia="Times New Roman" w:hAnsi="Times New Roman"/>
                <w:b/>
                <w:bCs/>
                <w:sz w:val="28"/>
                <w:szCs w:val="28"/>
                <w:lang w:eastAsia="cs-CZ"/>
              </w:rPr>
              <w:br/>
              <w:t>13. schůze</w:t>
            </w:r>
            <w:r w:rsidRPr="00BD5A0E">
              <w:rPr>
                <w:rFonts w:ascii="Times New Roman" w:eastAsia="Times New Roman" w:hAnsi="Times New Roman"/>
                <w:b/>
                <w:bCs/>
                <w:sz w:val="28"/>
                <w:szCs w:val="28"/>
                <w:lang w:eastAsia="cs-CZ"/>
              </w:rPr>
              <w:br/>
              <w:t>03.</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11.</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2022 - 10:18:06</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3. hlasování, návrh</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KZ NKÚ z KA č. 19/15 - Podpora rozvoje vysokorychl</w:t>
            </w:r>
            <w:r>
              <w:rPr>
                <w:rFonts w:ascii="Times New Roman" w:eastAsia="Times New Roman" w:hAnsi="Times New Roman"/>
                <w:b/>
                <w:bCs/>
                <w:sz w:val="28"/>
                <w:szCs w:val="28"/>
                <w:lang w:eastAsia="cs-CZ"/>
              </w:rPr>
              <w:t>ostního přístupu k </w:t>
            </w:r>
            <w:r w:rsidRPr="00BD5A0E">
              <w:rPr>
                <w:rFonts w:ascii="Times New Roman" w:eastAsia="Times New Roman" w:hAnsi="Times New Roman"/>
                <w:b/>
                <w:bCs/>
                <w:sz w:val="28"/>
                <w:szCs w:val="28"/>
                <w:lang w:eastAsia="cs-CZ"/>
              </w:rPr>
              <w:t xml:space="preserve">internetu poskytovaná z OP Podnikání a inovace pro </w:t>
            </w:r>
            <w:proofErr w:type="gramStart"/>
            <w:r>
              <w:rPr>
                <w:rFonts w:ascii="Times New Roman" w:eastAsia="Times New Roman" w:hAnsi="Times New Roman"/>
                <w:b/>
                <w:bCs/>
                <w:sz w:val="28"/>
                <w:szCs w:val="28"/>
                <w:lang w:eastAsia="cs-CZ"/>
              </w:rPr>
              <w:t>konkurenceschopnost - usnesení</w:t>
            </w:r>
            <w:proofErr w:type="gramEnd"/>
            <w:r>
              <w:rPr>
                <w:rFonts w:ascii="Times New Roman" w:eastAsia="Times New Roman" w:hAnsi="Times New Roman"/>
                <w:b/>
                <w:bCs/>
                <w:sz w:val="28"/>
                <w:szCs w:val="28"/>
                <w:lang w:eastAsia="cs-CZ"/>
              </w:rPr>
              <w:br/>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1E0D" w:rsidRPr="00BD5A0E" w:rsidTr="00075A61">
        <w:trPr>
          <w:tblCellSpacing w:w="0" w:type="dxa"/>
          <w:jc w:val="center"/>
        </w:trPr>
        <w:tc>
          <w:tcPr>
            <w:tcW w:w="1250" w:type="pct"/>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Aktivně hlasovalo: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Proti: 0</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Zdržel se: 0</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1E0D" w:rsidRPr="00BD5A0E"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1E0D" w:rsidRPr="00BD5A0E" w:rsidTr="00075A61">
              <w:trPr>
                <w:tblCellSpacing w:w="15" w:type="dxa"/>
              </w:trPr>
              <w:tc>
                <w:tcPr>
                  <w:tcW w:w="0" w:type="auto"/>
                  <w:noWrap/>
                  <w:vAlign w:val="center"/>
                  <w:hideMark/>
                </w:tcPr>
                <w:p w:rsidR="00EB1E0D" w:rsidRPr="00BD5A0E" w:rsidRDefault="00EB1E0D" w:rsidP="00075A61">
                  <w:pPr>
                    <w:spacing w:after="0" w:line="240" w:lineRule="auto"/>
                    <w:jc w:val="center"/>
                    <w:rPr>
                      <w:rFonts w:ascii="Times New Roman" w:eastAsia="Times New Roman" w:hAnsi="Times New Roman"/>
                      <w:color w:val="000000"/>
                      <w:sz w:val="28"/>
                      <w:szCs w:val="28"/>
                      <w:lang w:eastAsia="cs-CZ"/>
                    </w:rPr>
                  </w:pP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r w:rsidR="00EB1E0D" w:rsidRPr="00BD5A0E" w:rsidTr="00075A61">
        <w:trPr>
          <w:tblCellSpacing w:w="0" w:type="dxa"/>
          <w:jc w:val="center"/>
        </w:trPr>
        <w:tc>
          <w:tcPr>
            <w:tcW w:w="0" w:type="auto"/>
            <w:vAlign w:val="center"/>
            <w:hideMark/>
          </w:tcPr>
          <w:tbl>
            <w:tblPr>
              <w:tblW w:w="14688" w:type="dxa"/>
              <w:tblCellSpacing w:w="15" w:type="dxa"/>
              <w:tblCellMar>
                <w:top w:w="15" w:type="dxa"/>
                <w:left w:w="15" w:type="dxa"/>
                <w:bottom w:w="15" w:type="dxa"/>
                <w:right w:w="15" w:type="dxa"/>
              </w:tblCellMar>
              <w:tblLook w:val="04A0" w:firstRow="1" w:lastRow="0" w:firstColumn="1" w:lastColumn="0" w:noHBand="0" w:noVBand="1"/>
            </w:tblPr>
            <w:tblGrid>
              <w:gridCol w:w="4637"/>
              <w:gridCol w:w="4643"/>
            </w:tblGrid>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proofErr w:type="spellStart"/>
                  <w:r w:rsidRPr="00BD5A0E">
                    <w:rPr>
                      <w:rFonts w:ascii="Times New Roman" w:eastAsia="Times New Roman" w:hAnsi="Times New Roman"/>
                      <w:sz w:val="28"/>
                      <w:szCs w:val="28"/>
                      <w:lang w:eastAsia="cs-CZ"/>
                    </w:rPr>
                    <w:t>Kamal</w:t>
                  </w:r>
                  <w:proofErr w:type="spellEnd"/>
                  <w:r w:rsidRPr="00BD5A0E">
                    <w:rPr>
                      <w:rFonts w:ascii="Times New Roman" w:eastAsia="Times New Roman" w:hAnsi="Times New Roman"/>
                      <w:sz w:val="28"/>
                      <w:szCs w:val="28"/>
                      <w:lang w:eastAsia="cs-CZ"/>
                    </w:rPr>
                    <w:t xml:space="preserve"> </w:t>
                  </w:r>
                  <w:proofErr w:type="spellStart"/>
                  <w:r w:rsidRPr="00BD5A0E">
                    <w:rPr>
                      <w:rFonts w:ascii="Times New Roman" w:eastAsia="Times New Roman" w:hAnsi="Times New Roman"/>
                      <w:sz w:val="28"/>
                      <w:szCs w:val="28"/>
                      <w:lang w:eastAsia="cs-CZ"/>
                    </w:rPr>
                    <w:t>Farhan</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Hana </w:t>
                  </w:r>
                  <w:proofErr w:type="spellStart"/>
                  <w:r w:rsidRPr="00BD5A0E">
                    <w:rPr>
                      <w:rFonts w:ascii="Times New Roman" w:eastAsia="Times New Roman" w:hAnsi="Times New Roman"/>
                      <w:sz w:val="28"/>
                      <w:szCs w:val="28"/>
                      <w:lang w:eastAsia="cs-CZ"/>
                    </w:rPr>
                    <w:t>Naiclerová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Petra </w:t>
                  </w:r>
                  <w:proofErr w:type="spellStart"/>
                  <w:r w:rsidRPr="00BD5A0E">
                    <w:rPr>
                      <w:rFonts w:ascii="Times New Roman" w:eastAsia="Times New Roman" w:hAnsi="Times New Roman"/>
                      <w:sz w:val="28"/>
                      <w:szCs w:val="28"/>
                      <w:lang w:eastAsia="cs-CZ"/>
                    </w:rPr>
                    <w:t>Quittová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Milan </w:t>
                  </w:r>
                  <w:proofErr w:type="spellStart"/>
                  <w:r w:rsidRPr="00BD5A0E">
                    <w:rPr>
                      <w:rFonts w:ascii="Times New Roman" w:eastAsia="Times New Roman" w:hAnsi="Times New Roman"/>
                      <w:sz w:val="28"/>
                      <w:szCs w:val="28"/>
                      <w:lang w:eastAsia="cs-CZ"/>
                    </w:rPr>
                    <w:t>Wenzl</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bl>
    <w:p w:rsidR="00EB1E0D" w:rsidRDefault="00EB1E0D" w:rsidP="00EB1E0D">
      <w:pPr>
        <w:rPr>
          <w:rFonts w:ascii="Times" w:eastAsia="Times New Roman" w:hAnsi="Times" w:cs="Times"/>
          <w:color w:val="000000"/>
          <w:sz w:val="20"/>
          <w:szCs w:val="20"/>
          <w:lang w:eastAsia="cs-CZ"/>
        </w:rPr>
      </w:pPr>
      <w:r w:rsidRPr="00BD5A0E">
        <w:rPr>
          <w:rFonts w:ascii="Times" w:eastAsia="Times New Roman" w:hAnsi="Times" w:cs="Times"/>
          <w:color w:val="000000"/>
          <w:sz w:val="32"/>
          <w:szCs w:val="32"/>
          <w:lang w:eastAsia="cs-CZ"/>
        </w:rPr>
        <w:br/>
      </w:r>
      <w:r w:rsidRPr="00BD5A0E">
        <w:rPr>
          <w:rFonts w:ascii="Times" w:eastAsia="Times New Roman" w:hAnsi="Times" w:cs="Times"/>
          <w:color w:val="000000"/>
          <w:sz w:val="20"/>
          <w:szCs w:val="20"/>
          <w:lang w:eastAsia="cs-CZ"/>
        </w:rPr>
        <w:t>ID hlasování: 3, schůze č. 13, čas 10:18:06</w:t>
      </w: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Pr="00BD5A0E" w:rsidRDefault="00EB1E0D" w:rsidP="00EB1E0D">
      <w:pPr>
        <w:spacing w:before="100" w:beforeAutospacing="1" w:after="100" w:afterAutospacing="1"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4</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1E0D" w:rsidRPr="00BD5A0E" w:rsidTr="00075A61">
        <w:trPr>
          <w:tblCellSpacing w:w="15" w:type="dxa"/>
          <w:jc w:val="center"/>
        </w:trPr>
        <w:tc>
          <w:tcPr>
            <w:tcW w:w="0" w:type="auto"/>
            <w:vAlign w:val="center"/>
            <w:hideMark/>
          </w:tcPr>
          <w:p w:rsidR="00EB1E0D" w:rsidRPr="00BD5A0E" w:rsidRDefault="00EB1E0D"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Kontrolní výbor PS PČR</w:t>
            </w:r>
            <w:r w:rsidRPr="00BD5A0E">
              <w:rPr>
                <w:rFonts w:ascii="Times New Roman" w:eastAsia="Times New Roman" w:hAnsi="Times New Roman"/>
                <w:b/>
                <w:bCs/>
                <w:sz w:val="28"/>
                <w:szCs w:val="28"/>
                <w:lang w:eastAsia="cs-CZ"/>
              </w:rPr>
              <w:br/>
              <w:t>13. schůze</w:t>
            </w:r>
            <w:r w:rsidRPr="00BD5A0E">
              <w:rPr>
                <w:rFonts w:ascii="Times New Roman" w:eastAsia="Times New Roman" w:hAnsi="Times New Roman"/>
                <w:b/>
                <w:bCs/>
                <w:sz w:val="28"/>
                <w:szCs w:val="28"/>
                <w:lang w:eastAsia="cs-CZ"/>
              </w:rPr>
              <w:br/>
              <w:t>03.</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11.</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2022 - 10:22:42</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4. hlasování, návrh</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Předřazení bodů č. 4 Sdělení předsedy, různé a č. 5 Návrh termínu a pořadu příští schůze výboru</w:t>
            </w:r>
            <w:r>
              <w:rPr>
                <w:rFonts w:ascii="Times New Roman" w:eastAsia="Times New Roman" w:hAnsi="Times New Roman"/>
                <w:b/>
                <w:bCs/>
                <w:sz w:val="28"/>
                <w:szCs w:val="28"/>
                <w:lang w:eastAsia="cs-CZ"/>
              </w:rPr>
              <w:br/>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1E0D" w:rsidRPr="00BD5A0E" w:rsidTr="00075A61">
        <w:trPr>
          <w:tblCellSpacing w:w="0" w:type="dxa"/>
          <w:jc w:val="center"/>
        </w:trPr>
        <w:tc>
          <w:tcPr>
            <w:tcW w:w="1250" w:type="pct"/>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Aktivně hlasovalo: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Proti: 0</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Zdržel se: 0</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1E0D" w:rsidRPr="00BD5A0E"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1E0D" w:rsidRPr="00BD5A0E" w:rsidTr="00075A61">
              <w:trPr>
                <w:tblCellSpacing w:w="15" w:type="dxa"/>
              </w:trPr>
              <w:tc>
                <w:tcPr>
                  <w:tcW w:w="0" w:type="auto"/>
                  <w:noWrap/>
                  <w:vAlign w:val="center"/>
                  <w:hideMark/>
                </w:tcPr>
                <w:p w:rsidR="00EB1E0D" w:rsidRPr="00BD5A0E" w:rsidRDefault="00EB1E0D" w:rsidP="00075A61">
                  <w:pPr>
                    <w:spacing w:after="0" w:line="240" w:lineRule="auto"/>
                    <w:jc w:val="center"/>
                    <w:rPr>
                      <w:rFonts w:ascii="Times New Roman" w:eastAsia="Times New Roman" w:hAnsi="Times New Roman"/>
                      <w:color w:val="000000"/>
                      <w:sz w:val="28"/>
                      <w:szCs w:val="28"/>
                      <w:lang w:eastAsia="cs-CZ"/>
                    </w:rPr>
                  </w:pP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r w:rsidR="00EB1E0D" w:rsidRPr="00BD5A0E" w:rsidTr="00075A61">
        <w:trPr>
          <w:tblCellSpacing w:w="0" w:type="dxa"/>
          <w:jc w:val="center"/>
        </w:trPr>
        <w:tc>
          <w:tcPr>
            <w:tcW w:w="0" w:type="auto"/>
            <w:vAlign w:val="center"/>
            <w:hideMark/>
          </w:tcPr>
          <w:tbl>
            <w:tblPr>
              <w:tblW w:w="14688" w:type="dxa"/>
              <w:tblCellSpacing w:w="15" w:type="dxa"/>
              <w:tblCellMar>
                <w:top w:w="15" w:type="dxa"/>
                <w:left w:w="15" w:type="dxa"/>
                <w:bottom w:w="15" w:type="dxa"/>
                <w:right w:w="15" w:type="dxa"/>
              </w:tblCellMar>
              <w:tblLook w:val="04A0" w:firstRow="1" w:lastRow="0" w:firstColumn="1" w:lastColumn="0" w:noHBand="0" w:noVBand="1"/>
            </w:tblPr>
            <w:tblGrid>
              <w:gridCol w:w="4637"/>
              <w:gridCol w:w="4643"/>
            </w:tblGrid>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proofErr w:type="spellStart"/>
                  <w:r w:rsidRPr="00BD5A0E">
                    <w:rPr>
                      <w:rFonts w:ascii="Times New Roman" w:eastAsia="Times New Roman" w:hAnsi="Times New Roman"/>
                      <w:sz w:val="28"/>
                      <w:szCs w:val="28"/>
                      <w:lang w:eastAsia="cs-CZ"/>
                    </w:rPr>
                    <w:t>Kamal</w:t>
                  </w:r>
                  <w:proofErr w:type="spellEnd"/>
                  <w:r w:rsidRPr="00BD5A0E">
                    <w:rPr>
                      <w:rFonts w:ascii="Times New Roman" w:eastAsia="Times New Roman" w:hAnsi="Times New Roman"/>
                      <w:sz w:val="28"/>
                      <w:szCs w:val="28"/>
                      <w:lang w:eastAsia="cs-CZ"/>
                    </w:rPr>
                    <w:t xml:space="preserve"> </w:t>
                  </w:r>
                  <w:proofErr w:type="spellStart"/>
                  <w:r w:rsidRPr="00BD5A0E">
                    <w:rPr>
                      <w:rFonts w:ascii="Times New Roman" w:eastAsia="Times New Roman" w:hAnsi="Times New Roman"/>
                      <w:sz w:val="28"/>
                      <w:szCs w:val="28"/>
                      <w:lang w:eastAsia="cs-CZ"/>
                    </w:rPr>
                    <w:t>Farhan</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Hana </w:t>
                  </w:r>
                  <w:proofErr w:type="spellStart"/>
                  <w:r w:rsidRPr="00BD5A0E">
                    <w:rPr>
                      <w:rFonts w:ascii="Times New Roman" w:eastAsia="Times New Roman" w:hAnsi="Times New Roman"/>
                      <w:sz w:val="28"/>
                      <w:szCs w:val="28"/>
                      <w:lang w:eastAsia="cs-CZ"/>
                    </w:rPr>
                    <w:t>Naiclerová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Petra </w:t>
                  </w:r>
                  <w:proofErr w:type="spellStart"/>
                  <w:r w:rsidRPr="00BD5A0E">
                    <w:rPr>
                      <w:rFonts w:ascii="Times New Roman" w:eastAsia="Times New Roman" w:hAnsi="Times New Roman"/>
                      <w:sz w:val="28"/>
                      <w:szCs w:val="28"/>
                      <w:lang w:eastAsia="cs-CZ"/>
                    </w:rPr>
                    <w:t>Quittová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Milan </w:t>
                  </w:r>
                  <w:proofErr w:type="spellStart"/>
                  <w:r w:rsidRPr="00BD5A0E">
                    <w:rPr>
                      <w:rFonts w:ascii="Times New Roman" w:eastAsia="Times New Roman" w:hAnsi="Times New Roman"/>
                      <w:sz w:val="28"/>
                      <w:szCs w:val="28"/>
                      <w:lang w:eastAsia="cs-CZ"/>
                    </w:rPr>
                    <w:t>Wenzl</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bl>
    <w:p w:rsidR="00EB1E0D" w:rsidRDefault="00EB1E0D" w:rsidP="00EB1E0D">
      <w:pPr>
        <w:rPr>
          <w:rFonts w:ascii="Times" w:eastAsia="Times New Roman" w:hAnsi="Times" w:cs="Times"/>
          <w:color w:val="000000"/>
          <w:sz w:val="20"/>
          <w:szCs w:val="20"/>
          <w:lang w:eastAsia="cs-CZ"/>
        </w:rPr>
      </w:pPr>
      <w:r w:rsidRPr="00BD5A0E">
        <w:rPr>
          <w:rFonts w:ascii="Times" w:eastAsia="Times New Roman" w:hAnsi="Times" w:cs="Times"/>
          <w:color w:val="000000"/>
          <w:sz w:val="32"/>
          <w:szCs w:val="32"/>
          <w:lang w:eastAsia="cs-CZ"/>
        </w:rPr>
        <w:br/>
      </w:r>
      <w:r w:rsidRPr="00BD5A0E">
        <w:rPr>
          <w:rFonts w:ascii="Times" w:eastAsia="Times New Roman" w:hAnsi="Times" w:cs="Times"/>
          <w:color w:val="000000"/>
          <w:sz w:val="20"/>
          <w:szCs w:val="20"/>
          <w:lang w:eastAsia="cs-CZ"/>
        </w:rPr>
        <w:t>ID hlasování: 4, schůze č. 13, čas 10:22:42</w:t>
      </w: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5</w:t>
      </w:r>
    </w:p>
    <w:p w:rsidR="00EB1E0D" w:rsidRPr="00BD5A0E" w:rsidRDefault="00EB1E0D" w:rsidP="00EB1E0D">
      <w:pPr>
        <w:spacing w:after="0" w:line="240" w:lineRule="auto"/>
        <w:jc w:val="right"/>
        <w:rPr>
          <w:rFonts w:ascii="Times New Roman" w:eastAsia="Times New Roman" w:hAnsi="Times New Roman"/>
          <w:color w:val="000000"/>
          <w:sz w:val="28"/>
          <w:szCs w:val="28"/>
          <w:lang w:eastAsia="cs-CZ"/>
        </w:rPr>
      </w:pPr>
      <w:r w:rsidRPr="003A33E8">
        <w:rPr>
          <w:rFonts w:ascii="Times New Roman" w:eastAsia="Times New Roman" w:hAnsi="Times New Roman"/>
          <w:color w:val="000000"/>
          <w:sz w:val="28"/>
          <w:szCs w:val="28"/>
          <w:lang w:eastAsia="cs-CZ"/>
        </w:rPr>
        <w:t>usnesení č. 60</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1E0D" w:rsidRPr="00BD5A0E" w:rsidTr="00075A61">
        <w:trPr>
          <w:tblCellSpacing w:w="15" w:type="dxa"/>
          <w:jc w:val="center"/>
        </w:trPr>
        <w:tc>
          <w:tcPr>
            <w:tcW w:w="0" w:type="auto"/>
            <w:vAlign w:val="center"/>
            <w:hideMark/>
          </w:tcPr>
          <w:p w:rsidR="00EB1E0D" w:rsidRPr="00BD5A0E" w:rsidRDefault="00EB1E0D"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Kontrolní výbor PS PČR</w:t>
            </w:r>
            <w:r w:rsidRPr="00BD5A0E">
              <w:rPr>
                <w:rFonts w:ascii="Times New Roman" w:eastAsia="Times New Roman" w:hAnsi="Times New Roman"/>
                <w:b/>
                <w:bCs/>
                <w:sz w:val="28"/>
                <w:szCs w:val="28"/>
                <w:lang w:eastAsia="cs-CZ"/>
              </w:rPr>
              <w:br/>
              <w:t>13. schůze</w:t>
            </w:r>
            <w:r w:rsidRPr="00BD5A0E">
              <w:rPr>
                <w:rFonts w:ascii="Times New Roman" w:eastAsia="Times New Roman" w:hAnsi="Times New Roman"/>
                <w:b/>
                <w:bCs/>
                <w:sz w:val="28"/>
                <w:szCs w:val="28"/>
                <w:lang w:eastAsia="cs-CZ"/>
              </w:rPr>
              <w:br/>
              <w:t>03.</w:t>
            </w:r>
            <w:r>
              <w:rPr>
                <w:rFonts w:ascii="Times New Roman" w:eastAsia="Times New Roman" w:hAnsi="Times New Roman"/>
                <w:b/>
                <w:bCs/>
                <w:sz w:val="28"/>
                <w:szCs w:val="28"/>
                <w:lang w:eastAsia="cs-CZ"/>
              </w:rPr>
              <w:t xml:space="preserve"> 11</w:t>
            </w:r>
            <w:r w:rsidRPr="00BD5A0E">
              <w:rPr>
                <w:rFonts w:ascii="Times New Roman" w:eastAsia="Times New Roman" w:hAnsi="Times New Roman"/>
                <w:b/>
                <w:bCs/>
                <w:sz w:val="28"/>
                <w:szCs w:val="28"/>
                <w:lang w:eastAsia="cs-CZ"/>
              </w:rPr>
              <w:t>2022 - 10:22:42</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5</w:t>
            </w:r>
            <w:r w:rsidRPr="00BD5A0E">
              <w:rPr>
                <w:rFonts w:ascii="Times New Roman" w:eastAsia="Times New Roman" w:hAnsi="Times New Roman"/>
                <w:b/>
                <w:bCs/>
                <w:sz w:val="28"/>
                <w:szCs w:val="28"/>
                <w:lang w:eastAsia="cs-CZ"/>
              </w:rPr>
              <w:t>. hlasování, návrh</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Návrh termínu</w:t>
            </w:r>
            <w:r>
              <w:rPr>
                <w:rFonts w:ascii="Times New Roman" w:eastAsia="Times New Roman" w:hAnsi="Times New Roman"/>
                <w:b/>
                <w:bCs/>
                <w:sz w:val="28"/>
                <w:szCs w:val="28"/>
                <w:lang w:eastAsia="cs-CZ"/>
              </w:rPr>
              <w:t xml:space="preserve"> a pořadu příští schůze výboru</w:t>
            </w:r>
            <w:r>
              <w:rPr>
                <w:rFonts w:ascii="Times New Roman" w:eastAsia="Times New Roman" w:hAnsi="Times New Roman"/>
                <w:b/>
                <w:bCs/>
                <w:sz w:val="28"/>
                <w:szCs w:val="28"/>
                <w:lang w:eastAsia="cs-CZ"/>
              </w:rPr>
              <w:br/>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1E0D" w:rsidRPr="00BD5A0E" w:rsidTr="00075A61">
        <w:trPr>
          <w:tblCellSpacing w:w="0" w:type="dxa"/>
          <w:jc w:val="center"/>
        </w:trPr>
        <w:tc>
          <w:tcPr>
            <w:tcW w:w="1250" w:type="pct"/>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Aktivně hlasovalo: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 9</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Proti: 0</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Zdržel se: 0</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1E0D" w:rsidRPr="00BD5A0E"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1E0D" w:rsidRPr="00BD5A0E" w:rsidTr="00075A61">
              <w:trPr>
                <w:tblCellSpacing w:w="15" w:type="dxa"/>
              </w:trPr>
              <w:tc>
                <w:tcPr>
                  <w:tcW w:w="0" w:type="auto"/>
                  <w:noWrap/>
                  <w:vAlign w:val="center"/>
                  <w:hideMark/>
                </w:tcPr>
                <w:p w:rsidR="00EB1E0D" w:rsidRPr="00BD5A0E" w:rsidRDefault="00EB1E0D" w:rsidP="00075A61">
                  <w:pPr>
                    <w:spacing w:after="0" w:line="240" w:lineRule="auto"/>
                    <w:jc w:val="center"/>
                    <w:rPr>
                      <w:rFonts w:ascii="Times New Roman" w:eastAsia="Times New Roman" w:hAnsi="Times New Roman"/>
                      <w:color w:val="000000"/>
                      <w:sz w:val="28"/>
                      <w:szCs w:val="28"/>
                      <w:lang w:eastAsia="cs-CZ"/>
                    </w:rPr>
                  </w:pP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r w:rsidR="00EB1E0D" w:rsidRPr="00BD5A0E" w:rsidTr="00075A61">
        <w:trPr>
          <w:tblCellSpacing w:w="0" w:type="dxa"/>
          <w:jc w:val="center"/>
        </w:trPr>
        <w:tc>
          <w:tcPr>
            <w:tcW w:w="0" w:type="auto"/>
            <w:vAlign w:val="center"/>
            <w:hideMark/>
          </w:tcPr>
          <w:tbl>
            <w:tblPr>
              <w:tblW w:w="14688" w:type="dxa"/>
              <w:tblCellSpacing w:w="15" w:type="dxa"/>
              <w:tblCellMar>
                <w:top w:w="15" w:type="dxa"/>
                <w:left w:w="15" w:type="dxa"/>
                <w:bottom w:w="15" w:type="dxa"/>
                <w:right w:w="15" w:type="dxa"/>
              </w:tblCellMar>
              <w:tblLook w:val="04A0" w:firstRow="1" w:lastRow="0" w:firstColumn="1" w:lastColumn="0" w:noHBand="0" w:noVBand="1"/>
            </w:tblPr>
            <w:tblGrid>
              <w:gridCol w:w="4637"/>
              <w:gridCol w:w="4643"/>
            </w:tblGrid>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proofErr w:type="spellStart"/>
                  <w:r w:rsidRPr="00BD5A0E">
                    <w:rPr>
                      <w:rFonts w:ascii="Times New Roman" w:eastAsia="Times New Roman" w:hAnsi="Times New Roman"/>
                      <w:sz w:val="28"/>
                      <w:szCs w:val="28"/>
                      <w:lang w:eastAsia="cs-CZ"/>
                    </w:rPr>
                    <w:t>Kamal</w:t>
                  </w:r>
                  <w:proofErr w:type="spellEnd"/>
                  <w:r w:rsidRPr="00BD5A0E">
                    <w:rPr>
                      <w:rFonts w:ascii="Times New Roman" w:eastAsia="Times New Roman" w:hAnsi="Times New Roman"/>
                      <w:sz w:val="28"/>
                      <w:szCs w:val="28"/>
                      <w:lang w:eastAsia="cs-CZ"/>
                    </w:rPr>
                    <w:t xml:space="preserve"> </w:t>
                  </w:r>
                  <w:proofErr w:type="spellStart"/>
                  <w:r w:rsidRPr="00BD5A0E">
                    <w:rPr>
                      <w:rFonts w:ascii="Times New Roman" w:eastAsia="Times New Roman" w:hAnsi="Times New Roman"/>
                      <w:sz w:val="28"/>
                      <w:szCs w:val="28"/>
                      <w:lang w:eastAsia="cs-CZ"/>
                    </w:rPr>
                    <w:t>Farhan</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Hana </w:t>
                  </w:r>
                  <w:proofErr w:type="spellStart"/>
                  <w:r w:rsidRPr="00BD5A0E">
                    <w:rPr>
                      <w:rFonts w:ascii="Times New Roman" w:eastAsia="Times New Roman" w:hAnsi="Times New Roman"/>
                      <w:sz w:val="28"/>
                      <w:szCs w:val="28"/>
                      <w:lang w:eastAsia="cs-CZ"/>
                    </w:rPr>
                    <w:t>Naiclerová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Petra </w:t>
                  </w:r>
                  <w:proofErr w:type="spellStart"/>
                  <w:r w:rsidRPr="00BD5A0E">
                    <w:rPr>
                      <w:rFonts w:ascii="Times New Roman" w:eastAsia="Times New Roman" w:hAnsi="Times New Roman"/>
                      <w:sz w:val="28"/>
                      <w:szCs w:val="28"/>
                      <w:lang w:eastAsia="cs-CZ"/>
                    </w:rPr>
                    <w:t>Quittová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Milan </w:t>
                  </w:r>
                  <w:proofErr w:type="spellStart"/>
                  <w:r w:rsidRPr="00BD5A0E">
                    <w:rPr>
                      <w:rFonts w:ascii="Times New Roman" w:eastAsia="Times New Roman" w:hAnsi="Times New Roman"/>
                      <w:sz w:val="28"/>
                      <w:szCs w:val="28"/>
                      <w:lang w:eastAsia="cs-CZ"/>
                    </w:rPr>
                    <w:t>Wenzl</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29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bl>
    <w:p w:rsidR="00EB1E0D" w:rsidRDefault="00EB1E0D" w:rsidP="00EB1E0D">
      <w:pPr>
        <w:rPr>
          <w:rFonts w:ascii="Times" w:eastAsia="Times New Roman" w:hAnsi="Times" w:cs="Times"/>
          <w:color w:val="000000"/>
          <w:sz w:val="20"/>
          <w:szCs w:val="20"/>
          <w:lang w:eastAsia="cs-CZ"/>
        </w:rPr>
      </w:pPr>
      <w:r w:rsidRPr="00BD5A0E">
        <w:rPr>
          <w:rFonts w:ascii="Times" w:eastAsia="Times New Roman" w:hAnsi="Times" w:cs="Times"/>
          <w:color w:val="000000"/>
          <w:sz w:val="32"/>
          <w:szCs w:val="32"/>
          <w:lang w:eastAsia="cs-CZ"/>
        </w:rPr>
        <w:br/>
      </w:r>
      <w:r w:rsidRPr="00BD5A0E">
        <w:rPr>
          <w:rFonts w:ascii="Times" w:eastAsia="Times New Roman" w:hAnsi="Times" w:cs="Times"/>
          <w:color w:val="000000"/>
          <w:sz w:val="20"/>
          <w:szCs w:val="20"/>
          <w:lang w:eastAsia="cs-CZ"/>
        </w:rPr>
        <w:t>ID hlasování: 4, schůze č. 13, čas 10:22:42</w:t>
      </w: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p>
    <w:p w:rsidR="00EB1E0D" w:rsidRDefault="00EB1E0D" w:rsidP="00EB1E0D">
      <w:pPr>
        <w:rPr>
          <w:rFonts w:ascii="Times" w:eastAsia="Times New Roman" w:hAnsi="Times" w:cs="Times"/>
          <w:color w:val="000000"/>
          <w:sz w:val="20"/>
          <w:szCs w:val="20"/>
          <w:lang w:eastAsia="cs-CZ"/>
        </w:rPr>
      </w:pPr>
      <w:bookmarkStart w:id="0" w:name="_GoBack"/>
      <w:bookmarkEnd w:id="0"/>
    </w:p>
    <w:p w:rsidR="00EB1E0D" w:rsidRDefault="00EB1E0D" w:rsidP="00EB1E0D">
      <w:pPr>
        <w:spacing w:after="0" w:line="240" w:lineRule="auto"/>
        <w:jc w:val="right"/>
        <w:rPr>
          <w:rFonts w:ascii="Times New Roman" w:eastAsia="Times New Roman" w:hAnsi="Times New Roman"/>
          <w:color w:val="000000"/>
          <w:sz w:val="28"/>
          <w:szCs w:val="28"/>
          <w:u w:val="single"/>
          <w:lang w:eastAsia="cs-CZ"/>
        </w:rPr>
      </w:pPr>
      <w:r>
        <w:rPr>
          <w:rFonts w:ascii="Times New Roman" w:eastAsia="Times New Roman" w:hAnsi="Times New Roman"/>
          <w:color w:val="000000"/>
          <w:sz w:val="28"/>
          <w:szCs w:val="28"/>
          <w:u w:val="single"/>
          <w:lang w:eastAsia="cs-CZ"/>
        </w:rPr>
        <w:t>Příloha č. 1 str. 6</w:t>
      </w:r>
    </w:p>
    <w:p w:rsidR="00EB1E0D" w:rsidRPr="00BD5A0E" w:rsidRDefault="00EB1E0D" w:rsidP="00EB1E0D">
      <w:pPr>
        <w:spacing w:after="0" w:line="240" w:lineRule="auto"/>
        <w:jc w:val="right"/>
        <w:rPr>
          <w:rFonts w:ascii="Times New Roman" w:eastAsia="Times New Roman" w:hAnsi="Times New Roman"/>
          <w:color w:val="000000"/>
          <w:sz w:val="28"/>
          <w:szCs w:val="28"/>
          <w:lang w:eastAsia="cs-CZ"/>
        </w:rPr>
      </w:pPr>
      <w:r w:rsidRPr="003A33E8">
        <w:rPr>
          <w:rFonts w:ascii="Times New Roman" w:eastAsia="Times New Roman" w:hAnsi="Times New Roman"/>
          <w:color w:val="000000"/>
          <w:sz w:val="28"/>
          <w:szCs w:val="28"/>
          <w:lang w:eastAsia="cs-CZ"/>
        </w:rPr>
        <w:t>usnesení č. 61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EB1E0D" w:rsidRPr="00BD5A0E" w:rsidTr="00075A61">
        <w:trPr>
          <w:tblCellSpacing w:w="15" w:type="dxa"/>
          <w:jc w:val="center"/>
        </w:trPr>
        <w:tc>
          <w:tcPr>
            <w:tcW w:w="0" w:type="auto"/>
            <w:vAlign w:val="center"/>
            <w:hideMark/>
          </w:tcPr>
          <w:p w:rsidR="00EB1E0D" w:rsidRPr="00BD5A0E" w:rsidRDefault="00EB1E0D" w:rsidP="00075A61">
            <w:pPr>
              <w:spacing w:after="0" w:line="240" w:lineRule="auto"/>
              <w:rPr>
                <w:rFonts w:ascii="Times New Roman" w:eastAsia="Times New Roman" w:hAnsi="Times New Roman"/>
                <w:color w:val="000000"/>
                <w:sz w:val="28"/>
                <w:szCs w:val="28"/>
                <w:u w:val="single"/>
                <w:lang w:eastAsia="cs-CZ"/>
              </w:rPr>
            </w:pPr>
          </w:p>
        </w:tc>
        <w:tc>
          <w:tcPr>
            <w:tcW w:w="5000" w:type="pct"/>
            <w:vAlign w:val="center"/>
            <w:hideMark/>
          </w:tcPr>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Kontrolní výbor PS PČR</w:t>
            </w:r>
            <w:r w:rsidRPr="00BD5A0E">
              <w:rPr>
                <w:rFonts w:ascii="Times New Roman" w:eastAsia="Times New Roman" w:hAnsi="Times New Roman"/>
                <w:b/>
                <w:bCs/>
                <w:sz w:val="28"/>
                <w:szCs w:val="28"/>
                <w:lang w:eastAsia="cs-CZ"/>
              </w:rPr>
              <w:br/>
              <w:t>13. schůze</w:t>
            </w:r>
            <w:r w:rsidRPr="00BD5A0E">
              <w:rPr>
                <w:rFonts w:ascii="Times New Roman" w:eastAsia="Times New Roman" w:hAnsi="Times New Roman"/>
                <w:b/>
                <w:bCs/>
                <w:sz w:val="28"/>
                <w:szCs w:val="28"/>
                <w:lang w:eastAsia="cs-CZ"/>
              </w:rPr>
              <w:br/>
              <w:t>03.</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11.</w:t>
            </w:r>
            <w:r>
              <w:rPr>
                <w:rFonts w:ascii="Times New Roman" w:eastAsia="Times New Roman" w:hAnsi="Times New Roman"/>
                <w:b/>
                <w:bCs/>
                <w:sz w:val="28"/>
                <w:szCs w:val="28"/>
                <w:lang w:eastAsia="cs-CZ"/>
              </w:rPr>
              <w:t xml:space="preserve"> </w:t>
            </w:r>
            <w:r w:rsidRPr="00BD5A0E">
              <w:rPr>
                <w:rFonts w:ascii="Times New Roman" w:eastAsia="Times New Roman" w:hAnsi="Times New Roman"/>
                <w:b/>
                <w:bCs/>
                <w:sz w:val="28"/>
                <w:szCs w:val="28"/>
                <w:lang w:eastAsia="cs-CZ"/>
              </w:rPr>
              <w:t>2022 - 11:01:40</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6</w:t>
            </w:r>
            <w:r w:rsidRPr="00BD5A0E">
              <w:rPr>
                <w:rFonts w:ascii="Times New Roman" w:eastAsia="Times New Roman" w:hAnsi="Times New Roman"/>
                <w:b/>
                <w:bCs/>
                <w:sz w:val="28"/>
                <w:szCs w:val="28"/>
                <w:lang w:eastAsia="cs-CZ"/>
              </w:rPr>
              <w:t>. hlasování, návrh</w:t>
            </w:r>
          </w:p>
          <w:p w:rsidR="00EB1E0D" w:rsidRPr="00BD5A0E" w:rsidRDefault="00EB1E0D" w:rsidP="00075A61">
            <w:pPr>
              <w:spacing w:before="100" w:beforeAutospacing="1" w:after="100" w:afterAutospacing="1" w:line="240" w:lineRule="auto"/>
              <w:jc w:val="center"/>
              <w:rPr>
                <w:rFonts w:ascii="Times New Roman" w:eastAsia="Times New Roman" w:hAnsi="Times New Roman"/>
                <w:b/>
                <w:bCs/>
                <w:sz w:val="28"/>
                <w:szCs w:val="28"/>
                <w:lang w:eastAsia="cs-CZ"/>
              </w:rPr>
            </w:pPr>
            <w:r w:rsidRPr="00BD5A0E">
              <w:rPr>
                <w:rFonts w:ascii="Times New Roman" w:eastAsia="Times New Roman" w:hAnsi="Times New Roman"/>
                <w:b/>
                <w:bCs/>
                <w:sz w:val="28"/>
                <w:szCs w:val="28"/>
                <w:lang w:eastAsia="cs-CZ"/>
              </w:rPr>
              <w:t>Návrh rozpočtu kapitoly 371 - ÚDHPSH na rok 2023 - usnesení</w:t>
            </w:r>
            <w:r w:rsidRPr="00BD5A0E">
              <w:rPr>
                <w:rFonts w:ascii="Times New Roman" w:eastAsia="Times New Roman" w:hAnsi="Times New Roman"/>
                <w:b/>
                <w:bCs/>
                <w:sz w:val="28"/>
                <w:szCs w:val="28"/>
                <w:lang w:eastAsia="cs-CZ"/>
              </w:rPr>
              <w:br/>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335"/>
        <w:gridCol w:w="2335"/>
        <w:gridCol w:w="2335"/>
        <w:gridCol w:w="2335"/>
      </w:tblGrid>
      <w:tr w:rsidR="00EB1E0D" w:rsidRPr="00BD5A0E" w:rsidTr="00075A61">
        <w:trPr>
          <w:tblCellSpacing w:w="0" w:type="dxa"/>
          <w:jc w:val="center"/>
        </w:trPr>
        <w:tc>
          <w:tcPr>
            <w:tcW w:w="1250" w:type="pct"/>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Aktivně hlasovalo: 8</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 8</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Proti: 0</w:t>
            </w:r>
          </w:p>
        </w:tc>
        <w:tc>
          <w:tcPr>
            <w:tcW w:w="1250" w:type="pct"/>
            <w:vAlign w:val="center"/>
            <w:hideMark/>
          </w:tcPr>
          <w:p w:rsidR="00EB1E0D" w:rsidRPr="00BD5A0E" w:rsidRDefault="00EB1E0D" w:rsidP="00075A61">
            <w:pPr>
              <w:spacing w:after="0" w:line="240" w:lineRule="auto"/>
              <w:jc w:val="center"/>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Zdržel se: 0</w:t>
            </w:r>
          </w:p>
        </w:tc>
      </w:tr>
    </w:tbl>
    <w:p w:rsidR="00EB1E0D" w:rsidRPr="00BD5A0E" w:rsidRDefault="00EB1E0D" w:rsidP="00EB1E0D">
      <w:pPr>
        <w:spacing w:after="0" w:line="240" w:lineRule="auto"/>
        <w:jc w:val="center"/>
        <w:rPr>
          <w:rFonts w:ascii="Times New Roman" w:eastAsia="Times New Roman" w:hAnsi="Times New Roman"/>
          <w:vanish/>
          <w:color w:val="000000"/>
          <w:sz w:val="28"/>
          <w:szCs w:val="28"/>
          <w:lang w:eastAsia="cs-CZ"/>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0"/>
      </w:tblGrid>
      <w:tr w:rsidR="00EB1E0D" w:rsidRPr="00BD5A0E" w:rsidTr="00075A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EB1E0D" w:rsidRPr="00BD5A0E" w:rsidTr="00075A61">
              <w:trPr>
                <w:tblCellSpacing w:w="15" w:type="dxa"/>
              </w:trPr>
              <w:tc>
                <w:tcPr>
                  <w:tcW w:w="0" w:type="auto"/>
                  <w:noWrap/>
                  <w:vAlign w:val="center"/>
                  <w:hideMark/>
                </w:tcPr>
                <w:p w:rsidR="00EB1E0D" w:rsidRPr="00BD5A0E" w:rsidRDefault="00EB1E0D" w:rsidP="00075A61">
                  <w:pPr>
                    <w:spacing w:after="0" w:line="240" w:lineRule="auto"/>
                    <w:jc w:val="center"/>
                    <w:rPr>
                      <w:rFonts w:ascii="Times New Roman" w:eastAsia="Times New Roman" w:hAnsi="Times New Roman"/>
                      <w:color w:val="000000"/>
                      <w:sz w:val="28"/>
                      <w:szCs w:val="28"/>
                      <w:lang w:eastAsia="cs-CZ"/>
                    </w:rPr>
                  </w:pP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r w:rsidR="00EB1E0D" w:rsidRPr="00BD5A0E" w:rsidTr="00075A61">
        <w:trPr>
          <w:tblCellSpacing w:w="0" w:type="dxa"/>
          <w:jc w:val="center"/>
        </w:trPr>
        <w:tc>
          <w:tcPr>
            <w:tcW w:w="0" w:type="auto"/>
            <w:vAlign w:val="center"/>
            <w:hideMark/>
          </w:tcPr>
          <w:tbl>
            <w:tblPr>
              <w:tblW w:w="14547" w:type="dxa"/>
              <w:tblCellSpacing w:w="15" w:type="dxa"/>
              <w:tblCellMar>
                <w:top w:w="15" w:type="dxa"/>
                <w:left w:w="15" w:type="dxa"/>
                <w:bottom w:w="15" w:type="dxa"/>
                <w:right w:w="15" w:type="dxa"/>
              </w:tblCellMar>
              <w:tblLook w:val="04A0" w:firstRow="1" w:lastRow="0" w:firstColumn="1" w:lastColumn="0" w:noHBand="0" w:noVBand="1"/>
            </w:tblPr>
            <w:tblGrid>
              <w:gridCol w:w="4592"/>
              <w:gridCol w:w="4688"/>
            </w:tblGrid>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Romana Bělohlávková,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proofErr w:type="spellStart"/>
                  <w:r w:rsidRPr="00BD5A0E">
                    <w:rPr>
                      <w:rFonts w:ascii="Times New Roman" w:eastAsia="Times New Roman" w:hAnsi="Times New Roman"/>
                      <w:sz w:val="28"/>
                      <w:szCs w:val="28"/>
                      <w:lang w:eastAsia="cs-CZ"/>
                    </w:rPr>
                    <w:t>Kamal</w:t>
                  </w:r>
                  <w:proofErr w:type="spellEnd"/>
                  <w:r w:rsidRPr="00BD5A0E">
                    <w:rPr>
                      <w:rFonts w:ascii="Times New Roman" w:eastAsia="Times New Roman" w:hAnsi="Times New Roman"/>
                      <w:sz w:val="28"/>
                      <w:szCs w:val="28"/>
                      <w:lang w:eastAsia="cs-CZ"/>
                    </w:rPr>
                    <w:t xml:space="preserve"> </w:t>
                  </w:r>
                  <w:proofErr w:type="spellStart"/>
                  <w:r w:rsidRPr="00BD5A0E">
                    <w:rPr>
                      <w:rFonts w:ascii="Times New Roman" w:eastAsia="Times New Roman" w:hAnsi="Times New Roman"/>
                      <w:sz w:val="28"/>
                      <w:szCs w:val="28"/>
                      <w:lang w:eastAsia="cs-CZ"/>
                    </w:rPr>
                    <w:t>Farhan</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Jakub Janda,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Josef Kott,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Václav Král,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Roman Kubíček,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Nehlasoval</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Hana </w:t>
                  </w:r>
                  <w:proofErr w:type="spellStart"/>
                  <w:r w:rsidRPr="00BD5A0E">
                    <w:rPr>
                      <w:rFonts w:ascii="Times New Roman" w:eastAsia="Times New Roman" w:hAnsi="Times New Roman"/>
                      <w:sz w:val="28"/>
                      <w:szCs w:val="28"/>
                      <w:lang w:eastAsia="cs-CZ"/>
                    </w:rPr>
                    <w:t>Naiclerová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Berenika Peštová,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Petra </w:t>
                  </w:r>
                  <w:proofErr w:type="spellStart"/>
                  <w:r w:rsidRPr="00BD5A0E">
                    <w:rPr>
                      <w:rFonts w:ascii="Times New Roman" w:eastAsia="Times New Roman" w:hAnsi="Times New Roman"/>
                      <w:sz w:val="28"/>
                      <w:szCs w:val="28"/>
                      <w:lang w:eastAsia="cs-CZ"/>
                    </w:rPr>
                    <w:t>Quittová</w:t>
                  </w:r>
                  <w:proofErr w:type="spellEnd"/>
                  <w:r w:rsidRPr="00BD5A0E">
                    <w:rPr>
                      <w:rFonts w:ascii="Times New Roman" w:eastAsia="Times New Roman" w:hAnsi="Times New Roman"/>
                      <w:sz w:val="28"/>
                      <w:szCs w:val="28"/>
                      <w:lang w:eastAsia="cs-CZ"/>
                    </w:rPr>
                    <w:t>,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Petr Sadovský,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Jiří Slavík, TOP09:</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Michaela Šebelová, STAN:</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Radovan Vích, SPD:</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Vít Vomáčka, ODS:</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Pro</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 xml:space="preserve">Milan </w:t>
                  </w:r>
                  <w:proofErr w:type="spellStart"/>
                  <w:r w:rsidRPr="00BD5A0E">
                    <w:rPr>
                      <w:rFonts w:ascii="Times New Roman" w:eastAsia="Times New Roman" w:hAnsi="Times New Roman"/>
                      <w:sz w:val="28"/>
                      <w:szCs w:val="28"/>
                      <w:lang w:eastAsia="cs-CZ"/>
                    </w:rPr>
                    <w:t>Wenzl</w:t>
                  </w:r>
                  <w:proofErr w:type="spellEnd"/>
                  <w:r w:rsidRPr="00BD5A0E">
                    <w:rPr>
                      <w:rFonts w:ascii="Times New Roman" w:eastAsia="Times New Roman" w:hAnsi="Times New Roman"/>
                      <w:sz w:val="28"/>
                      <w:szCs w:val="28"/>
                      <w:lang w:eastAsia="cs-CZ"/>
                    </w:rPr>
                    <w:t>, ANO:</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r w:rsidR="00EB1E0D" w:rsidRPr="00BD5A0E" w:rsidTr="00075A61">
              <w:trPr>
                <w:tblCellSpacing w:w="15" w:type="dxa"/>
              </w:trPr>
              <w:tc>
                <w:tcPr>
                  <w:tcW w:w="7153"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Miroslav Zborovský, KDU-ČSL:</w:t>
                  </w:r>
                </w:p>
              </w:tc>
              <w:tc>
                <w:tcPr>
                  <w:tcW w:w="7304" w:type="dxa"/>
                  <w:noWrap/>
                  <w:tcMar>
                    <w:top w:w="57" w:type="dxa"/>
                    <w:left w:w="57" w:type="dxa"/>
                    <w:bottom w:w="57" w:type="dxa"/>
                    <w:right w:w="57" w:type="dxa"/>
                  </w:tcMar>
                  <w:vAlign w:val="center"/>
                  <w:hideMark/>
                </w:tcPr>
                <w:p w:rsidR="00EB1E0D" w:rsidRPr="00BD5A0E" w:rsidRDefault="00EB1E0D" w:rsidP="00075A61">
                  <w:pPr>
                    <w:spacing w:after="0" w:line="240" w:lineRule="auto"/>
                    <w:rPr>
                      <w:rFonts w:ascii="Times New Roman" w:eastAsia="Times New Roman" w:hAnsi="Times New Roman"/>
                      <w:sz w:val="28"/>
                      <w:szCs w:val="28"/>
                      <w:lang w:eastAsia="cs-CZ"/>
                    </w:rPr>
                  </w:pPr>
                  <w:r w:rsidRPr="00BD5A0E">
                    <w:rPr>
                      <w:rFonts w:ascii="Times New Roman" w:eastAsia="Times New Roman" w:hAnsi="Times New Roman"/>
                      <w:sz w:val="28"/>
                      <w:szCs w:val="28"/>
                      <w:lang w:eastAsia="cs-CZ"/>
                    </w:rPr>
                    <w:t>Nepřihlášen</w:t>
                  </w:r>
                </w:p>
              </w:tc>
            </w:tr>
          </w:tbl>
          <w:p w:rsidR="00EB1E0D" w:rsidRPr="00BD5A0E" w:rsidRDefault="00EB1E0D" w:rsidP="00075A61">
            <w:pPr>
              <w:spacing w:after="113" w:line="240" w:lineRule="auto"/>
              <w:rPr>
                <w:rFonts w:ascii="Times New Roman" w:eastAsia="Times New Roman" w:hAnsi="Times New Roman"/>
                <w:sz w:val="28"/>
                <w:szCs w:val="28"/>
                <w:lang w:eastAsia="cs-CZ"/>
              </w:rPr>
            </w:pPr>
          </w:p>
        </w:tc>
      </w:tr>
    </w:tbl>
    <w:p w:rsidR="00EB1E0D" w:rsidRDefault="00EB1E0D" w:rsidP="0063517D">
      <w:pPr>
        <w:spacing w:before="100" w:beforeAutospacing="1" w:after="0" w:line="240" w:lineRule="auto"/>
        <w:rPr>
          <w:sz w:val="16"/>
          <w:szCs w:val="16"/>
        </w:rPr>
      </w:pPr>
      <w:r w:rsidRPr="00BD5A0E">
        <w:rPr>
          <w:rFonts w:ascii="Times" w:eastAsia="Times New Roman" w:hAnsi="Times" w:cs="Times"/>
          <w:color w:val="000000"/>
          <w:sz w:val="32"/>
          <w:szCs w:val="32"/>
          <w:lang w:eastAsia="cs-CZ"/>
        </w:rPr>
        <w:br/>
      </w:r>
      <w:r w:rsidRPr="00BD5A0E">
        <w:rPr>
          <w:rFonts w:ascii="Times" w:eastAsia="Times New Roman" w:hAnsi="Times" w:cs="Times"/>
          <w:color w:val="000000"/>
          <w:sz w:val="20"/>
          <w:szCs w:val="20"/>
          <w:lang w:eastAsia="cs-CZ"/>
        </w:rPr>
        <w:t>ID hlasování: 5, schůze č. 13, čas 11:01:40</w:t>
      </w:r>
    </w:p>
    <w:sectPr w:rsidR="00EB1E0D" w:rsidSect="00432653">
      <w:footerReference w:type="default" r:id="rId8"/>
      <w:pgSz w:w="11906" w:h="16838"/>
      <w:pgMar w:top="1135" w:right="1274" w:bottom="1134" w:left="1276" w:header="0" w:footer="159"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7F" w:rsidRDefault="00126B7F">
      <w:pPr>
        <w:spacing w:after="0" w:line="240" w:lineRule="auto"/>
      </w:pPr>
      <w:r>
        <w:separator/>
      </w:r>
    </w:p>
  </w:endnote>
  <w:endnote w:type="continuationSeparator" w:id="0">
    <w:p w:rsidR="00126B7F" w:rsidRDefault="0012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font>
  <w:font w:name="CG Omega">
    <w:altName w:val="Source Sans Pro"/>
    <w:charset w:val="EE"/>
    <w:family w:val="swiss"/>
    <w:pitch w:val="variable"/>
    <w:sig w:usb0="00000007" w:usb1="00000000" w:usb2="00000000" w:usb3="00000000" w:csb0="0000009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7F" w:rsidRPr="00754AAA" w:rsidRDefault="00126B7F">
    <w:pPr>
      <w:pStyle w:val="Zpat"/>
      <w:jc w:val="center"/>
      <w:rPr>
        <w:rFonts w:ascii="Times New Roman" w:hAnsi="Times New Roman"/>
      </w:rPr>
    </w:pPr>
    <w:r w:rsidRPr="00754AAA">
      <w:rPr>
        <w:rFonts w:ascii="Times New Roman" w:hAnsi="Times New Roman"/>
      </w:rPr>
      <w:t xml:space="preserve">- </w:t>
    </w:r>
    <w:sdt>
      <w:sdtPr>
        <w:rPr>
          <w:rFonts w:ascii="Times New Roman" w:hAnsi="Times New Roman"/>
        </w:rPr>
        <w:id w:val="-2011597686"/>
        <w:docPartObj>
          <w:docPartGallery w:val="Page Numbers (Bottom of Page)"/>
          <w:docPartUnique/>
        </w:docPartObj>
      </w:sdtPr>
      <w:sdtEndPr/>
      <w:sdtContent>
        <w:r w:rsidRPr="00754AAA">
          <w:rPr>
            <w:rFonts w:ascii="Times New Roman" w:hAnsi="Times New Roman"/>
          </w:rPr>
          <w:fldChar w:fldCharType="begin"/>
        </w:r>
        <w:r w:rsidRPr="00754AAA">
          <w:rPr>
            <w:rFonts w:ascii="Times New Roman" w:hAnsi="Times New Roman"/>
          </w:rPr>
          <w:instrText>PAGE   \* MERGEFORMAT</w:instrText>
        </w:r>
        <w:r w:rsidRPr="00754AAA">
          <w:rPr>
            <w:rFonts w:ascii="Times New Roman" w:hAnsi="Times New Roman"/>
          </w:rPr>
          <w:fldChar w:fldCharType="separate"/>
        </w:r>
        <w:r w:rsidR="00980B88">
          <w:rPr>
            <w:rFonts w:ascii="Times New Roman" w:hAnsi="Times New Roman"/>
            <w:noProof/>
          </w:rPr>
          <w:t>7</w:t>
        </w:r>
        <w:r w:rsidRPr="00754AAA">
          <w:rPr>
            <w:rFonts w:ascii="Times New Roman" w:hAnsi="Times New Roman"/>
          </w:rPr>
          <w:fldChar w:fldCharType="end"/>
        </w:r>
        <w:r w:rsidRPr="00754AAA">
          <w:rPr>
            <w:rFonts w:ascii="Times New Roman" w:hAnsi="Times New Roman"/>
          </w:rPr>
          <w:t xml:space="preserve"> -</w:t>
        </w:r>
      </w:sdtContent>
    </w:sdt>
  </w:p>
  <w:p w:rsidR="00126B7F" w:rsidRDefault="00126B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7F" w:rsidRDefault="00126B7F">
      <w:pPr>
        <w:spacing w:after="0" w:line="240" w:lineRule="auto"/>
      </w:pPr>
      <w:r>
        <w:separator/>
      </w:r>
    </w:p>
  </w:footnote>
  <w:footnote w:type="continuationSeparator" w:id="0">
    <w:p w:rsidR="00126B7F" w:rsidRDefault="0012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04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5441EE"/>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D0FA3"/>
    <w:multiLevelType w:val="singleLevel"/>
    <w:tmpl w:val="CA769876"/>
    <w:lvl w:ilvl="0">
      <w:start w:val="2"/>
      <w:numFmt w:val="upperRoman"/>
      <w:lvlText w:val="%1."/>
      <w:lvlJc w:val="left"/>
      <w:pPr>
        <w:tabs>
          <w:tab w:val="num" w:pos="1146"/>
        </w:tabs>
        <w:ind w:left="1146" w:hanging="720"/>
      </w:pPr>
      <w:rPr>
        <w:rFonts w:ascii="Times New Roman" w:hAnsi="Times New Roman" w:cs="Times New Roman" w:hint="default"/>
        <w:b/>
      </w:rPr>
    </w:lvl>
  </w:abstractNum>
  <w:abstractNum w:abstractNumId="3" w15:restartNumberingAfterBreak="0">
    <w:nsid w:val="15F16C1B"/>
    <w:multiLevelType w:val="hybridMultilevel"/>
    <w:tmpl w:val="38520C9E"/>
    <w:lvl w:ilvl="0" w:tplc="555C42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516B4D"/>
    <w:multiLevelType w:val="hybridMultilevel"/>
    <w:tmpl w:val="4EEA00B4"/>
    <w:lvl w:ilvl="0" w:tplc="798A1E94">
      <w:start w:val="1"/>
      <w:numFmt w:val="bullet"/>
      <w:lvlText w:val="-"/>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ACE154F"/>
    <w:multiLevelType w:val="hybridMultilevel"/>
    <w:tmpl w:val="25D82D54"/>
    <w:lvl w:ilvl="0" w:tplc="36D025A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41D51"/>
    <w:multiLevelType w:val="hybridMultilevel"/>
    <w:tmpl w:val="D8C20FAE"/>
    <w:lvl w:ilvl="0" w:tplc="55F612C8">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28800BE"/>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F6977"/>
    <w:multiLevelType w:val="hybridMultilevel"/>
    <w:tmpl w:val="988A4B8A"/>
    <w:lvl w:ilvl="0" w:tplc="78445998">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D2E7A4F"/>
    <w:multiLevelType w:val="hybridMultilevel"/>
    <w:tmpl w:val="C986B3BA"/>
    <w:lvl w:ilvl="0" w:tplc="C07E175E">
      <w:start w:val="1"/>
      <w:numFmt w:val="lowerLetter"/>
      <w:lvlText w:val="%1)"/>
      <w:lvlJc w:val="left"/>
      <w:pPr>
        <w:ind w:left="1211" w:hanging="360"/>
      </w:pPr>
      <w:rPr>
        <w:rFonts w:eastAsia="Calibri" w:hint="default"/>
        <w:color w:val="00000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20657C4"/>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D13C2"/>
    <w:multiLevelType w:val="hybridMultilevel"/>
    <w:tmpl w:val="BFEEBECE"/>
    <w:lvl w:ilvl="0" w:tplc="8CDE8CA2">
      <w:start w:val="2"/>
      <w:numFmt w:val="upperRoman"/>
      <w:lvlText w:val="%1."/>
      <w:lvlJc w:val="left"/>
      <w:pPr>
        <w:ind w:left="1582" w:hanging="72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2" w15:restartNumberingAfterBreak="0">
    <w:nsid w:val="3B4E6877"/>
    <w:multiLevelType w:val="hybridMultilevel"/>
    <w:tmpl w:val="C7407BF0"/>
    <w:lvl w:ilvl="0" w:tplc="11F06EE6">
      <w:start w:val="1"/>
      <w:numFmt w:val="upperRoman"/>
      <w:lvlText w:val="%1."/>
      <w:lvlJc w:val="left"/>
      <w:pPr>
        <w:ind w:left="1791" w:hanging="360"/>
      </w:pPr>
      <w:rPr>
        <w:rFonts w:hint="default"/>
        <w:b/>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3" w15:restartNumberingAfterBreak="0">
    <w:nsid w:val="44180EB7"/>
    <w:multiLevelType w:val="hybridMultilevel"/>
    <w:tmpl w:val="BB92845A"/>
    <w:lvl w:ilvl="0" w:tplc="11C61584">
      <w:start w:val="1"/>
      <w:numFmt w:val="lowerLetter"/>
      <w:lvlText w:val="%1)"/>
      <w:lvlJc w:val="left"/>
      <w:pPr>
        <w:ind w:left="1211" w:hanging="360"/>
      </w:pPr>
      <w:rPr>
        <w:rFonts w:eastAsia="Calibri" w:hint="default"/>
        <w:color w:val="00000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499B7355"/>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7972A5"/>
    <w:multiLevelType w:val="hybridMultilevel"/>
    <w:tmpl w:val="5428071C"/>
    <w:lvl w:ilvl="0" w:tplc="89284AE2">
      <w:start w:val="2"/>
      <w:numFmt w:val="upperRoman"/>
      <w:lvlText w:val="%1."/>
      <w:lvlJc w:val="left"/>
      <w:pPr>
        <w:ind w:left="1429" w:hanging="720"/>
      </w:pPr>
      <w:rPr>
        <w:rFonts w:eastAsia="Times New Roman"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1D90FDF"/>
    <w:multiLevelType w:val="hybridMultilevel"/>
    <w:tmpl w:val="B44A10A0"/>
    <w:lvl w:ilvl="0" w:tplc="D736D638">
      <w:start w:val="2"/>
      <w:numFmt w:val="lowerLetter"/>
      <w:lvlText w:val="%1)"/>
      <w:lvlJc w:val="left"/>
      <w:pPr>
        <w:ind w:left="1290" w:hanging="360"/>
      </w:pPr>
      <w:rPr>
        <w:rFonts w:hint="default"/>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7" w15:restartNumberingAfterBreak="0">
    <w:nsid w:val="63016452"/>
    <w:multiLevelType w:val="hybridMultilevel"/>
    <w:tmpl w:val="06F0686C"/>
    <w:lvl w:ilvl="0" w:tplc="BE50AD7C">
      <w:start w:val="1"/>
      <w:numFmt w:val="upperRoman"/>
      <w:lvlText w:val="%1."/>
      <w:lvlJc w:val="left"/>
      <w:pPr>
        <w:ind w:left="1435" w:hanging="720"/>
      </w:pPr>
      <w:rPr>
        <w:rFonts w:eastAsia="Times New Roman" w:hint="default"/>
        <w:color w:val="000000"/>
      </w:rPr>
    </w:lvl>
    <w:lvl w:ilvl="1" w:tplc="04050019" w:tentative="1">
      <w:start w:val="1"/>
      <w:numFmt w:val="lowerLetter"/>
      <w:lvlText w:val="%2."/>
      <w:lvlJc w:val="left"/>
      <w:pPr>
        <w:ind w:left="1795" w:hanging="360"/>
      </w:pPr>
    </w:lvl>
    <w:lvl w:ilvl="2" w:tplc="0405001B" w:tentative="1">
      <w:start w:val="1"/>
      <w:numFmt w:val="lowerRoman"/>
      <w:lvlText w:val="%3."/>
      <w:lvlJc w:val="right"/>
      <w:pPr>
        <w:ind w:left="2515" w:hanging="180"/>
      </w:pPr>
    </w:lvl>
    <w:lvl w:ilvl="3" w:tplc="0405000F" w:tentative="1">
      <w:start w:val="1"/>
      <w:numFmt w:val="decimal"/>
      <w:lvlText w:val="%4."/>
      <w:lvlJc w:val="left"/>
      <w:pPr>
        <w:ind w:left="3235" w:hanging="360"/>
      </w:pPr>
    </w:lvl>
    <w:lvl w:ilvl="4" w:tplc="04050019" w:tentative="1">
      <w:start w:val="1"/>
      <w:numFmt w:val="lowerLetter"/>
      <w:lvlText w:val="%5."/>
      <w:lvlJc w:val="left"/>
      <w:pPr>
        <w:ind w:left="3955" w:hanging="360"/>
      </w:pPr>
    </w:lvl>
    <w:lvl w:ilvl="5" w:tplc="0405001B" w:tentative="1">
      <w:start w:val="1"/>
      <w:numFmt w:val="lowerRoman"/>
      <w:lvlText w:val="%6."/>
      <w:lvlJc w:val="right"/>
      <w:pPr>
        <w:ind w:left="4675" w:hanging="180"/>
      </w:pPr>
    </w:lvl>
    <w:lvl w:ilvl="6" w:tplc="0405000F" w:tentative="1">
      <w:start w:val="1"/>
      <w:numFmt w:val="decimal"/>
      <w:lvlText w:val="%7."/>
      <w:lvlJc w:val="left"/>
      <w:pPr>
        <w:ind w:left="5395" w:hanging="360"/>
      </w:pPr>
    </w:lvl>
    <w:lvl w:ilvl="7" w:tplc="04050019" w:tentative="1">
      <w:start w:val="1"/>
      <w:numFmt w:val="lowerLetter"/>
      <w:lvlText w:val="%8."/>
      <w:lvlJc w:val="left"/>
      <w:pPr>
        <w:ind w:left="6115" w:hanging="360"/>
      </w:pPr>
    </w:lvl>
    <w:lvl w:ilvl="8" w:tplc="0405001B" w:tentative="1">
      <w:start w:val="1"/>
      <w:numFmt w:val="lowerRoman"/>
      <w:lvlText w:val="%9."/>
      <w:lvlJc w:val="right"/>
      <w:pPr>
        <w:ind w:left="6835" w:hanging="180"/>
      </w:pPr>
    </w:lvl>
  </w:abstractNum>
  <w:abstractNum w:abstractNumId="18" w15:restartNumberingAfterBreak="0">
    <w:nsid w:val="65CC10EB"/>
    <w:multiLevelType w:val="hybridMultilevel"/>
    <w:tmpl w:val="1EF63070"/>
    <w:lvl w:ilvl="0" w:tplc="EDAECCD2">
      <w:start w:val="2"/>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70C3404D"/>
    <w:multiLevelType w:val="hybridMultilevel"/>
    <w:tmpl w:val="69C66076"/>
    <w:lvl w:ilvl="0" w:tplc="5F92DECA">
      <w:start w:val="2"/>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72EE5DB9"/>
    <w:multiLevelType w:val="hybridMultilevel"/>
    <w:tmpl w:val="398CFB02"/>
    <w:lvl w:ilvl="0" w:tplc="9E34A8E8">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6957E66"/>
    <w:multiLevelType w:val="hybridMultilevel"/>
    <w:tmpl w:val="CAACA4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CA20F3"/>
    <w:multiLevelType w:val="hybridMultilevel"/>
    <w:tmpl w:val="BAB8AD00"/>
    <w:lvl w:ilvl="0" w:tplc="5A609138">
      <w:start w:val="1"/>
      <w:numFmt w:val="upperRoman"/>
      <w:lvlText w:val="%1."/>
      <w:lvlJc w:val="left"/>
      <w:pPr>
        <w:ind w:left="862" w:hanging="72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7F536BE0"/>
    <w:multiLevelType w:val="hybridMultilevel"/>
    <w:tmpl w:val="91980CC6"/>
    <w:lvl w:ilvl="0" w:tplc="7D687B6E">
      <w:start w:val="1"/>
      <w:numFmt w:val="upperRoman"/>
      <w:lvlText w:val="%1."/>
      <w:lvlJc w:val="left"/>
      <w:pPr>
        <w:ind w:left="715" w:hanging="72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4" w15:restartNumberingAfterBreak="0">
    <w:nsid w:val="7FBE72E8"/>
    <w:multiLevelType w:val="hybridMultilevel"/>
    <w:tmpl w:val="A2F07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4"/>
  </w:num>
  <w:num w:numId="3">
    <w:abstractNumId w:val="6"/>
  </w:num>
  <w:num w:numId="4">
    <w:abstractNumId w:val="15"/>
  </w:num>
  <w:num w:numId="5">
    <w:abstractNumId w:val="14"/>
  </w:num>
  <w:num w:numId="6">
    <w:abstractNumId w:val="12"/>
  </w:num>
  <w:num w:numId="7">
    <w:abstractNumId w:val="16"/>
  </w:num>
  <w:num w:numId="8">
    <w:abstractNumId w:val="13"/>
  </w:num>
  <w:num w:numId="9">
    <w:abstractNumId w:val="0"/>
  </w:num>
  <w:num w:numId="10">
    <w:abstractNumId w:val="21"/>
  </w:num>
  <w:num w:numId="11">
    <w:abstractNumId w:val="9"/>
  </w:num>
  <w:num w:numId="12">
    <w:abstractNumId w:val="7"/>
  </w:num>
  <w:num w:numId="13">
    <w:abstractNumId w:val="10"/>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num>
  <w:num w:numId="19">
    <w:abstractNumId w:val="4"/>
  </w:num>
  <w:num w:numId="20">
    <w:abstractNumId w:val="8"/>
  </w:num>
  <w:num w:numId="21">
    <w:abstractNumId w:val="18"/>
  </w:num>
  <w:num w:numId="22">
    <w:abstractNumId w:val="23"/>
  </w:num>
  <w:num w:numId="23">
    <w:abstractNumId w:val="17"/>
  </w:num>
  <w:num w:numId="24">
    <w:abstractNumId w:val="5"/>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0D"/>
    <w:rsid w:val="000007D0"/>
    <w:rsid w:val="0000085F"/>
    <w:rsid w:val="00000B1B"/>
    <w:rsid w:val="00000CDD"/>
    <w:rsid w:val="00001627"/>
    <w:rsid w:val="000016D9"/>
    <w:rsid w:val="00001CD3"/>
    <w:rsid w:val="00001D52"/>
    <w:rsid w:val="00001F24"/>
    <w:rsid w:val="000026C2"/>
    <w:rsid w:val="00003149"/>
    <w:rsid w:val="000031B8"/>
    <w:rsid w:val="0000461D"/>
    <w:rsid w:val="00004925"/>
    <w:rsid w:val="000049E0"/>
    <w:rsid w:val="00004F1E"/>
    <w:rsid w:val="0000500D"/>
    <w:rsid w:val="00005018"/>
    <w:rsid w:val="000058C0"/>
    <w:rsid w:val="00005AD2"/>
    <w:rsid w:val="00005CFD"/>
    <w:rsid w:val="00006656"/>
    <w:rsid w:val="00006AB4"/>
    <w:rsid w:val="00006B46"/>
    <w:rsid w:val="00006CDD"/>
    <w:rsid w:val="0001014B"/>
    <w:rsid w:val="00010428"/>
    <w:rsid w:val="00010DBD"/>
    <w:rsid w:val="00012180"/>
    <w:rsid w:val="000126E8"/>
    <w:rsid w:val="00012E34"/>
    <w:rsid w:val="000131DF"/>
    <w:rsid w:val="00013650"/>
    <w:rsid w:val="00013FD6"/>
    <w:rsid w:val="00013FE8"/>
    <w:rsid w:val="0001424F"/>
    <w:rsid w:val="000146B8"/>
    <w:rsid w:val="000153FF"/>
    <w:rsid w:val="0001562C"/>
    <w:rsid w:val="00015F89"/>
    <w:rsid w:val="000161F8"/>
    <w:rsid w:val="0001651D"/>
    <w:rsid w:val="0001666D"/>
    <w:rsid w:val="00017BFE"/>
    <w:rsid w:val="0002008D"/>
    <w:rsid w:val="000200FC"/>
    <w:rsid w:val="00020679"/>
    <w:rsid w:val="00020C30"/>
    <w:rsid w:val="00020CF3"/>
    <w:rsid w:val="00021294"/>
    <w:rsid w:val="00021440"/>
    <w:rsid w:val="000214F6"/>
    <w:rsid w:val="00021ACA"/>
    <w:rsid w:val="000220BA"/>
    <w:rsid w:val="00022ED0"/>
    <w:rsid w:val="000237A3"/>
    <w:rsid w:val="00023936"/>
    <w:rsid w:val="00023C14"/>
    <w:rsid w:val="00023CC6"/>
    <w:rsid w:val="00023F4C"/>
    <w:rsid w:val="0002493F"/>
    <w:rsid w:val="00024D0B"/>
    <w:rsid w:val="00025278"/>
    <w:rsid w:val="000257C1"/>
    <w:rsid w:val="00025AA8"/>
    <w:rsid w:val="00025EB1"/>
    <w:rsid w:val="00025F58"/>
    <w:rsid w:val="00026380"/>
    <w:rsid w:val="000265A8"/>
    <w:rsid w:val="00027190"/>
    <w:rsid w:val="000303E3"/>
    <w:rsid w:val="00030433"/>
    <w:rsid w:val="00030A90"/>
    <w:rsid w:val="00031494"/>
    <w:rsid w:val="00031495"/>
    <w:rsid w:val="00031BE7"/>
    <w:rsid w:val="000323D5"/>
    <w:rsid w:val="00032692"/>
    <w:rsid w:val="00032A0E"/>
    <w:rsid w:val="000332C5"/>
    <w:rsid w:val="000339F0"/>
    <w:rsid w:val="00033F53"/>
    <w:rsid w:val="000340C6"/>
    <w:rsid w:val="000346A2"/>
    <w:rsid w:val="0003470A"/>
    <w:rsid w:val="00034B87"/>
    <w:rsid w:val="000356AE"/>
    <w:rsid w:val="00035B56"/>
    <w:rsid w:val="00035F76"/>
    <w:rsid w:val="000362DA"/>
    <w:rsid w:val="0003669F"/>
    <w:rsid w:val="000369CD"/>
    <w:rsid w:val="00037064"/>
    <w:rsid w:val="000376ED"/>
    <w:rsid w:val="00037B9B"/>
    <w:rsid w:val="00037C7C"/>
    <w:rsid w:val="00040AC0"/>
    <w:rsid w:val="00040E36"/>
    <w:rsid w:val="000419E3"/>
    <w:rsid w:val="00041B95"/>
    <w:rsid w:val="00041C21"/>
    <w:rsid w:val="00041CBB"/>
    <w:rsid w:val="0004229F"/>
    <w:rsid w:val="00042993"/>
    <w:rsid w:val="00043010"/>
    <w:rsid w:val="00043098"/>
    <w:rsid w:val="000438B4"/>
    <w:rsid w:val="00043F80"/>
    <w:rsid w:val="00044514"/>
    <w:rsid w:val="00044A59"/>
    <w:rsid w:val="000450B9"/>
    <w:rsid w:val="0004537E"/>
    <w:rsid w:val="000456AD"/>
    <w:rsid w:val="00046AAB"/>
    <w:rsid w:val="00046B5E"/>
    <w:rsid w:val="00047016"/>
    <w:rsid w:val="00047322"/>
    <w:rsid w:val="000476E2"/>
    <w:rsid w:val="00047B60"/>
    <w:rsid w:val="00047EBD"/>
    <w:rsid w:val="00051AA4"/>
    <w:rsid w:val="000524B1"/>
    <w:rsid w:val="00052775"/>
    <w:rsid w:val="0005280D"/>
    <w:rsid w:val="0005282A"/>
    <w:rsid w:val="000528FB"/>
    <w:rsid w:val="00052A8E"/>
    <w:rsid w:val="00052B68"/>
    <w:rsid w:val="00052C22"/>
    <w:rsid w:val="00052FDE"/>
    <w:rsid w:val="00053697"/>
    <w:rsid w:val="00054027"/>
    <w:rsid w:val="000544B7"/>
    <w:rsid w:val="00054552"/>
    <w:rsid w:val="00054ABE"/>
    <w:rsid w:val="00054DAB"/>
    <w:rsid w:val="00054E11"/>
    <w:rsid w:val="00055AA2"/>
    <w:rsid w:val="00056DA2"/>
    <w:rsid w:val="000575D2"/>
    <w:rsid w:val="00057976"/>
    <w:rsid w:val="000602CD"/>
    <w:rsid w:val="00060692"/>
    <w:rsid w:val="00060964"/>
    <w:rsid w:val="00060AA7"/>
    <w:rsid w:val="00060D86"/>
    <w:rsid w:val="00061B40"/>
    <w:rsid w:val="000622C4"/>
    <w:rsid w:val="00062316"/>
    <w:rsid w:val="000623B2"/>
    <w:rsid w:val="0006291D"/>
    <w:rsid w:val="00063A88"/>
    <w:rsid w:val="00063C7C"/>
    <w:rsid w:val="0006426C"/>
    <w:rsid w:val="00064CA2"/>
    <w:rsid w:val="00064CAF"/>
    <w:rsid w:val="00064FB3"/>
    <w:rsid w:val="000666A6"/>
    <w:rsid w:val="00066AEE"/>
    <w:rsid w:val="00066FD7"/>
    <w:rsid w:val="0006709F"/>
    <w:rsid w:val="000671D8"/>
    <w:rsid w:val="000673F2"/>
    <w:rsid w:val="000677BC"/>
    <w:rsid w:val="00067C85"/>
    <w:rsid w:val="00067DC4"/>
    <w:rsid w:val="00067E07"/>
    <w:rsid w:val="00070268"/>
    <w:rsid w:val="000702D8"/>
    <w:rsid w:val="0007092D"/>
    <w:rsid w:val="00070DC3"/>
    <w:rsid w:val="000713BA"/>
    <w:rsid w:val="000719E5"/>
    <w:rsid w:val="00071EA3"/>
    <w:rsid w:val="00072017"/>
    <w:rsid w:val="0007202F"/>
    <w:rsid w:val="0007222D"/>
    <w:rsid w:val="000722F2"/>
    <w:rsid w:val="000727D2"/>
    <w:rsid w:val="00072895"/>
    <w:rsid w:val="00072ACB"/>
    <w:rsid w:val="00072E49"/>
    <w:rsid w:val="00072ECF"/>
    <w:rsid w:val="000731A6"/>
    <w:rsid w:val="00073714"/>
    <w:rsid w:val="0007406E"/>
    <w:rsid w:val="0007447B"/>
    <w:rsid w:val="00074B0B"/>
    <w:rsid w:val="00074B6A"/>
    <w:rsid w:val="00075314"/>
    <w:rsid w:val="00075517"/>
    <w:rsid w:val="000758C8"/>
    <w:rsid w:val="00075F69"/>
    <w:rsid w:val="00075FB7"/>
    <w:rsid w:val="00076497"/>
    <w:rsid w:val="000764D2"/>
    <w:rsid w:val="0007655E"/>
    <w:rsid w:val="000771F9"/>
    <w:rsid w:val="000774D8"/>
    <w:rsid w:val="000777A1"/>
    <w:rsid w:val="00077873"/>
    <w:rsid w:val="00077881"/>
    <w:rsid w:val="00077E0A"/>
    <w:rsid w:val="00077F5F"/>
    <w:rsid w:val="0008023B"/>
    <w:rsid w:val="0008024C"/>
    <w:rsid w:val="00080412"/>
    <w:rsid w:val="000808C8"/>
    <w:rsid w:val="00080D06"/>
    <w:rsid w:val="00081309"/>
    <w:rsid w:val="00081790"/>
    <w:rsid w:val="00081CFB"/>
    <w:rsid w:val="00082C68"/>
    <w:rsid w:val="00082DD3"/>
    <w:rsid w:val="0008391F"/>
    <w:rsid w:val="00083DD1"/>
    <w:rsid w:val="00084C82"/>
    <w:rsid w:val="00084D2B"/>
    <w:rsid w:val="00085060"/>
    <w:rsid w:val="00085D2A"/>
    <w:rsid w:val="00086275"/>
    <w:rsid w:val="00086D05"/>
    <w:rsid w:val="00086D5B"/>
    <w:rsid w:val="000874B8"/>
    <w:rsid w:val="000879C0"/>
    <w:rsid w:val="00087A54"/>
    <w:rsid w:val="000901EB"/>
    <w:rsid w:val="000908B9"/>
    <w:rsid w:val="00090C0D"/>
    <w:rsid w:val="00090E27"/>
    <w:rsid w:val="00091215"/>
    <w:rsid w:val="0009135D"/>
    <w:rsid w:val="000920D8"/>
    <w:rsid w:val="00092974"/>
    <w:rsid w:val="00092A11"/>
    <w:rsid w:val="000937F5"/>
    <w:rsid w:val="00093CC9"/>
    <w:rsid w:val="00094370"/>
    <w:rsid w:val="0009473A"/>
    <w:rsid w:val="00094F77"/>
    <w:rsid w:val="000950BD"/>
    <w:rsid w:val="00095131"/>
    <w:rsid w:val="00095182"/>
    <w:rsid w:val="0009557D"/>
    <w:rsid w:val="00095611"/>
    <w:rsid w:val="00095766"/>
    <w:rsid w:val="000961B5"/>
    <w:rsid w:val="000967AD"/>
    <w:rsid w:val="00096ED3"/>
    <w:rsid w:val="00097032"/>
    <w:rsid w:val="00097153"/>
    <w:rsid w:val="00097BB1"/>
    <w:rsid w:val="00097F46"/>
    <w:rsid w:val="000A020F"/>
    <w:rsid w:val="000A02D4"/>
    <w:rsid w:val="000A0466"/>
    <w:rsid w:val="000A0757"/>
    <w:rsid w:val="000A0913"/>
    <w:rsid w:val="000A0A98"/>
    <w:rsid w:val="000A0D0F"/>
    <w:rsid w:val="000A1322"/>
    <w:rsid w:val="000A133F"/>
    <w:rsid w:val="000A1688"/>
    <w:rsid w:val="000A19E1"/>
    <w:rsid w:val="000A1A49"/>
    <w:rsid w:val="000A1B1C"/>
    <w:rsid w:val="000A2E82"/>
    <w:rsid w:val="000A358B"/>
    <w:rsid w:val="000A3A76"/>
    <w:rsid w:val="000A3C37"/>
    <w:rsid w:val="000A41FD"/>
    <w:rsid w:val="000A48C1"/>
    <w:rsid w:val="000A4FBA"/>
    <w:rsid w:val="000A506B"/>
    <w:rsid w:val="000A5811"/>
    <w:rsid w:val="000A5863"/>
    <w:rsid w:val="000A5870"/>
    <w:rsid w:val="000A5B74"/>
    <w:rsid w:val="000A5CCF"/>
    <w:rsid w:val="000A5D53"/>
    <w:rsid w:val="000A5E5E"/>
    <w:rsid w:val="000A629F"/>
    <w:rsid w:val="000A6752"/>
    <w:rsid w:val="000A69A4"/>
    <w:rsid w:val="000A6B0C"/>
    <w:rsid w:val="000A75EB"/>
    <w:rsid w:val="000A78E8"/>
    <w:rsid w:val="000A7C29"/>
    <w:rsid w:val="000A7E7D"/>
    <w:rsid w:val="000B0925"/>
    <w:rsid w:val="000B0F55"/>
    <w:rsid w:val="000B1591"/>
    <w:rsid w:val="000B1B5B"/>
    <w:rsid w:val="000B1DD1"/>
    <w:rsid w:val="000B218D"/>
    <w:rsid w:val="000B22A9"/>
    <w:rsid w:val="000B244C"/>
    <w:rsid w:val="000B2A55"/>
    <w:rsid w:val="000B2EB1"/>
    <w:rsid w:val="000B2F2B"/>
    <w:rsid w:val="000B3A1D"/>
    <w:rsid w:val="000B3CD7"/>
    <w:rsid w:val="000B3E53"/>
    <w:rsid w:val="000B4B7C"/>
    <w:rsid w:val="000B4E5C"/>
    <w:rsid w:val="000B501A"/>
    <w:rsid w:val="000B532D"/>
    <w:rsid w:val="000B556B"/>
    <w:rsid w:val="000B5AC1"/>
    <w:rsid w:val="000B6124"/>
    <w:rsid w:val="000B6834"/>
    <w:rsid w:val="000B718F"/>
    <w:rsid w:val="000B724B"/>
    <w:rsid w:val="000B73B3"/>
    <w:rsid w:val="000B7BFA"/>
    <w:rsid w:val="000B7DCA"/>
    <w:rsid w:val="000B7FFE"/>
    <w:rsid w:val="000C03F0"/>
    <w:rsid w:val="000C050D"/>
    <w:rsid w:val="000C082A"/>
    <w:rsid w:val="000C0C9D"/>
    <w:rsid w:val="000C13F3"/>
    <w:rsid w:val="000C182A"/>
    <w:rsid w:val="000C1870"/>
    <w:rsid w:val="000C192B"/>
    <w:rsid w:val="000C2096"/>
    <w:rsid w:val="000C2515"/>
    <w:rsid w:val="000C2A7F"/>
    <w:rsid w:val="000C3467"/>
    <w:rsid w:val="000C38CB"/>
    <w:rsid w:val="000C3942"/>
    <w:rsid w:val="000C441D"/>
    <w:rsid w:val="000C4656"/>
    <w:rsid w:val="000C473D"/>
    <w:rsid w:val="000C4891"/>
    <w:rsid w:val="000C49E0"/>
    <w:rsid w:val="000C4FC1"/>
    <w:rsid w:val="000C575B"/>
    <w:rsid w:val="000C58B9"/>
    <w:rsid w:val="000C623B"/>
    <w:rsid w:val="000C640B"/>
    <w:rsid w:val="000C6B7D"/>
    <w:rsid w:val="000C71A0"/>
    <w:rsid w:val="000C7488"/>
    <w:rsid w:val="000C7611"/>
    <w:rsid w:val="000C7884"/>
    <w:rsid w:val="000C7AE1"/>
    <w:rsid w:val="000C7BA6"/>
    <w:rsid w:val="000C7E68"/>
    <w:rsid w:val="000C7EBE"/>
    <w:rsid w:val="000C7EDF"/>
    <w:rsid w:val="000D0979"/>
    <w:rsid w:val="000D0A19"/>
    <w:rsid w:val="000D0DD3"/>
    <w:rsid w:val="000D11C9"/>
    <w:rsid w:val="000D1657"/>
    <w:rsid w:val="000D36B3"/>
    <w:rsid w:val="000D3DE1"/>
    <w:rsid w:val="000D591E"/>
    <w:rsid w:val="000D633A"/>
    <w:rsid w:val="000D63B7"/>
    <w:rsid w:val="000D6752"/>
    <w:rsid w:val="000D683C"/>
    <w:rsid w:val="000D6A64"/>
    <w:rsid w:val="000D6AEC"/>
    <w:rsid w:val="000D7079"/>
    <w:rsid w:val="000D7258"/>
    <w:rsid w:val="000D7F2C"/>
    <w:rsid w:val="000E0009"/>
    <w:rsid w:val="000E015A"/>
    <w:rsid w:val="000E07D8"/>
    <w:rsid w:val="000E0928"/>
    <w:rsid w:val="000E12AA"/>
    <w:rsid w:val="000E1403"/>
    <w:rsid w:val="000E1B53"/>
    <w:rsid w:val="000E1E03"/>
    <w:rsid w:val="000E23A9"/>
    <w:rsid w:val="000E24A6"/>
    <w:rsid w:val="000E250E"/>
    <w:rsid w:val="000E2B92"/>
    <w:rsid w:val="000E2D85"/>
    <w:rsid w:val="000E32A4"/>
    <w:rsid w:val="000E3448"/>
    <w:rsid w:val="000E3656"/>
    <w:rsid w:val="000E3F24"/>
    <w:rsid w:val="000E4161"/>
    <w:rsid w:val="000E53A9"/>
    <w:rsid w:val="000E5673"/>
    <w:rsid w:val="000E5992"/>
    <w:rsid w:val="000E5A8F"/>
    <w:rsid w:val="000E6133"/>
    <w:rsid w:val="000E63EC"/>
    <w:rsid w:val="000E6EC0"/>
    <w:rsid w:val="000E714C"/>
    <w:rsid w:val="000E7472"/>
    <w:rsid w:val="000E7AE1"/>
    <w:rsid w:val="000F006C"/>
    <w:rsid w:val="000F0592"/>
    <w:rsid w:val="000F06CF"/>
    <w:rsid w:val="000F0AF0"/>
    <w:rsid w:val="000F0B7A"/>
    <w:rsid w:val="000F0EA0"/>
    <w:rsid w:val="000F1322"/>
    <w:rsid w:val="000F1949"/>
    <w:rsid w:val="000F2098"/>
    <w:rsid w:val="000F30E7"/>
    <w:rsid w:val="000F38B5"/>
    <w:rsid w:val="000F39BA"/>
    <w:rsid w:val="000F4D61"/>
    <w:rsid w:val="000F4DA5"/>
    <w:rsid w:val="000F4F4D"/>
    <w:rsid w:val="000F516E"/>
    <w:rsid w:val="000F58EE"/>
    <w:rsid w:val="000F621E"/>
    <w:rsid w:val="000F7098"/>
    <w:rsid w:val="000F75BD"/>
    <w:rsid w:val="000F7F2C"/>
    <w:rsid w:val="00100C4D"/>
    <w:rsid w:val="00100E83"/>
    <w:rsid w:val="00101088"/>
    <w:rsid w:val="001010A8"/>
    <w:rsid w:val="0010125E"/>
    <w:rsid w:val="001013F1"/>
    <w:rsid w:val="00101ECC"/>
    <w:rsid w:val="00102E00"/>
    <w:rsid w:val="001034EA"/>
    <w:rsid w:val="00103D1E"/>
    <w:rsid w:val="00104365"/>
    <w:rsid w:val="00104AEA"/>
    <w:rsid w:val="001054DF"/>
    <w:rsid w:val="001056B7"/>
    <w:rsid w:val="00105EE0"/>
    <w:rsid w:val="00106463"/>
    <w:rsid w:val="001066F0"/>
    <w:rsid w:val="00106A1F"/>
    <w:rsid w:val="00106A26"/>
    <w:rsid w:val="0010752F"/>
    <w:rsid w:val="00107558"/>
    <w:rsid w:val="00107C3C"/>
    <w:rsid w:val="00107D19"/>
    <w:rsid w:val="00107E48"/>
    <w:rsid w:val="00110172"/>
    <w:rsid w:val="0011091E"/>
    <w:rsid w:val="00111A05"/>
    <w:rsid w:val="00111EF7"/>
    <w:rsid w:val="001127E1"/>
    <w:rsid w:val="00112C2A"/>
    <w:rsid w:val="001133D7"/>
    <w:rsid w:val="00113525"/>
    <w:rsid w:val="00113B52"/>
    <w:rsid w:val="00113E7B"/>
    <w:rsid w:val="0011440B"/>
    <w:rsid w:val="00114669"/>
    <w:rsid w:val="00114C20"/>
    <w:rsid w:val="00114DA1"/>
    <w:rsid w:val="00115864"/>
    <w:rsid w:val="00115896"/>
    <w:rsid w:val="0011611F"/>
    <w:rsid w:val="00116273"/>
    <w:rsid w:val="001167DC"/>
    <w:rsid w:val="00116A80"/>
    <w:rsid w:val="00116F7B"/>
    <w:rsid w:val="0011759D"/>
    <w:rsid w:val="001175E1"/>
    <w:rsid w:val="001176BF"/>
    <w:rsid w:val="00117EED"/>
    <w:rsid w:val="001209E5"/>
    <w:rsid w:val="00120BCD"/>
    <w:rsid w:val="00120E2C"/>
    <w:rsid w:val="0012140C"/>
    <w:rsid w:val="00121649"/>
    <w:rsid w:val="00121D43"/>
    <w:rsid w:val="00121D4B"/>
    <w:rsid w:val="0012216B"/>
    <w:rsid w:val="0012246D"/>
    <w:rsid w:val="00122473"/>
    <w:rsid w:val="00122DA0"/>
    <w:rsid w:val="00123644"/>
    <w:rsid w:val="00123E3C"/>
    <w:rsid w:val="0012417C"/>
    <w:rsid w:val="00124236"/>
    <w:rsid w:val="00125055"/>
    <w:rsid w:val="00125163"/>
    <w:rsid w:val="001254A3"/>
    <w:rsid w:val="00125887"/>
    <w:rsid w:val="00125BC9"/>
    <w:rsid w:val="00125C7A"/>
    <w:rsid w:val="00125D41"/>
    <w:rsid w:val="0012669C"/>
    <w:rsid w:val="00126B7F"/>
    <w:rsid w:val="00126BBD"/>
    <w:rsid w:val="00126DF8"/>
    <w:rsid w:val="0012721A"/>
    <w:rsid w:val="001273E3"/>
    <w:rsid w:val="00127767"/>
    <w:rsid w:val="001278C8"/>
    <w:rsid w:val="00127F0A"/>
    <w:rsid w:val="001300B2"/>
    <w:rsid w:val="00130206"/>
    <w:rsid w:val="001303E1"/>
    <w:rsid w:val="00130703"/>
    <w:rsid w:val="00130A93"/>
    <w:rsid w:val="001318C6"/>
    <w:rsid w:val="00131BAF"/>
    <w:rsid w:val="00132C7C"/>
    <w:rsid w:val="00133330"/>
    <w:rsid w:val="00133EC6"/>
    <w:rsid w:val="0013454B"/>
    <w:rsid w:val="0013475E"/>
    <w:rsid w:val="00134983"/>
    <w:rsid w:val="00134BDF"/>
    <w:rsid w:val="00135332"/>
    <w:rsid w:val="00135353"/>
    <w:rsid w:val="00135AAB"/>
    <w:rsid w:val="00135CBB"/>
    <w:rsid w:val="0013660A"/>
    <w:rsid w:val="00136834"/>
    <w:rsid w:val="00136B9F"/>
    <w:rsid w:val="00136CDE"/>
    <w:rsid w:val="00136EC6"/>
    <w:rsid w:val="00137061"/>
    <w:rsid w:val="001376FA"/>
    <w:rsid w:val="0014059F"/>
    <w:rsid w:val="00140A1D"/>
    <w:rsid w:val="00140BC9"/>
    <w:rsid w:val="00141132"/>
    <w:rsid w:val="0014175B"/>
    <w:rsid w:val="00141B07"/>
    <w:rsid w:val="00141BA0"/>
    <w:rsid w:val="00141E21"/>
    <w:rsid w:val="00142115"/>
    <w:rsid w:val="0014229E"/>
    <w:rsid w:val="001422CA"/>
    <w:rsid w:val="00142304"/>
    <w:rsid w:val="00142859"/>
    <w:rsid w:val="00142CE0"/>
    <w:rsid w:val="00142D07"/>
    <w:rsid w:val="001434D3"/>
    <w:rsid w:val="001434E8"/>
    <w:rsid w:val="001439EB"/>
    <w:rsid w:val="00143D05"/>
    <w:rsid w:val="00143F80"/>
    <w:rsid w:val="00144CA8"/>
    <w:rsid w:val="00145A34"/>
    <w:rsid w:val="00145BC6"/>
    <w:rsid w:val="00145C34"/>
    <w:rsid w:val="00146A89"/>
    <w:rsid w:val="00146C90"/>
    <w:rsid w:val="00146EE1"/>
    <w:rsid w:val="00147117"/>
    <w:rsid w:val="001471D6"/>
    <w:rsid w:val="001472B1"/>
    <w:rsid w:val="00147BEA"/>
    <w:rsid w:val="0015010F"/>
    <w:rsid w:val="0015024E"/>
    <w:rsid w:val="00150578"/>
    <w:rsid w:val="001507D8"/>
    <w:rsid w:val="00150820"/>
    <w:rsid w:val="00150A37"/>
    <w:rsid w:val="00150FF2"/>
    <w:rsid w:val="00151387"/>
    <w:rsid w:val="001519A3"/>
    <w:rsid w:val="00151C26"/>
    <w:rsid w:val="00151E8C"/>
    <w:rsid w:val="00152008"/>
    <w:rsid w:val="00152099"/>
    <w:rsid w:val="0015214A"/>
    <w:rsid w:val="001522E2"/>
    <w:rsid w:val="001526C3"/>
    <w:rsid w:val="001526FC"/>
    <w:rsid w:val="0015335F"/>
    <w:rsid w:val="00153908"/>
    <w:rsid w:val="00154621"/>
    <w:rsid w:val="00154E22"/>
    <w:rsid w:val="00154F04"/>
    <w:rsid w:val="0015555C"/>
    <w:rsid w:val="0015579A"/>
    <w:rsid w:val="00155908"/>
    <w:rsid w:val="001559AB"/>
    <w:rsid w:val="00155EC4"/>
    <w:rsid w:val="0015644D"/>
    <w:rsid w:val="001565CC"/>
    <w:rsid w:val="0015698C"/>
    <w:rsid w:val="00156D45"/>
    <w:rsid w:val="00156E4D"/>
    <w:rsid w:val="00156F01"/>
    <w:rsid w:val="00157860"/>
    <w:rsid w:val="00160340"/>
    <w:rsid w:val="001605A4"/>
    <w:rsid w:val="0016119E"/>
    <w:rsid w:val="0016193F"/>
    <w:rsid w:val="00161FDD"/>
    <w:rsid w:val="00161FE3"/>
    <w:rsid w:val="00162041"/>
    <w:rsid w:val="001624E7"/>
    <w:rsid w:val="00162A72"/>
    <w:rsid w:val="00162D93"/>
    <w:rsid w:val="00162E2C"/>
    <w:rsid w:val="001637BA"/>
    <w:rsid w:val="00163A1E"/>
    <w:rsid w:val="001642F4"/>
    <w:rsid w:val="0016459E"/>
    <w:rsid w:val="00164B0C"/>
    <w:rsid w:val="00164CF5"/>
    <w:rsid w:val="00164E9C"/>
    <w:rsid w:val="001654B5"/>
    <w:rsid w:val="001655AC"/>
    <w:rsid w:val="0016573F"/>
    <w:rsid w:val="00165BEF"/>
    <w:rsid w:val="00165DAC"/>
    <w:rsid w:val="00165DE0"/>
    <w:rsid w:val="00165F55"/>
    <w:rsid w:val="00166224"/>
    <w:rsid w:val="001664C9"/>
    <w:rsid w:val="001664F1"/>
    <w:rsid w:val="001667C6"/>
    <w:rsid w:val="00167019"/>
    <w:rsid w:val="001676A8"/>
    <w:rsid w:val="001677D5"/>
    <w:rsid w:val="0016781D"/>
    <w:rsid w:val="00167AFC"/>
    <w:rsid w:val="00170B77"/>
    <w:rsid w:val="00171ED3"/>
    <w:rsid w:val="0017242C"/>
    <w:rsid w:val="0017259D"/>
    <w:rsid w:val="00172737"/>
    <w:rsid w:val="00173515"/>
    <w:rsid w:val="00173B3C"/>
    <w:rsid w:val="00174030"/>
    <w:rsid w:val="00174264"/>
    <w:rsid w:val="00174E71"/>
    <w:rsid w:val="001754A6"/>
    <w:rsid w:val="001758E7"/>
    <w:rsid w:val="0017639A"/>
    <w:rsid w:val="001765EE"/>
    <w:rsid w:val="00176956"/>
    <w:rsid w:val="00176CE8"/>
    <w:rsid w:val="001771B8"/>
    <w:rsid w:val="001773AD"/>
    <w:rsid w:val="00177458"/>
    <w:rsid w:val="00177D8E"/>
    <w:rsid w:val="001800B1"/>
    <w:rsid w:val="001806A3"/>
    <w:rsid w:val="00180810"/>
    <w:rsid w:val="00180B2A"/>
    <w:rsid w:val="00180BB7"/>
    <w:rsid w:val="00180F8B"/>
    <w:rsid w:val="001812F0"/>
    <w:rsid w:val="001814BB"/>
    <w:rsid w:val="0018152D"/>
    <w:rsid w:val="001821E7"/>
    <w:rsid w:val="001822FB"/>
    <w:rsid w:val="00182BA6"/>
    <w:rsid w:val="001831C4"/>
    <w:rsid w:val="001833C6"/>
    <w:rsid w:val="001839E3"/>
    <w:rsid w:val="00183B1C"/>
    <w:rsid w:val="00183BD4"/>
    <w:rsid w:val="001845BF"/>
    <w:rsid w:val="0018469C"/>
    <w:rsid w:val="0018515C"/>
    <w:rsid w:val="001852D1"/>
    <w:rsid w:val="00185919"/>
    <w:rsid w:val="00185D0B"/>
    <w:rsid w:val="00185D53"/>
    <w:rsid w:val="00186225"/>
    <w:rsid w:val="0018623E"/>
    <w:rsid w:val="00186830"/>
    <w:rsid w:val="00186F75"/>
    <w:rsid w:val="00187099"/>
    <w:rsid w:val="00187297"/>
    <w:rsid w:val="001875A6"/>
    <w:rsid w:val="00190796"/>
    <w:rsid w:val="001908FC"/>
    <w:rsid w:val="001909A3"/>
    <w:rsid w:val="00190A3D"/>
    <w:rsid w:val="00190F37"/>
    <w:rsid w:val="0019125C"/>
    <w:rsid w:val="0019137C"/>
    <w:rsid w:val="001915BF"/>
    <w:rsid w:val="0019213A"/>
    <w:rsid w:val="0019244F"/>
    <w:rsid w:val="0019275E"/>
    <w:rsid w:val="001947C8"/>
    <w:rsid w:val="001948C3"/>
    <w:rsid w:val="00194BB6"/>
    <w:rsid w:val="00195728"/>
    <w:rsid w:val="001958CC"/>
    <w:rsid w:val="00195EA1"/>
    <w:rsid w:val="00196237"/>
    <w:rsid w:val="00196449"/>
    <w:rsid w:val="00196480"/>
    <w:rsid w:val="001965A6"/>
    <w:rsid w:val="0019689F"/>
    <w:rsid w:val="001975B2"/>
    <w:rsid w:val="00197EAF"/>
    <w:rsid w:val="00197F65"/>
    <w:rsid w:val="001A027C"/>
    <w:rsid w:val="001A0A04"/>
    <w:rsid w:val="001A0AD8"/>
    <w:rsid w:val="001A0AF6"/>
    <w:rsid w:val="001A1423"/>
    <w:rsid w:val="001A1576"/>
    <w:rsid w:val="001A194A"/>
    <w:rsid w:val="001A1D93"/>
    <w:rsid w:val="001A2A42"/>
    <w:rsid w:val="001A2F9E"/>
    <w:rsid w:val="001A31B5"/>
    <w:rsid w:val="001A3285"/>
    <w:rsid w:val="001A3640"/>
    <w:rsid w:val="001A3BAE"/>
    <w:rsid w:val="001A40B7"/>
    <w:rsid w:val="001A425B"/>
    <w:rsid w:val="001A4306"/>
    <w:rsid w:val="001A461B"/>
    <w:rsid w:val="001A4839"/>
    <w:rsid w:val="001A4EFF"/>
    <w:rsid w:val="001A52AF"/>
    <w:rsid w:val="001A54E5"/>
    <w:rsid w:val="001A55C8"/>
    <w:rsid w:val="001A5D6D"/>
    <w:rsid w:val="001A6126"/>
    <w:rsid w:val="001A6394"/>
    <w:rsid w:val="001A64E6"/>
    <w:rsid w:val="001A77BB"/>
    <w:rsid w:val="001A77F7"/>
    <w:rsid w:val="001A799B"/>
    <w:rsid w:val="001A7CBB"/>
    <w:rsid w:val="001B006D"/>
    <w:rsid w:val="001B018E"/>
    <w:rsid w:val="001B0A3B"/>
    <w:rsid w:val="001B0B4E"/>
    <w:rsid w:val="001B13CD"/>
    <w:rsid w:val="001B15A6"/>
    <w:rsid w:val="001B1D26"/>
    <w:rsid w:val="001B20E6"/>
    <w:rsid w:val="001B2735"/>
    <w:rsid w:val="001B2FBA"/>
    <w:rsid w:val="001B3AB4"/>
    <w:rsid w:val="001B404D"/>
    <w:rsid w:val="001B40B4"/>
    <w:rsid w:val="001B41E9"/>
    <w:rsid w:val="001B49B8"/>
    <w:rsid w:val="001B4BC5"/>
    <w:rsid w:val="001B5AA9"/>
    <w:rsid w:val="001B61F5"/>
    <w:rsid w:val="001B69BF"/>
    <w:rsid w:val="001B6AC4"/>
    <w:rsid w:val="001B6BA9"/>
    <w:rsid w:val="001B6BB4"/>
    <w:rsid w:val="001B6CF1"/>
    <w:rsid w:val="001B6DE4"/>
    <w:rsid w:val="001B712E"/>
    <w:rsid w:val="001B7AD2"/>
    <w:rsid w:val="001B7ED7"/>
    <w:rsid w:val="001C09DD"/>
    <w:rsid w:val="001C0CE8"/>
    <w:rsid w:val="001C150E"/>
    <w:rsid w:val="001C184B"/>
    <w:rsid w:val="001C1C43"/>
    <w:rsid w:val="001C2098"/>
    <w:rsid w:val="001C2180"/>
    <w:rsid w:val="001C240A"/>
    <w:rsid w:val="001C2525"/>
    <w:rsid w:val="001C2528"/>
    <w:rsid w:val="001C2AF1"/>
    <w:rsid w:val="001C2B07"/>
    <w:rsid w:val="001C3896"/>
    <w:rsid w:val="001C3A12"/>
    <w:rsid w:val="001C43F5"/>
    <w:rsid w:val="001C454C"/>
    <w:rsid w:val="001C4867"/>
    <w:rsid w:val="001C4AE3"/>
    <w:rsid w:val="001C4B80"/>
    <w:rsid w:val="001C5693"/>
    <w:rsid w:val="001C5C71"/>
    <w:rsid w:val="001C6A66"/>
    <w:rsid w:val="001C6D31"/>
    <w:rsid w:val="001C7401"/>
    <w:rsid w:val="001C74BB"/>
    <w:rsid w:val="001C757A"/>
    <w:rsid w:val="001C76CF"/>
    <w:rsid w:val="001C770C"/>
    <w:rsid w:val="001C79E2"/>
    <w:rsid w:val="001C7A96"/>
    <w:rsid w:val="001C7E31"/>
    <w:rsid w:val="001D02F8"/>
    <w:rsid w:val="001D09D3"/>
    <w:rsid w:val="001D0A22"/>
    <w:rsid w:val="001D1526"/>
    <w:rsid w:val="001D1791"/>
    <w:rsid w:val="001D2628"/>
    <w:rsid w:val="001D2B2E"/>
    <w:rsid w:val="001D30B9"/>
    <w:rsid w:val="001D33B0"/>
    <w:rsid w:val="001D39CA"/>
    <w:rsid w:val="001D3A12"/>
    <w:rsid w:val="001D3C9B"/>
    <w:rsid w:val="001D3D33"/>
    <w:rsid w:val="001D441A"/>
    <w:rsid w:val="001D44E8"/>
    <w:rsid w:val="001D48F5"/>
    <w:rsid w:val="001D4909"/>
    <w:rsid w:val="001D4A11"/>
    <w:rsid w:val="001D54A5"/>
    <w:rsid w:val="001D597C"/>
    <w:rsid w:val="001D6C60"/>
    <w:rsid w:val="001D7069"/>
    <w:rsid w:val="001D7700"/>
    <w:rsid w:val="001D7E19"/>
    <w:rsid w:val="001E0124"/>
    <w:rsid w:val="001E082C"/>
    <w:rsid w:val="001E0B5A"/>
    <w:rsid w:val="001E1B8C"/>
    <w:rsid w:val="001E1D26"/>
    <w:rsid w:val="001E1FA3"/>
    <w:rsid w:val="001E24C2"/>
    <w:rsid w:val="001E28BC"/>
    <w:rsid w:val="001E2C18"/>
    <w:rsid w:val="001E3303"/>
    <w:rsid w:val="001E3D6F"/>
    <w:rsid w:val="001E3F9B"/>
    <w:rsid w:val="001E4FE5"/>
    <w:rsid w:val="001E52BA"/>
    <w:rsid w:val="001E5759"/>
    <w:rsid w:val="001E5A7B"/>
    <w:rsid w:val="001E5AFC"/>
    <w:rsid w:val="001E5EC6"/>
    <w:rsid w:val="001E6665"/>
    <w:rsid w:val="001E72E0"/>
    <w:rsid w:val="001E7AAD"/>
    <w:rsid w:val="001E7AAF"/>
    <w:rsid w:val="001E7B5E"/>
    <w:rsid w:val="001F0773"/>
    <w:rsid w:val="001F08A4"/>
    <w:rsid w:val="001F0E57"/>
    <w:rsid w:val="001F10B4"/>
    <w:rsid w:val="001F1D58"/>
    <w:rsid w:val="001F211D"/>
    <w:rsid w:val="001F2502"/>
    <w:rsid w:val="001F2FA2"/>
    <w:rsid w:val="001F32ED"/>
    <w:rsid w:val="001F3B68"/>
    <w:rsid w:val="001F3CED"/>
    <w:rsid w:val="001F3EA1"/>
    <w:rsid w:val="001F4127"/>
    <w:rsid w:val="001F43D8"/>
    <w:rsid w:val="001F4F2C"/>
    <w:rsid w:val="001F59DC"/>
    <w:rsid w:val="001F5FC7"/>
    <w:rsid w:val="001F68FB"/>
    <w:rsid w:val="001F79A3"/>
    <w:rsid w:val="001F7E25"/>
    <w:rsid w:val="001F7EB5"/>
    <w:rsid w:val="00200159"/>
    <w:rsid w:val="002002AA"/>
    <w:rsid w:val="0020074C"/>
    <w:rsid w:val="00200C02"/>
    <w:rsid w:val="00200C03"/>
    <w:rsid w:val="0020135D"/>
    <w:rsid w:val="002019A4"/>
    <w:rsid w:val="002022F8"/>
    <w:rsid w:val="00202F17"/>
    <w:rsid w:val="002032DD"/>
    <w:rsid w:val="00203704"/>
    <w:rsid w:val="002041DE"/>
    <w:rsid w:val="002043F0"/>
    <w:rsid w:val="002045FB"/>
    <w:rsid w:val="002048EB"/>
    <w:rsid w:val="00204BBC"/>
    <w:rsid w:val="00205021"/>
    <w:rsid w:val="0020509C"/>
    <w:rsid w:val="00205539"/>
    <w:rsid w:val="0020571F"/>
    <w:rsid w:val="00205722"/>
    <w:rsid w:val="00206147"/>
    <w:rsid w:val="0020695D"/>
    <w:rsid w:val="00206A41"/>
    <w:rsid w:val="002072D5"/>
    <w:rsid w:val="0020746A"/>
    <w:rsid w:val="0020751C"/>
    <w:rsid w:val="002077F5"/>
    <w:rsid w:val="0020790E"/>
    <w:rsid w:val="0021043D"/>
    <w:rsid w:val="0021059D"/>
    <w:rsid w:val="002113C2"/>
    <w:rsid w:val="002120F6"/>
    <w:rsid w:val="00212C06"/>
    <w:rsid w:val="00212D0A"/>
    <w:rsid w:val="002130D3"/>
    <w:rsid w:val="00213211"/>
    <w:rsid w:val="00213992"/>
    <w:rsid w:val="00213D09"/>
    <w:rsid w:val="002140AE"/>
    <w:rsid w:val="0021488F"/>
    <w:rsid w:val="00214BF3"/>
    <w:rsid w:val="00214DB6"/>
    <w:rsid w:val="00214DD4"/>
    <w:rsid w:val="00215F29"/>
    <w:rsid w:val="0021624C"/>
    <w:rsid w:val="00216492"/>
    <w:rsid w:val="002165A4"/>
    <w:rsid w:val="0021677B"/>
    <w:rsid w:val="0021774A"/>
    <w:rsid w:val="002178E7"/>
    <w:rsid w:val="00217F68"/>
    <w:rsid w:val="0022002F"/>
    <w:rsid w:val="00220123"/>
    <w:rsid w:val="00220449"/>
    <w:rsid w:val="0022097D"/>
    <w:rsid w:val="00220EAB"/>
    <w:rsid w:val="00221D85"/>
    <w:rsid w:val="00221FD5"/>
    <w:rsid w:val="0022234D"/>
    <w:rsid w:val="00222EEE"/>
    <w:rsid w:val="0022366A"/>
    <w:rsid w:val="00223CFA"/>
    <w:rsid w:val="00223E58"/>
    <w:rsid w:val="00224095"/>
    <w:rsid w:val="0022409C"/>
    <w:rsid w:val="00224368"/>
    <w:rsid w:val="002245DE"/>
    <w:rsid w:val="00224735"/>
    <w:rsid w:val="0022479F"/>
    <w:rsid w:val="002254EF"/>
    <w:rsid w:val="0022583A"/>
    <w:rsid w:val="00225A83"/>
    <w:rsid w:val="00225B90"/>
    <w:rsid w:val="00226A1D"/>
    <w:rsid w:val="00227150"/>
    <w:rsid w:val="0022726B"/>
    <w:rsid w:val="00227992"/>
    <w:rsid w:val="00227EB9"/>
    <w:rsid w:val="00230869"/>
    <w:rsid w:val="00230889"/>
    <w:rsid w:val="002309F8"/>
    <w:rsid w:val="00230A4A"/>
    <w:rsid w:val="00231449"/>
    <w:rsid w:val="00231591"/>
    <w:rsid w:val="0023163F"/>
    <w:rsid w:val="002319E6"/>
    <w:rsid w:val="00231A62"/>
    <w:rsid w:val="00231D81"/>
    <w:rsid w:val="002324A3"/>
    <w:rsid w:val="002328A0"/>
    <w:rsid w:val="00233187"/>
    <w:rsid w:val="002333BA"/>
    <w:rsid w:val="00233CBE"/>
    <w:rsid w:val="00233E2E"/>
    <w:rsid w:val="002349B5"/>
    <w:rsid w:val="00234A53"/>
    <w:rsid w:val="00234C1E"/>
    <w:rsid w:val="00234C4A"/>
    <w:rsid w:val="002353C2"/>
    <w:rsid w:val="0023548D"/>
    <w:rsid w:val="0023643C"/>
    <w:rsid w:val="0023672C"/>
    <w:rsid w:val="00236889"/>
    <w:rsid w:val="00236E21"/>
    <w:rsid w:val="00236F98"/>
    <w:rsid w:val="002372FD"/>
    <w:rsid w:val="002373B0"/>
    <w:rsid w:val="002379E9"/>
    <w:rsid w:val="00237B7E"/>
    <w:rsid w:val="00237C95"/>
    <w:rsid w:val="00240252"/>
    <w:rsid w:val="00240606"/>
    <w:rsid w:val="002406C2"/>
    <w:rsid w:val="00240CEE"/>
    <w:rsid w:val="00240E44"/>
    <w:rsid w:val="0024131E"/>
    <w:rsid w:val="0024154D"/>
    <w:rsid w:val="00241832"/>
    <w:rsid w:val="0024186D"/>
    <w:rsid w:val="00241A96"/>
    <w:rsid w:val="00241FE0"/>
    <w:rsid w:val="0024208F"/>
    <w:rsid w:val="002421B2"/>
    <w:rsid w:val="002427B5"/>
    <w:rsid w:val="00242F41"/>
    <w:rsid w:val="00243C56"/>
    <w:rsid w:val="00243E80"/>
    <w:rsid w:val="00244BA2"/>
    <w:rsid w:val="00244C0C"/>
    <w:rsid w:val="0024536E"/>
    <w:rsid w:val="00245A10"/>
    <w:rsid w:val="00245F22"/>
    <w:rsid w:val="00245F8F"/>
    <w:rsid w:val="00246265"/>
    <w:rsid w:val="00246301"/>
    <w:rsid w:val="00246387"/>
    <w:rsid w:val="0024671F"/>
    <w:rsid w:val="0024680D"/>
    <w:rsid w:val="00246E3D"/>
    <w:rsid w:val="00247DC2"/>
    <w:rsid w:val="00250540"/>
    <w:rsid w:val="002509A2"/>
    <w:rsid w:val="00250C23"/>
    <w:rsid w:val="00250DF2"/>
    <w:rsid w:val="00250FA8"/>
    <w:rsid w:val="00251007"/>
    <w:rsid w:val="00251478"/>
    <w:rsid w:val="0025150A"/>
    <w:rsid w:val="00251519"/>
    <w:rsid w:val="00251537"/>
    <w:rsid w:val="00251873"/>
    <w:rsid w:val="00251B81"/>
    <w:rsid w:val="00251E47"/>
    <w:rsid w:val="00251FC1"/>
    <w:rsid w:val="00252484"/>
    <w:rsid w:val="00252672"/>
    <w:rsid w:val="00252756"/>
    <w:rsid w:val="00252A24"/>
    <w:rsid w:val="00253158"/>
    <w:rsid w:val="0025319D"/>
    <w:rsid w:val="00253210"/>
    <w:rsid w:val="0025367A"/>
    <w:rsid w:val="00253DE9"/>
    <w:rsid w:val="00254058"/>
    <w:rsid w:val="002546A2"/>
    <w:rsid w:val="002548A9"/>
    <w:rsid w:val="00254A90"/>
    <w:rsid w:val="00254F59"/>
    <w:rsid w:val="00255786"/>
    <w:rsid w:val="00255E3B"/>
    <w:rsid w:val="00256022"/>
    <w:rsid w:val="002564B3"/>
    <w:rsid w:val="00256682"/>
    <w:rsid w:val="00256A8E"/>
    <w:rsid w:val="00256D02"/>
    <w:rsid w:val="00257529"/>
    <w:rsid w:val="00257787"/>
    <w:rsid w:val="00257993"/>
    <w:rsid w:val="00260066"/>
    <w:rsid w:val="00260B4B"/>
    <w:rsid w:val="00260C41"/>
    <w:rsid w:val="00260FA8"/>
    <w:rsid w:val="00261563"/>
    <w:rsid w:val="00261C4F"/>
    <w:rsid w:val="00261F05"/>
    <w:rsid w:val="00262432"/>
    <w:rsid w:val="002626BF"/>
    <w:rsid w:val="00262991"/>
    <w:rsid w:val="00262DB3"/>
    <w:rsid w:val="002632CC"/>
    <w:rsid w:val="002635E1"/>
    <w:rsid w:val="00264818"/>
    <w:rsid w:val="00264978"/>
    <w:rsid w:val="00264CE4"/>
    <w:rsid w:val="00264E56"/>
    <w:rsid w:val="00266030"/>
    <w:rsid w:val="0026607B"/>
    <w:rsid w:val="002662B5"/>
    <w:rsid w:val="0026648F"/>
    <w:rsid w:val="00266961"/>
    <w:rsid w:val="00266BEE"/>
    <w:rsid w:val="00266ECC"/>
    <w:rsid w:val="00267C84"/>
    <w:rsid w:val="002702F9"/>
    <w:rsid w:val="002705BD"/>
    <w:rsid w:val="00270707"/>
    <w:rsid w:val="00270943"/>
    <w:rsid w:val="00270A73"/>
    <w:rsid w:val="00270ACA"/>
    <w:rsid w:val="00270D28"/>
    <w:rsid w:val="00270EC7"/>
    <w:rsid w:val="00270F17"/>
    <w:rsid w:val="002718E7"/>
    <w:rsid w:val="00271E13"/>
    <w:rsid w:val="00272186"/>
    <w:rsid w:val="002723FA"/>
    <w:rsid w:val="002724A4"/>
    <w:rsid w:val="002729E2"/>
    <w:rsid w:val="00272F41"/>
    <w:rsid w:val="00273272"/>
    <w:rsid w:val="00274035"/>
    <w:rsid w:val="00274932"/>
    <w:rsid w:val="00274CA9"/>
    <w:rsid w:val="002752EE"/>
    <w:rsid w:val="00275372"/>
    <w:rsid w:val="0027570D"/>
    <w:rsid w:val="002757CF"/>
    <w:rsid w:val="002759D7"/>
    <w:rsid w:val="002762B0"/>
    <w:rsid w:val="00277DDF"/>
    <w:rsid w:val="00280604"/>
    <w:rsid w:val="00281710"/>
    <w:rsid w:val="002818E6"/>
    <w:rsid w:val="002819FB"/>
    <w:rsid w:val="00282182"/>
    <w:rsid w:val="002825A4"/>
    <w:rsid w:val="0028269D"/>
    <w:rsid w:val="00282965"/>
    <w:rsid w:val="00283A17"/>
    <w:rsid w:val="00283D9C"/>
    <w:rsid w:val="00284322"/>
    <w:rsid w:val="00284416"/>
    <w:rsid w:val="002848A6"/>
    <w:rsid w:val="00284E1F"/>
    <w:rsid w:val="00284F37"/>
    <w:rsid w:val="0028583D"/>
    <w:rsid w:val="00285889"/>
    <w:rsid w:val="00285982"/>
    <w:rsid w:val="00286985"/>
    <w:rsid w:val="00287110"/>
    <w:rsid w:val="002871BD"/>
    <w:rsid w:val="002878F2"/>
    <w:rsid w:val="00287907"/>
    <w:rsid w:val="002879A7"/>
    <w:rsid w:val="0029000F"/>
    <w:rsid w:val="0029055B"/>
    <w:rsid w:val="00290A89"/>
    <w:rsid w:val="00290AAA"/>
    <w:rsid w:val="00290BD0"/>
    <w:rsid w:val="00290CBC"/>
    <w:rsid w:val="00290EF0"/>
    <w:rsid w:val="00291E59"/>
    <w:rsid w:val="00292083"/>
    <w:rsid w:val="002927D4"/>
    <w:rsid w:val="00292C02"/>
    <w:rsid w:val="002939C9"/>
    <w:rsid w:val="00293C25"/>
    <w:rsid w:val="00293EAD"/>
    <w:rsid w:val="00294C22"/>
    <w:rsid w:val="00295168"/>
    <w:rsid w:val="002955FB"/>
    <w:rsid w:val="002957A5"/>
    <w:rsid w:val="00295925"/>
    <w:rsid w:val="00295AF4"/>
    <w:rsid w:val="00295B8C"/>
    <w:rsid w:val="0029612D"/>
    <w:rsid w:val="00296415"/>
    <w:rsid w:val="00296B29"/>
    <w:rsid w:val="00296F93"/>
    <w:rsid w:val="00297174"/>
    <w:rsid w:val="00297658"/>
    <w:rsid w:val="002A05FC"/>
    <w:rsid w:val="002A086F"/>
    <w:rsid w:val="002A0F4F"/>
    <w:rsid w:val="002A0FEE"/>
    <w:rsid w:val="002A121D"/>
    <w:rsid w:val="002A1D72"/>
    <w:rsid w:val="002A2EF7"/>
    <w:rsid w:val="002A3148"/>
    <w:rsid w:val="002A3262"/>
    <w:rsid w:val="002A4278"/>
    <w:rsid w:val="002A500E"/>
    <w:rsid w:val="002A5715"/>
    <w:rsid w:val="002A57F3"/>
    <w:rsid w:val="002A5A7C"/>
    <w:rsid w:val="002A5C89"/>
    <w:rsid w:val="002A5EF9"/>
    <w:rsid w:val="002A6299"/>
    <w:rsid w:val="002A65CA"/>
    <w:rsid w:val="002A68AF"/>
    <w:rsid w:val="002A6ACD"/>
    <w:rsid w:val="002A7024"/>
    <w:rsid w:val="002A77D8"/>
    <w:rsid w:val="002A7C9F"/>
    <w:rsid w:val="002A7E30"/>
    <w:rsid w:val="002A7E4D"/>
    <w:rsid w:val="002A7ED6"/>
    <w:rsid w:val="002B0218"/>
    <w:rsid w:val="002B082D"/>
    <w:rsid w:val="002B08F6"/>
    <w:rsid w:val="002B0F02"/>
    <w:rsid w:val="002B0F20"/>
    <w:rsid w:val="002B1EC5"/>
    <w:rsid w:val="002B296E"/>
    <w:rsid w:val="002B3240"/>
    <w:rsid w:val="002B35F9"/>
    <w:rsid w:val="002B3692"/>
    <w:rsid w:val="002B3BF4"/>
    <w:rsid w:val="002B3E68"/>
    <w:rsid w:val="002B4895"/>
    <w:rsid w:val="002B48CB"/>
    <w:rsid w:val="002B4DAB"/>
    <w:rsid w:val="002B4E15"/>
    <w:rsid w:val="002B5658"/>
    <w:rsid w:val="002B5967"/>
    <w:rsid w:val="002B5F56"/>
    <w:rsid w:val="002B5F61"/>
    <w:rsid w:val="002B6075"/>
    <w:rsid w:val="002B6108"/>
    <w:rsid w:val="002B6350"/>
    <w:rsid w:val="002B64EE"/>
    <w:rsid w:val="002B67BA"/>
    <w:rsid w:val="002B6817"/>
    <w:rsid w:val="002B6B58"/>
    <w:rsid w:val="002B6B5E"/>
    <w:rsid w:val="002B7616"/>
    <w:rsid w:val="002B7889"/>
    <w:rsid w:val="002B7A21"/>
    <w:rsid w:val="002C0300"/>
    <w:rsid w:val="002C0377"/>
    <w:rsid w:val="002C171F"/>
    <w:rsid w:val="002C186C"/>
    <w:rsid w:val="002C1E22"/>
    <w:rsid w:val="002C226F"/>
    <w:rsid w:val="002C25A1"/>
    <w:rsid w:val="002C2DB6"/>
    <w:rsid w:val="002C2FE7"/>
    <w:rsid w:val="002C309A"/>
    <w:rsid w:val="002C35D4"/>
    <w:rsid w:val="002C3AC7"/>
    <w:rsid w:val="002C4771"/>
    <w:rsid w:val="002C4858"/>
    <w:rsid w:val="002C4D25"/>
    <w:rsid w:val="002C4D3E"/>
    <w:rsid w:val="002C4E85"/>
    <w:rsid w:val="002C5237"/>
    <w:rsid w:val="002C5597"/>
    <w:rsid w:val="002C5784"/>
    <w:rsid w:val="002C5BAC"/>
    <w:rsid w:val="002C65EA"/>
    <w:rsid w:val="002C6A7D"/>
    <w:rsid w:val="002C6F83"/>
    <w:rsid w:val="002C7170"/>
    <w:rsid w:val="002C733A"/>
    <w:rsid w:val="002C78A2"/>
    <w:rsid w:val="002D0A49"/>
    <w:rsid w:val="002D125F"/>
    <w:rsid w:val="002D1BF1"/>
    <w:rsid w:val="002D1CC2"/>
    <w:rsid w:val="002D1F16"/>
    <w:rsid w:val="002D1FD8"/>
    <w:rsid w:val="002D2016"/>
    <w:rsid w:val="002D212F"/>
    <w:rsid w:val="002D2187"/>
    <w:rsid w:val="002D22BB"/>
    <w:rsid w:val="002D2348"/>
    <w:rsid w:val="002D2639"/>
    <w:rsid w:val="002D276D"/>
    <w:rsid w:val="002D3041"/>
    <w:rsid w:val="002D3101"/>
    <w:rsid w:val="002D339F"/>
    <w:rsid w:val="002D3C6B"/>
    <w:rsid w:val="002D5F62"/>
    <w:rsid w:val="002D6111"/>
    <w:rsid w:val="002D64DE"/>
    <w:rsid w:val="002D7277"/>
    <w:rsid w:val="002D7F62"/>
    <w:rsid w:val="002E0B13"/>
    <w:rsid w:val="002E0C57"/>
    <w:rsid w:val="002E130C"/>
    <w:rsid w:val="002E1497"/>
    <w:rsid w:val="002E1767"/>
    <w:rsid w:val="002E1D86"/>
    <w:rsid w:val="002E20C7"/>
    <w:rsid w:val="002E4780"/>
    <w:rsid w:val="002E4926"/>
    <w:rsid w:val="002E4D34"/>
    <w:rsid w:val="002E4EBB"/>
    <w:rsid w:val="002E5299"/>
    <w:rsid w:val="002E5A11"/>
    <w:rsid w:val="002E5B7B"/>
    <w:rsid w:val="002E5F96"/>
    <w:rsid w:val="002E6077"/>
    <w:rsid w:val="002E6D32"/>
    <w:rsid w:val="002E707C"/>
    <w:rsid w:val="002E72B0"/>
    <w:rsid w:val="002E7394"/>
    <w:rsid w:val="002E74C2"/>
    <w:rsid w:val="002E7765"/>
    <w:rsid w:val="002E7B39"/>
    <w:rsid w:val="002E7B80"/>
    <w:rsid w:val="002F0200"/>
    <w:rsid w:val="002F0E25"/>
    <w:rsid w:val="002F0EA8"/>
    <w:rsid w:val="002F0F2E"/>
    <w:rsid w:val="002F0F36"/>
    <w:rsid w:val="002F13E6"/>
    <w:rsid w:val="002F147E"/>
    <w:rsid w:val="002F1A01"/>
    <w:rsid w:val="002F1A8F"/>
    <w:rsid w:val="002F1C05"/>
    <w:rsid w:val="002F1E9A"/>
    <w:rsid w:val="002F2225"/>
    <w:rsid w:val="002F247C"/>
    <w:rsid w:val="002F264C"/>
    <w:rsid w:val="002F29FF"/>
    <w:rsid w:val="002F439F"/>
    <w:rsid w:val="002F4608"/>
    <w:rsid w:val="002F4C00"/>
    <w:rsid w:val="002F4E59"/>
    <w:rsid w:val="002F55D2"/>
    <w:rsid w:val="002F5BF0"/>
    <w:rsid w:val="002F7C19"/>
    <w:rsid w:val="00300216"/>
    <w:rsid w:val="003003C0"/>
    <w:rsid w:val="0030049B"/>
    <w:rsid w:val="003007ED"/>
    <w:rsid w:val="003010BB"/>
    <w:rsid w:val="003013F5"/>
    <w:rsid w:val="00301669"/>
    <w:rsid w:val="0030170C"/>
    <w:rsid w:val="00301D9B"/>
    <w:rsid w:val="00301DDD"/>
    <w:rsid w:val="0030223B"/>
    <w:rsid w:val="0030226D"/>
    <w:rsid w:val="00302731"/>
    <w:rsid w:val="00302A18"/>
    <w:rsid w:val="0030359D"/>
    <w:rsid w:val="00303C8B"/>
    <w:rsid w:val="00304022"/>
    <w:rsid w:val="0030435D"/>
    <w:rsid w:val="003053FE"/>
    <w:rsid w:val="0030578B"/>
    <w:rsid w:val="003057B0"/>
    <w:rsid w:val="00306490"/>
    <w:rsid w:val="00306588"/>
    <w:rsid w:val="0030687E"/>
    <w:rsid w:val="00306A49"/>
    <w:rsid w:val="00306A74"/>
    <w:rsid w:val="0030721B"/>
    <w:rsid w:val="00307AB9"/>
    <w:rsid w:val="00307E6C"/>
    <w:rsid w:val="003105B7"/>
    <w:rsid w:val="003107F8"/>
    <w:rsid w:val="00310A64"/>
    <w:rsid w:val="00310C71"/>
    <w:rsid w:val="003111D0"/>
    <w:rsid w:val="0031123C"/>
    <w:rsid w:val="00311BD5"/>
    <w:rsid w:val="0031212D"/>
    <w:rsid w:val="003130A2"/>
    <w:rsid w:val="00313926"/>
    <w:rsid w:val="00313B9B"/>
    <w:rsid w:val="00314E6F"/>
    <w:rsid w:val="00314F2C"/>
    <w:rsid w:val="00315503"/>
    <w:rsid w:val="00315B94"/>
    <w:rsid w:val="00315D07"/>
    <w:rsid w:val="00315D93"/>
    <w:rsid w:val="00315F39"/>
    <w:rsid w:val="003162EA"/>
    <w:rsid w:val="00316853"/>
    <w:rsid w:val="00316D31"/>
    <w:rsid w:val="00317550"/>
    <w:rsid w:val="003204FE"/>
    <w:rsid w:val="003209DA"/>
    <w:rsid w:val="00320E0A"/>
    <w:rsid w:val="00320E3F"/>
    <w:rsid w:val="00320F3C"/>
    <w:rsid w:val="00321AFD"/>
    <w:rsid w:val="00321D22"/>
    <w:rsid w:val="00321F0D"/>
    <w:rsid w:val="00322106"/>
    <w:rsid w:val="003226E7"/>
    <w:rsid w:val="003232B7"/>
    <w:rsid w:val="003235AA"/>
    <w:rsid w:val="003237B2"/>
    <w:rsid w:val="003237F4"/>
    <w:rsid w:val="00323E50"/>
    <w:rsid w:val="00323FD8"/>
    <w:rsid w:val="00324536"/>
    <w:rsid w:val="003246FF"/>
    <w:rsid w:val="00324927"/>
    <w:rsid w:val="003252DD"/>
    <w:rsid w:val="0032533F"/>
    <w:rsid w:val="00325498"/>
    <w:rsid w:val="003255D2"/>
    <w:rsid w:val="00325E10"/>
    <w:rsid w:val="00326033"/>
    <w:rsid w:val="003264BE"/>
    <w:rsid w:val="00326C87"/>
    <w:rsid w:val="00326CB2"/>
    <w:rsid w:val="00326EF3"/>
    <w:rsid w:val="003273E0"/>
    <w:rsid w:val="00327450"/>
    <w:rsid w:val="003279C9"/>
    <w:rsid w:val="0033005D"/>
    <w:rsid w:val="00330400"/>
    <w:rsid w:val="00331478"/>
    <w:rsid w:val="00331C0E"/>
    <w:rsid w:val="003326B9"/>
    <w:rsid w:val="00332977"/>
    <w:rsid w:val="003331F8"/>
    <w:rsid w:val="0033339A"/>
    <w:rsid w:val="00333437"/>
    <w:rsid w:val="00334862"/>
    <w:rsid w:val="00334955"/>
    <w:rsid w:val="00334991"/>
    <w:rsid w:val="00334BD7"/>
    <w:rsid w:val="003350B7"/>
    <w:rsid w:val="003350FB"/>
    <w:rsid w:val="00335494"/>
    <w:rsid w:val="003357CF"/>
    <w:rsid w:val="00336296"/>
    <w:rsid w:val="00336638"/>
    <w:rsid w:val="003366D4"/>
    <w:rsid w:val="00336B66"/>
    <w:rsid w:val="003372DB"/>
    <w:rsid w:val="003374B7"/>
    <w:rsid w:val="003378A2"/>
    <w:rsid w:val="003379BF"/>
    <w:rsid w:val="00340556"/>
    <w:rsid w:val="00340A9D"/>
    <w:rsid w:val="003412D1"/>
    <w:rsid w:val="0034179D"/>
    <w:rsid w:val="00341DE4"/>
    <w:rsid w:val="003423EC"/>
    <w:rsid w:val="00342847"/>
    <w:rsid w:val="00342A0C"/>
    <w:rsid w:val="00342C11"/>
    <w:rsid w:val="00343C50"/>
    <w:rsid w:val="00343CE6"/>
    <w:rsid w:val="00343D99"/>
    <w:rsid w:val="00343E09"/>
    <w:rsid w:val="00344C45"/>
    <w:rsid w:val="00344D2F"/>
    <w:rsid w:val="00344D4C"/>
    <w:rsid w:val="00344E96"/>
    <w:rsid w:val="00344F49"/>
    <w:rsid w:val="00344FF8"/>
    <w:rsid w:val="00345119"/>
    <w:rsid w:val="00345505"/>
    <w:rsid w:val="0034567F"/>
    <w:rsid w:val="00345C18"/>
    <w:rsid w:val="00345C4B"/>
    <w:rsid w:val="00345FED"/>
    <w:rsid w:val="003465E3"/>
    <w:rsid w:val="003500EE"/>
    <w:rsid w:val="003517FC"/>
    <w:rsid w:val="00351E73"/>
    <w:rsid w:val="00351FF7"/>
    <w:rsid w:val="003520F9"/>
    <w:rsid w:val="00352177"/>
    <w:rsid w:val="00352402"/>
    <w:rsid w:val="003525A6"/>
    <w:rsid w:val="00353652"/>
    <w:rsid w:val="003538D9"/>
    <w:rsid w:val="00353DD8"/>
    <w:rsid w:val="00353F1D"/>
    <w:rsid w:val="003541FA"/>
    <w:rsid w:val="003544DC"/>
    <w:rsid w:val="00354867"/>
    <w:rsid w:val="003549AB"/>
    <w:rsid w:val="00354A69"/>
    <w:rsid w:val="00354B4A"/>
    <w:rsid w:val="00354B7F"/>
    <w:rsid w:val="00354E39"/>
    <w:rsid w:val="003569B3"/>
    <w:rsid w:val="00356D99"/>
    <w:rsid w:val="003571D0"/>
    <w:rsid w:val="003571F9"/>
    <w:rsid w:val="00357256"/>
    <w:rsid w:val="003578C0"/>
    <w:rsid w:val="00357A80"/>
    <w:rsid w:val="00357C2C"/>
    <w:rsid w:val="00360316"/>
    <w:rsid w:val="003605D3"/>
    <w:rsid w:val="00360BD4"/>
    <w:rsid w:val="00360DAB"/>
    <w:rsid w:val="00360FC5"/>
    <w:rsid w:val="0036195E"/>
    <w:rsid w:val="00361D0E"/>
    <w:rsid w:val="00362909"/>
    <w:rsid w:val="00362971"/>
    <w:rsid w:val="0036298A"/>
    <w:rsid w:val="00362DE1"/>
    <w:rsid w:val="0036313D"/>
    <w:rsid w:val="00363379"/>
    <w:rsid w:val="00363A6F"/>
    <w:rsid w:val="00363CD8"/>
    <w:rsid w:val="00364181"/>
    <w:rsid w:val="00364EBC"/>
    <w:rsid w:val="00364F8C"/>
    <w:rsid w:val="00365361"/>
    <w:rsid w:val="003654BB"/>
    <w:rsid w:val="0036550A"/>
    <w:rsid w:val="0036592B"/>
    <w:rsid w:val="0036601F"/>
    <w:rsid w:val="003664D6"/>
    <w:rsid w:val="003667CB"/>
    <w:rsid w:val="00366AB0"/>
    <w:rsid w:val="00367B63"/>
    <w:rsid w:val="00367BB9"/>
    <w:rsid w:val="00367C6C"/>
    <w:rsid w:val="003700DA"/>
    <w:rsid w:val="003703B2"/>
    <w:rsid w:val="00370EA2"/>
    <w:rsid w:val="0037129A"/>
    <w:rsid w:val="00371482"/>
    <w:rsid w:val="00371744"/>
    <w:rsid w:val="00371D2F"/>
    <w:rsid w:val="003721F0"/>
    <w:rsid w:val="003722DD"/>
    <w:rsid w:val="0037263A"/>
    <w:rsid w:val="00372A77"/>
    <w:rsid w:val="00373439"/>
    <w:rsid w:val="00373701"/>
    <w:rsid w:val="0037380D"/>
    <w:rsid w:val="003738AF"/>
    <w:rsid w:val="00373B21"/>
    <w:rsid w:val="00373B9A"/>
    <w:rsid w:val="00373C3B"/>
    <w:rsid w:val="0037415D"/>
    <w:rsid w:val="0037453F"/>
    <w:rsid w:val="0037495D"/>
    <w:rsid w:val="0037496D"/>
    <w:rsid w:val="00374BED"/>
    <w:rsid w:val="00375021"/>
    <w:rsid w:val="003750D9"/>
    <w:rsid w:val="003752E5"/>
    <w:rsid w:val="003755DE"/>
    <w:rsid w:val="00375779"/>
    <w:rsid w:val="003757BA"/>
    <w:rsid w:val="00375E33"/>
    <w:rsid w:val="00376780"/>
    <w:rsid w:val="00376806"/>
    <w:rsid w:val="00376A9D"/>
    <w:rsid w:val="00376B94"/>
    <w:rsid w:val="00376CE4"/>
    <w:rsid w:val="003773DB"/>
    <w:rsid w:val="0037748C"/>
    <w:rsid w:val="0037780F"/>
    <w:rsid w:val="00377FBE"/>
    <w:rsid w:val="00380471"/>
    <w:rsid w:val="003807B4"/>
    <w:rsid w:val="003807F0"/>
    <w:rsid w:val="003809A8"/>
    <w:rsid w:val="003809DD"/>
    <w:rsid w:val="00380FC1"/>
    <w:rsid w:val="00381448"/>
    <w:rsid w:val="00382F80"/>
    <w:rsid w:val="00383889"/>
    <w:rsid w:val="0038390D"/>
    <w:rsid w:val="00384273"/>
    <w:rsid w:val="00384729"/>
    <w:rsid w:val="003858C0"/>
    <w:rsid w:val="0038663F"/>
    <w:rsid w:val="00386656"/>
    <w:rsid w:val="00386714"/>
    <w:rsid w:val="00386FC0"/>
    <w:rsid w:val="003873C9"/>
    <w:rsid w:val="00387A1C"/>
    <w:rsid w:val="00387D3B"/>
    <w:rsid w:val="00387FC5"/>
    <w:rsid w:val="003903EC"/>
    <w:rsid w:val="00390B66"/>
    <w:rsid w:val="00390C75"/>
    <w:rsid w:val="00390E84"/>
    <w:rsid w:val="003910D8"/>
    <w:rsid w:val="003915A4"/>
    <w:rsid w:val="00391854"/>
    <w:rsid w:val="00391892"/>
    <w:rsid w:val="0039198B"/>
    <w:rsid w:val="00391AF2"/>
    <w:rsid w:val="00391E7C"/>
    <w:rsid w:val="00391EBB"/>
    <w:rsid w:val="00392078"/>
    <w:rsid w:val="003920B6"/>
    <w:rsid w:val="003921F4"/>
    <w:rsid w:val="0039253F"/>
    <w:rsid w:val="00392D29"/>
    <w:rsid w:val="00392EA6"/>
    <w:rsid w:val="003931FF"/>
    <w:rsid w:val="00393709"/>
    <w:rsid w:val="00393B43"/>
    <w:rsid w:val="00394098"/>
    <w:rsid w:val="00394475"/>
    <w:rsid w:val="00394CFF"/>
    <w:rsid w:val="00394F83"/>
    <w:rsid w:val="003957BB"/>
    <w:rsid w:val="003961BD"/>
    <w:rsid w:val="003961F4"/>
    <w:rsid w:val="00396BD8"/>
    <w:rsid w:val="00396F42"/>
    <w:rsid w:val="003972BD"/>
    <w:rsid w:val="00397455"/>
    <w:rsid w:val="003976F2"/>
    <w:rsid w:val="00397900"/>
    <w:rsid w:val="00397AAA"/>
    <w:rsid w:val="003A0990"/>
    <w:rsid w:val="003A0DB8"/>
    <w:rsid w:val="003A1045"/>
    <w:rsid w:val="003A15CA"/>
    <w:rsid w:val="003A1770"/>
    <w:rsid w:val="003A1DB6"/>
    <w:rsid w:val="003A1F95"/>
    <w:rsid w:val="003A212B"/>
    <w:rsid w:val="003A2380"/>
    <w:rsid w:val="003A242B"/>
    <w:rsid w:val="003A280C"/>
    <w:rsid w:val="003A2835"/>
    <w:rsid w:val="003A2877"/>
    <w:rsid w:val="003A2C25"/>
    <w:rsid w:val="003A2D24"/>
    <w:rsid w:val="003A30AA"/>
    <w:rsid w:val="003A3404"/>
    <w:rsid w:val="003A3742"/>
    <w:rsid w:val="003A3A88"/>
    <w:rsid w:val="003A4260"/>
    <w:rsid w:val="003A454F"/>
    <w:rsid w:val="003A485A"/>
    <w:rsid w:val="003A489A"/>
    <w:rsid w:val="003A4C0F"/>
    <w:rsid w:val="003A4F4D"/>
    <w:rsid w:val="003A5382"/>
    <w:rsid w:val="003A5388"/>
    <w:rsid w:val="003A5E04"/>
    <w:rsid w:val="003A61B5"/>
    <w:rsid w:val="003A671A"/>
    <w:rsid w:val="003A6799"/>
    <w:rsid w:val="003A6A23"/>
    <w:rsid w:val="003A6A91"/>
    <w:rsid w:val="003A6B8D"/>
    <w:rsid w:val="003A7375"/>
    <w:rsid w:val="003B0214"/>
    <w:rsid w:val="003B03C6"/>
    <w:rsid w:val="003B05ED"/>
    <w:rsid w:val="003B072F"/>
    <w:rsid w:val="003B07DA"/>
    <w:rsid w:val="003B0E00"/>
    <w:rsid w:val="003B101E"/>
    <w:rsid w:val="003B103E"/>
    <w:rsid w:val="003B118A"/>
    <w:rsid w:val="003B1C5E"/>
    <w:rsid w:val="003B1C7E"/>
    <w:rsid w:val="003B286A"/>
    <w:rsid w:val="003B29EB"/>
    <w:rsid w:val="003B2D80"/>
    <w:rsid w:val="003B3230"/>
    <w:rsid w:val="003B3440"/>
    <w:rsid w:val="003B35BF"/>
    <w:rsid w:val="003B3D1F"/>
    <w:rsid w:val="003B45DD"/>
    <w:rsid w:val="003B4FB2"/>
    <w:rsid w:val="003B534B"/>
    <w:rsid w:val="003B53F9"/>
    <w:rsid w:val="003B5C70"/>
    <w:rsid w:val="003B5DD6"/>
    <w:rsid w:val="003B666B"/>
    <w:rsid w:val="003B68C7"/>
    <w:rsid w:val="003B6D41"/>
    <w:rsid w:val="003B7344"/>
    <w:rsid w:val="003B77F1"/>
    <w:rsid w:val="003B7811"/>
    <w:rsid w:val="003B78AA"/>
    <w:rsid w:val="003B7951"/>
    <w:rsid w:val="003B7C9D"/>
    <w:rsid w:val="003B7E2C"/>
    <w:rsid w:val="003C0220"/>
    <w:rsid w:val="003C05D2"/>
    <w:rsid w:val="003C0F5C"/>
    <w:rsid w:val="003C12BB"/>
    <w:rsid w:val="003C19B4"/>
    <w:rsid w:val="003C1A54"/>
    <w:rsid w:val="003C1DD8"/>
    <w:rsid w:val="003C239F"/>
    <w:rsid w:val="003C23C3"/>
    <w:rsid w:val="003C26BA"/>
    <w:rsid w:val="003C3438"/>
    <w:rsid w:val="003C411E"/>
    <w:rsid w:val="003C4368"/>
    <w:rsid w:val="003C5059"/>
    <w:rsid w:val="003C52A7"/>
    <w:rsid w:val="003C57D0"/>
    <w:rsid w:val="003C5F75"/>
    <w:rsid w:val="003C602A"/>
    <w:rsid w:val="003C64A4"/>
    <w:rsid w:val="003C6F67"/>
    <w:rsid w:val="003C70DC"/>
    <w:rsid w:val="003C7308"/>
    <w:rsid w:val="003C7ACD"/>
    <w:rsid w:val="003C7AD0"/>
    <w:rsid w:val="003D0A21"/>
    <w:rsid w:val="003D0D47"/>
    <w:rsid w:val="003D12A2"/>
    <w:rsid w:val="003D1D1B"/>
    <w:rsid w:val="003D20FA"/>
    <w:rsid w:val="003D211A"/>
    <w:rsid w:val="003D23F5"/>
    <w:rsid w:val="003D25A3"/>
    <w:rsid w:val="003D28F2"/>
    <w:rsid w:val="003D2C04"/>
    <w:rsid w:val="003D34DF"/>
    <w:rsid w:val="003D3C37"/>
    <w:rsid w:val="003D3D74"/>
    <w:rsid w:val="003D4340"/>
    <w:rsid w:val="003D445E"/>
    <w:rsid w:val="003D4608"/>
    <w:rsid w:val="003D4D7A"/>
    <w:rsid w:val="003D4DEF"/>
    <w:rsid w:val="003D5140"/>
    <w:rsid w:val="003D528D"/>
    <w:rsid w:val="003D52F7"/>
    <w:rsid w:val="003D567A"/>
    <w:rsid w:val="003D5728"/>
    <w:rsid w:val="003D5A0A"/>
    <w:rsid w:val="003D61D6"/>
    <w:rsid w:val="003D6247"/>
    <w:rsid w:val="003D676A"/>
    <w:rsid w:val="003D713B"/>
    <w:rsid w:val="003D72B7"/>
    <w:rsid w:val="003D7610"/>
    <w:rsid w:val="003D78CE"/>
    <w:rsid w:val="003D79E2"/>
    <w:rsid w:val="003E035D"/>
    <w:rsid w:val="003E0401"/>
    <w:rsid w:val="003E0BC2"/>
    <w:rsid w:val="003E0D50"/>
    <w:rsid w:val="003E1545"/>
    <w:rsid w:val="003E1BFE"/>
    <w:rsid w:val="003E1F36"/>
    <w:rsid w:val="003E1F79"/>
    <w:rsid w:val="003E1FA3"/>
    <w:rsid w:val="003E208F"/>
    <w:rsid w:val="003E2761"/>
    <w:rsid w:val="003E2DF1"/>
    <w:rsid w:val="003E3D6B"/>
    <w:rsid w:val="003E405F"/>
    <w:rsid w:val="003E471D"/>
    <w:rsid w:val="003E4EAE"/>
    <w:rsid w:val="003E507C"/>
    <w:rsid w:val="003E5118"/>
    <w:rsid w:val="003E5C9D"/>
    <w:rsid w:val="003E6475"/>
    <w:rsid w:val="003E6945"/>
    <w:rsid w:val="003E74DA"/>
    <w:rsid w:val="003E7539"/>
    <w:rsid w:val="003E77AF"/>
    <w:rsid w:val="003E7F27"/>
    <w:rsid w:val="003F0184"/>
    <w:rsid w:val="003F077B"/>
    <w:rsid w:val="003F0F65"/>
    <w:rsid w:val="003F112B"/>
    <w:rsid w:val="003F11B7"/>
    <w:rsid w:val="003F1AD5"/>
    <w:rsid w:val="003F2143"/>
    <w:rsid w:val="003F266E"/>
    <w:rsid w:val="003F2908"/>
    <w:rsid w:val="003F297B"/>
    <w:rsid w:val="003F2C33"/>
    <w:rsid w:val="003F3106"/>
    <w:rsid w:val="003F32AE"/>
    <w:rsid w:val="003F3467"/>
    <w:rsid w:val="003F3C15"/>
    <w:rsid w:val="003F4185"/>
    <w:rsid w:val="003F53EE"/>
    <w:rsid w:val="003F561D"/>
    <w:rsid w:val="003F5A08"/>
    <w:rsid w:val="003F5A36"/>
    <w:rsid w:val="003F64B8"/>
    <w:rsid w:val="003F6527"/>
    <w:rsid w:val="003F6AD1"/>
    <w:rsid w:val="003F71C9"/>
    <w:rsid w:val="003F7AE0"/>
    <w:rsid w:val="003F7C8B"/>
    <w:rsid w:val="003F7DF5"/>
    <w:rsid w:val="00400048"/>
    <w:rsid w:val="00400608"/>
    <w:rsid w:val="00400CFC"/>
    <w:rsid w:val="00400F8E"/>
    <w:rsid w:val="00401344"/>
    <w:rsid w:val="00401478"/>
    <w:rsid w:val="0040148E"/>
    <w:rsid w:val="004019EC"/>
    <w:rsid w:val="00401C01"/>
    <w:rsid w:val="00402385"/>
    <w:rsid w:val="0040254C"/>
    <w:rsid w:val="00402B3E"/>
    <w:rsid w:val="00402C4A"/>
    <w:rsid w:val="004030E4"/>
    <w:rsid w:val="00403688"/>
    <w:rsid w:val="00404635"/>
    <w:rsid w:val="004047B7"/>
    <w:rsid w:val="00404A4D"/>
    <w:rsid w:val="00404B90"/>
    <w:rsid w:val="004053F4"/>
    <w:rsid w:val="0040549F"/>
    <w:rsid w:val="0040620D"/>
    <w:rsid w:val="00406F25"/>
    <w:rsid w:val="00407903"/>
    <w:rsid w:val="00407C4F"/>
    <w:rsid w:val="00407EC5"/>
    <w:rsid w:val="00410232"/>
    <w:rsid w:val="00410B01"/>
    <w:rsid w:val="00410B53"/>
    <w:rsid w:val="00410E61"/>
    <w:rsid w:val="00411270"/>
    <w:rsid w:val="0041154D"/>
    <w:rsid w:val="00411C21"/>
    <w:rsid w:val="0041209C"/>
    <w:rsid w:val="004134A6"/>
    <w:rsid w:val="00414408"/>
    <w:rsid w:val="00414654"/>
    <w:rsid w:val="00414714"/>
    <w:rsid w:val="00414838"/>
    <w:rsid w:val="00414A06"/>
    <w:rsid w:val="00414A4E"/>
    <w:rsid w:val="0041542E"/>
    <w:rsid w:val="0041542F"/>
    <w:rsid w:val="004154C1"/>
    <w:rsid w:val="00415584"/>
    <w:rsid w:val="00415C49"/>
    <w:rsid w:val="00415D14"/>
    <w:rsid w:val="00416067"/>
    <w:rsid w:val="00416B6F"/>
    <w:rsid w:val="00417A60"/>
    <w:rsid w:val="00417BB5"/>
    <w:rsid w:val="004202B6"/>
    <w:rsid w:val="00420749"/>
    <w:rsid w:val="004209E5"/>
    <w:rsid w:val="00420A0E"/>
    <w:rsid w:val="004213ED"/>
    <w:rsid w:val="0042142B"/>
    <w:rsid w:val="0042145D"/>
    <w:rsid w:val="004215A4"/>
    <w:rsid w:val="00421894"/>
    <w:rsid w:val="0042238F"/>
    <w:rsid w:val="0042278D"/>
    <w:rsid w:val="00422843"/>
    <w:rsid w:val="00422967"/>
    <w:rsid w:val="0042363B"/>
    <w:rsid w:val="00423B8D"/>
    <w:rsid w:val="00423BAA"/>
    <w:rsid w:val="00423D7F"/>
    <w:rsid w:val="00424A68"/>
    <w:rsid w:val="00424C42"/>
    <w:rsid w:val="00424E37"/>
    <w:rsid w:val="0042537C"/>
    <w:rsid w:val="004253A2"/>
    <w:rsid w:val="004260FD"/>
    <w:rsid w:val="004265D3"/>
    <w:rsid w:val="00426B2F"/>
    <w:rsid w:val="00426DB2"/>
    <w:rsid w:val="00426E25"/>
    <w:rsid w:val="004270C8"/>
    <w:rsid w:val="004273B6"/>
    <w:rsid w:val="004300B6"/>
    <w:rsid w:val="004300D5"/>
    <w:rsid w:val="0043021B"/>
    <w:rsid w:val="00430793"/>
    <w:rsid w:val="00430B71"/>
    <w:rsid w:val="00430C16"/>
    <w:rsid w:val="004317DB"/>
    <w:rsid w:val="00431A7C"/>
    <w:rsid w:val="004320BB"/>
    <w:rsid w:val="00432317"/>
    <w:rsid w:val="004324DE"/>
    <w:rsid w:val="00432653"/>
    <w:rsid w:val="00432A73"/>
    <w:rsid w:val="00432DC0"/>
    <w:rsid w:val="00433373"/>
    <w:rsid w:val="004337F4"/>
    <w:rsid w:val="004340BB"/>
    <w:rsid w:val="004343AD"/>
    <w:rsid w:val="004346B3"/>
    <w:rsid w:val="00434A62"/>
    <w:rsid w:val="00435421"/>
    <w:rsid w:val="0043599C"/>
    <w:rsid w:val="00435AE9"/>
    <w:rsid w:val="00435BC3"/>
    <w:rsid w:val="00436176"/>
    <w:rsid w:val="00436FF4"/>
    <w:rsid w:val="00440163"/>
    <w:rsid w:val="00440A0E"/>
    <w:rsid w:val="00440AD7"/>
    <w:rsid w:val="00441064"/>
    <w:rsid w:val="00441DD9"/>
    <w:rsid w:val="004427E7"/>
    <w:rsid w:val="0044340D"/>
    <w:rsid w:val="00443551"/>
    <w:rsid w:val="00443BA3"/>
    <w:rsid w:val="00444205"/>
    <w:rsid w:val="00444377"/>
    <w:rsid w:val="0044486F"/>
    <w:rsid w:val="004448C0"/>
    <w:rsid w:val="00444AF7"/>
    <w:rsid w:val="00444EBB"/>
    <w:rsid w:val="0044506B"/>
    <w:rsid w:val="004452CF"/>
    <w:rsid w:val="0044560D"/>
    <w:rsid w:val="00445A39"/>
    <w:rsid w:val="00445E13"/>
    <w:rsid w:val="00445F25"/>
    <w:rsid w:val="00445FFE"/>
    <w:rsid w:val="004475DA"/>
    <w:rsid w:val="004478C4"/>
    <w:rsid w:val="004505DF"/>
    <w:rsid w:val="00450DF2"/>
    <w:rsid w:val="00450F42"/>
    <w:rsid w:val="00451A63"/>
    <w:rsid w:val="00451AC2"/>
    <w:rsid w:val="00451C9A"/>
    <w:rsid w:val="00451F40"/>
    <w:rsid w:val="00452516"/>
    <w:rsid w:val="00452719"/>
    <w:rsid w:val="00452948"/>
    <w:rsid w:val="0045362E"/>
    <w:rsid w:val="00453899"/>
    <w:rsid w:val="00454E64"/>
    <w:rsid w:val="004553B3"/>
    <w:rsid w:val="004557F5"/>
    <w:rsid w:val="00455F91"/>
    <w:rsid w:val="00456218"/>
    <w:rsid w:val="004562A2"/>
    <w:rsid w:val="00456611"/>
    <w:rsid w:val="0045668F"/>
    <w:rsid w:val="0045692F"/>
    <w:rsid w:val="00457200"/>
    <w:rsid w:val="004573E5"/>
    <w:rsid w:val="004575F4"/>
    <w:rsid w:val="00457F4D"/>
    <w:rsid w:val="0046015D"/>
    <w:rsid w:val="004602C4"/>
    <w:rsid w:val="00460829"/>
    <w:rsid w:val="004609E4"/>
    <w:rsid w:val="00460F7B"/>
    <w:rsid w:val="00462C04"/>
    <w:rsid w:val="00462C1E"/>
    <w:rsid w:val="00463814"/>
    <w:rsid w:val="00463948"/>
    <w:rsid w:val="00463A2B"/>
    <w:rsid w:val="00463FFB"/>
    <w:rsid w:val="0046453F"/>
    <w:rsid w:val="00464ADF"/>
    <w:rsid w:val="00464D4B"/>
    <w:rsid w:val="00464F6A"/>
    <w:rsid w:val="004653D0"/>
    <w:rsid w:val="0046551D"/>
    <w:rsid w:val="00465603"/>
    <w:rsid w:val="004668A7"/>
    <w:rsid w:val="00466A2D"/>
    <w:rsid w:val="00466B43"/>
    <w:rsid w:val="004670E6"/>
    <w:rsid w:val="004671DF"/>
    <w:rsid w:val="004672E2"/>
    <w:rsid w:val="004674F9"/>
    <w:rsid w:val="00467CB8"/>
    <w:rsid w:val="00471457"/>
    <w:rsid w:val="00471488"/>
    <w:rsid w:val="004719B0"/>
    <w:rsid w:val="00472286"/>
    <w:rsid w:val="0047233A"/>
    <w:rsid w:val="00472E5E"/>
    <w:rsid w:val="004731CF"/>
    <w:rsid w:val="004735EF"/>
    <w:rsid w:val="00473681"/>
    <w:rsid w:val="00474081"/>
    <w:rsid w:val="004741A3"/>
    <w:rsid w:val="004746C3"/>
    <w:rsid w:val="004747AC"/>
    <w:rsid w:val="0047481B"/>
    <w:rsid w:val="00474852"/>
    <w:rsid w:val="0047533D"/>
    <w:rsid w:val="00475445"/>
    <w:rsid w:val="00475EA7"/>
    <w:rsid w:val="004764E2"/>
    <w:rsid w:val="004765B2"/>
    <w:rsid w:val="00476611"/>
    <w:rsid w:val="00476C1A"/>
    <w:rsid w:val="00477044"/>
    <w:rsid w:val="00477236"/>
    <w:rsid w:val="0047726E"/>
    <w:rsid w:val="00477BF5"/>
    <w:rsid w:val="00477CAB"/>
    <w:rsid w:val="004800C8"/>
    <w:rsid w:val="004807EE"/>
    <w:rsid w:val="00480C89"/>
    <w:rsid w:val="00480CB4"/>
    <w:rsid w:val="00480F23"/>
    <w:rsid w:val="00480F9E"/>
    <w:rsid w:val="0048100B"/>
    <w:rsid w:val="004814B1"/>
    <w:rsid w:val="004822AF"/>
    <w:rsid w:val="0048249D"/>
    <w:rsid w:val="004824DD"/>
    <w:rsid w:val="00482FB8"/>
    <w:rsid w:val="004832F0"/>
    <w:rsid w:val="00483458"/>
    <w:rsid w:val="004834C0"/>
    <w:rsid w:val="0048383C"/>
    <w:rsid w:val="00483E75"/>
    <w:rsid w:val="0048401D"/>
    <w:rsid w:val="00484322"/>
    <w:rsid w:val="0048480D"/>
    <w:rsid w:val="00484BD9"/>
    <w:rsid w:val="00484D1B"/>
    <w:rsid w:val="00484E49"/>
    <w:rsid w:val="004856A5"/>
    <w:rsid w:val="0048597B"/>
    <w:rsid w:val="00485A78"/>
    <w:rsid w:val="00485E4E"/>
    <w:rsid w:val="004861A8"/>
    <w:rsid w:val="004862AB"/>
    <w:rsid w:val="00486BC4"/>
    <w:rsid w:val="00487AFD"/>
    <w:rsid w:val="00487BA9"/>
    <w:rsid w:val="0049002C"/>
    <w:rsid w:val="004903F8"/>
    <w:rsid w:val="00490F9A"/>
    <w:rsid w:val="0049124A"/>
    <w:rsid w:val="0049167B"/>
    <w:rsid w:val="004916B1"/>
    <w:rsid w:val="00491A95"/>
    <w:rsid w:val="00491AA2"/>
    <w:rsid w:val="0049213D"/>
    <w:rsid w:val="004924FF"/>
    <w:rsid w:val="004927FE"/>
    <w:rsid w:val="0049295B"/>
    <w:rsid w:val="004929AD"/>
    <w:rsid w:val="004933F6"/>
    <w:rsid w:val="004935CB"/>
    <w:rsid w:val="004937B5"/>
    <w:rsid w:val="0049396F"/>
    <w:rsid w:val="00493ED0"/>
    <w:rsid w:val="00493F3A"/>
    <w:rsid w:val="0049402C"/>
    <w:rsid w:val="004947BD"/>
    <w:rsid w:val="00494B4C"/>
    <w:rsid w:val="00494C5A"/>
    <w:rsid w:val="00494D3E"/>
    <w:rsid w:val="00495603"/>
    <w:rsid w:val="004957BC"/>
    <w:rsid w:val="004958D4"/>
    <w:rsid w:val="0049598B"/>
    <w:rsid w:val="00495CBD"/>
    <w:rsid w:val="00495F4F"/>
    <w:rsid w:val="00496048"/>
    <w:rsid w:val="00497625"/>
    <w:rsid w:val="00497674"/>
    <w:rsid w:val="0049792E"/>
    <w:rsid w:val="00497ADA"/>
    <w:rsid w:val="004A001C"/>
    <w:rsid w:val="004A06C4"/>
    <w:rsid w:val="004A0888"/>
    <w:rsid w:val="004A0E18"/>
    <w:rsid w:val="004A1DE9"/>
    <w:rsid w:val="004A1F43"/>
    <w:rsid w:val="004A220C"/>
    <w:rsid w:val="004A256D"/>
    <w:rsid w:val="004A274A"/>
    <w:rsid w:val="004A2D99"/>
    <w:rsid w:val="004A30ED"/>
    <w:rsid w:val="004A3524"/>
    <w:rsid w:val="004A367A"/>
    <w:rsid w:val="004A368A"/>
    <w:rsid w:val="004A37E7"/>
    <w:rsid w:val="004A3E65"/>
    <w:rsid w:val="004A3FA7"/>
    <w:rsid w:val="004A3FE7"/>
    <w:rsid w:val="004A41BA"/>
    <w:rsid w:val="004A4A89"/>
    <w:rsid w:val="004A4D33"/>
    <w:rsid w:val="004A53D2"/>
    <w:rsid w:val="004A54CE"/>
    <w:rsid w:val="004A57AF"/>
    <w:rsid w:val="004A5807"/>
    <w:rsid w:val="004A598B"/>
    <w:rsid w:val="004A5DAA"/>
    <w:rsid w:val="004A5F38"/>
    <w:rsid w:val="004A6C69"/>
    <w:rsid w:val="004A6EF8"/>
    <w:rsid w:val="004A71FF"/>
    <w:rsid w:val="004A74CE"/>
    <w:rsid w:val="004A79ED"/>
    <w:rsid w:val="004A79F0"/>
    <w:rsid w:val="004A7A24"/>
    <w:rsid w:val="004A7CC7"/>
    <w:rsid w:val="004A7D7C"/>
    <w:rsid w:val="004A7DFC"/>
    <w:rsid w:val="004B00E9"/>
    <w:rsid w:val="004B0276"/>
    <w:rsid w:val="004B06E2"/>
    <w:rsid w:val="004B0874"/>
    <w:rsid w:val="004B0A00"/>
    <w:rsid w:val="004B0DEC"/>
    <w:rsid w:val="004B1244"/>
    <w:rsid w:val="004B1992"/>
    <w:rsid w:val="004B1B15"/>
    <w:rsid w:val="004B287F"/>
    <w:rsid w:val="004B3142"/>
    <w:rsid w:val="004B3825"/>
    <w:rsid w:val="004B393F"/>
    <w:rsid w:val="004B3B6F"/>
    <w:rsid w:val="004B3C3D"/>
    <w:rsid w:val="004B427E"/>
    <w:rsid w:val="004B42E2"/>
    <w:rsid w:val="004B4625"/>
    <w:rsid w:val="004B4954"/>
    <w:rsid w:val="004B49D7"/>
    <w:rsid w:val="004B49D9"/>
    <w:rsid w:val="004B4EDE"/>
    <w:rsid w:val="004B503D"/>
    <w:rsid w:val="004B55CE"/>
    <w:rsid w:val="004B5B10"/>
    <w:rsid w:val="004B65FA"/>
    <w:rsid w:val="004B6A9C"/>
    <w:rsid w:val="004B6FB8"/>
    <w:rsid w:val="004B759C"/>
    <w:rsid w:val="004C0020"/>
    <w:rsid w:val="004C0063"/>
    <w:rsid w:val="004C0417"/>
    <w:rsid w:val="004C06F6"/>
    <w:rsid w:val="004C07D6"/>
    <w:rsid w:val="004C1576"/>
    <w:rsid w:val="004C167B"/>
    <w:rsid w:val="004C26DB"/>
    <w:rsid w:val="004C2738"/>
    <w:rsid w:val="004C2EF1"/>
    <w:rsid w:val="004C3A63"/>
    <w:rsid w:val="004C3C36"/>
    <w:rsid w:val="004C4ADA"/>
    <w:rsid w:val="004C5B29"/>
    <w:rsid w:val="004C6813"/>
    <w:rsid w:val="004C68E7"/>
    <w:rsid w:val="004C784D"/>
    <w:rsid w:val="004C7DA8"/>
    <w:rsid w:val="004D05FC"/>
    <w:rsid w:val="004D0AEA"/>
    <w:rsid w:val="004D0D2B"/>
    <w:rsid w:val="004D0F9B"/>
    <w:rsid w:val="004D1128"/>
    <w:rsid w:val="004D1300"/>
    <w:rsid w:val="004D1656"/>
    <w:rsid w:val="004D1A8A"/>
    <w:rsid w:val="004D1C81"/>
    <w:rsid w:val="004D248C"/>
    <w:rsid w:val="004D258C"/>
    <w:rsid w:val="004D2924"/>
    <w:rsid w:val="004D294C"/>
    <w:rsid w:val="004D3164"/>
    <w:rsid w:val="004D35BA"/>
    <w:rsid w:val="004D378B"/>
    <w:rsid w:val="004D3E4A"/>
    <w:rsid w:val="004D4E6D"/>
    <w:rsid w:val="004D4EDC"/>
    <w:rsid w:val="004D5549"/>
    <w:rsid w:val="004D58D4"/>
    <w:rsid w:val="004D6358"/>
    <w:rsid w:val="004D6CBD"/>
    <w:rsid w:val="004D6F76"/>
    <w:rsid w:val="004D70AE"/>
    <w:rsid w:val="004D762C"/>
    <w:rsid w:val="004D7858"/>
    <w:rsid w:val="004D79B3"/>
    <w:rsid w:val="004D7F4E"/>
    <w:rsid w:val="004E075B"/>
    <w:rsid w:val="004E0B66"/>
    <w:rsid w:val="004E0B81"/>
    <w:rsid w:val="004E0BED"/>
    <w:rsid w:val="004E200E"/>
    <w:rsid w:val="004E2474"/>
    <w:rsid w:val="004E26AF"/>
    <w:rsid w:val="004E3004"/>
    <w:rsid w:val="004E3425"/>
    <w:rsid w:val="004E3429"/>
    <w:rsid w:val="004E3CC1"/>
    <w:rsid w:val="004E43FF"/>
    <w:rsid w:val="004E45F5"/>
    <w:rsid w:val="004E4F13"/>
    <w:rsid w:val="004E5594"/>
    <w:rsid w:val="004E56BC"/>
    <w:rsid w:val="004E58A0"/>
    <w:rsid w:val="004E59D0"/>
    <w:rsid w:val="004E5CC8"/>
    <w:rsid w:val="004E6728"/>
    <w:rsid w:val="004E6E55"/>
    <w:rsid w:val="004E76B2"/>
    <w:rsid w:val="004E7AF2"/>
    <w:rsid w:val="004F002E"/>
    <w:rsid w:val="004F058F"/>
    <w:rsid w:val="004F0888"/>
    <w:rsid w:val="004F0A1D"/>
    <w:rsid w:val="004F11B2"/>
    <w:rsid w:val="004F1492"/>
    <w:rsid w:val="004F2F7E"/>
    <w:rsid w:val="004F3793"/>
    <w:rsid w:val="004F3938"/>
    <w:rsid w:val="004F3939"/>
    <w:rsid w:val="004F44FD"/>
    <w:rsid w:val="004F4F00"/>
    <w:rsid w:val="004F5911"/>
    <w:rsid w:val="004F5C2A"/>
    <w:rsid w:val="004F60BB"/>
    <w:rsid w:val="004F63CD"/>
    <w:rsid w:val="004F653D"/>
    <w:rsid w:val="004F6800"/>
    <w:rsid w:val="004F701C"/>
    <w:rsid w:val="004F756F"/>
    <w:rsid w:val="004F7F1B"/>
    <w:rsid w:val="00500139"/>
    <w:rsid w:val="00500286"/>
    <w:rsid w:val="005006F2"/>
    <w:rsid w:val="00500D3E"/>
    <w:rsid w:val="00500DAC"/>
    <w:rsid w:val="00500DC6"/>
    <w:rsid w:val="005011A8"/>
    <w:rsid w:val="00501349"/>
    <w:rsid w:val="005014FB"/>
    <w:rsid w:val="0050178E"/>
    <w:rsid w:val="00501D3F"/>
    <w:rsid w:val="0050222E"/>
    <w:rsid w:val="005022F9"/>
    <w:rsid w:val="00502B38"/>
    <w:rsid w:val="00502F7F"/>
    <w:rsid w:val="0050399D"/>
    <w:rsid w:val="00503C8B"/>
    <w:rsid w:val="00503EC7"/>
    <w:rsid w:val="00503F1F"/>
    <w:rsid w:val="00503F82"/>
    <w:rsid w:val="005040A8"/>
    <w:rsid w:val="005041C3"/>
    <w:rsid w:val="0050455E"/>
    <w:rsid w:val="005045A9"/>
    <w:rsid w:val="00504AAC"/>
    <w:rsid w:val="0050552B"/>
    <w:rsid w:val="00505575"/>
    <w:rsid w:val="0050593A"/>
    <w:rsid w:val="00505F1C"/>
    <w:rsid w:val="00506503"/>
    <w:rsid w:val="005070D3"/>
    <w:rsid w:val="0050713F"/>
    <w:rsid w:val="00507C1E"/>
    <w:rsid w:val="00507E7C"/>
    <w:rsid w:val="00507F93"/>
    <w:rsid w:val="00510114"/>
    <w:rsid w:val="00510254"/>
    <w:rsid w:val="00510500"/>
    <w:rsid w:val="00510780"/>
    <w:rsid w:val="005109C9"/>
    <w:rsid w:val="00510A5E"/>
    <w:rsid w:val="00511535"/>
    <w:rsid w:val="00511604"/>
    <w:rsid w:val="00511738"/>
    <w:rsid w:val="00512328"/>
    <w:rsid w:val="00512504"/>
    <w:rsid w:val="0051262E"/>
    <w:rsid w:val="0051266C"/>
    <w:rsid w:val="00512A20"/>
    <w:rsid w:val="00512A98"/>
    <w:rsid w:val="0051348D"/>
    <w:rsid w:val="005136AF"/>
    <w:rsid w:val="00513760"/>
    <w:rsid w:val="005139D6"/>
    <w:rsid w:val="005143D8"/>
    <w:rsid w:val="005145DD"/>
    <w:rsid w:val="00514696"/>
    <w:rsid w:val="00514873"/>
    <w:rsid w:val="00514BD7"/>
    <w:rsid w:val="00514F2B"/>
    <w:rsid w:val="005153E9"/>
    <w:rsid w:val="0051540F"/>
    <w:rsid w:val="0051569E"/>
    <w:rsid w:val="0051580A"/>
    <w:rsid w:val="00515A00"/>
    <w:rsid w:val="00515F6F"/>
    <w:rsid w:val="00516EC5"/>
    <w:rsid w:val="005171D5"/>
    <w:rsid w:val="005174F4"/>
    <w:rsid w:val="0051783E"/>
    <w:rsid w:val="00517867"/>
    <w:rsid w:val="005178A6"/>
    <w:rsid w:val="00517E97"/>
    <w:rsid w:val="0052065A"/>
    <w:rsid w:val="00520BA6"/>
    <w:rsid w:val="00520D9F"/>
    <w:rsid w:val="005210F0"/>
    <w:rsid w:val="005212E0"/>
    <w:rsid w:val="00521CD8"/>
    <w:rsid w:val="00521E55"/>
    <w:rsid w:val="00521EF6"/>
    <w:rsid w:val="00521FED"/>
    <w:rsid w:val="00522494"/>
    <w:rsid w:val="00522EF7"/>
    <w:rsid w:val="00523339"/>
    <w:rsid w:val="005234C7"/>
    <w:rsid w:val="005239CA"/>
    <w:rsid w:val="00524983"/>
    <w:rsid w:val="00524E69"/>
    <w:rsid w:val="005250D5"/>
    <w:rsid w:val="0052529B"/>
    <w:rsid w:val="00525740"/>
    <w:rsid w:val="005259B8"/>
    <w:rsid w:val="00525BC5"/>
    <w:rsid w:val="00525DED"/>
    <w:rsid w:val="0052625F"/>
    <w:rsid w:val="00526522"/>
    <w:rsid w:val="005266D3"/>
    <w:rsid w:val="0052670B"/>
    <w:rsid w:val="00526AFD"/>
    <w:rsid w:val="00526EED"/>
    <w:rsid w:val="00527149"/>
    <w:rsid w:val="005275BD"/>
    <w:rsid w:val="00527E04"/>
    <w:rsid w:val="00527ECE"/>
    <w:rsid w:val="00530043"/>
    <w:rsid w:val="00530434"/>
    <w:rsid w:val="005304BE"/>
    <w:rsid w:val="00530524"/>
    <w:rsid w:val="00530C79"/>
    <w:rsid w:val="00530E19"/>
    <w:rsid w:val="005316CB"/>
    <w:rsid w:val="005317FC"/>
    <w:rsid w:val="00531B9A"/>
    <w:rsid w:val="00532238"/>
    <w:rsid w:val="00532605"/>
    <w:rsid w:val="00532CE3"/>
    <w:rsid w:val="00532E4C"/>
    <w:rsid w:val="005331EA"/>
    <w:rsid w:val="00533458"/>
    <w:rsid w:val="005336ED"/>
    <w:rsid w:val="00533A08"/>
    <w:rsid w:val="0053410F"/>
    <w:rsid w:val="005344F0"/>
    <w:rsid w:val="00534952"/>
    <w:rsid w:val="00534FC0"/>
    <w:rsid w:val="00535149"/>
    <w:rsid w:val="00535232"/>
    <w:rsid w:val="005355E3"/>
    <w:rsid w:val="00536581"/>
    <w:rsid w:val="00536AE2"/>
    <w:rsid w:val="00536DDE"/>
    <w:rsid w:val="005370CA"/>
    <w:rsid w:val="00537637"/>
    <w:rsid w:val="005376DB"/>
    <w:rsid w:val="00537770"/>
    <w:rsid w:val="0053777F"/>
    <w:rsid w:val="005379E2"/>
    <w:rsid w:val="00537D1F"/>
    <w:rsid w:val="005403EA"/>
    <w:rsid w:val="005406F3"/>
    <w:rsid w:val="00540828"/>
    <w:rsid w:val="00540BDB"/>
    <w:rsid w:val="00540BFA"/>
    <w:rsid w:val="00540CC0"/>
    <w:rsid w:val="005413B3"/>
    <w:rsid w:val="0054158C"/>
    <w:rsid w:val="00541DCE"/>
    <w:rsid w:val="0054236D"/>
    <w:rsid w:val="005423F8"/>
    <w:rsid w:val="00542A1F"/>
    <w:rsid w:val="00542B74"/>
    <w:rsid w:val="005438C5"/>
    <w:rsid w:val="00544408"/>
    <w:rsid w:val="00544D69"/>
    <w:rsid w:val="00544E28"/>
    <w:rsid w:val="00544E2B"/>
    <w:rsid w:val="00544E6B"/>
    <w:rsid w:val="0054561E"/>
    <w:rsid w:val="00545BF1"/>
    <w:rsid w:val="00545FFA"/>
    <w:rsid w:val="00546208"/>
    <w:rsid w:val="00546439"/>
    <w:rsid w:val="0054666B"/>
    <w:rsid w:val="00547D86"/>
    <w:rsid w:val="0055024B"/>
    <w:rsid w:val="005507CC"/>
    <w:rsid w:val="00550AD6"/>
    <w:rsid w:val="00552821"/>
    <w:rsid w:val="00552F84"/>
    <w:rsid w:val="00553367"/>
    <w:rsid w:val="005537E2"/>
    <w:rsid w:val="00553966"/>
    <w:rsid w:val="00553AC8"/>
    <w:rsid w:val="00553F36"/>
    <w:rsid w:val="00554F3E"/>
    <w:rsid w:val="00555140"/>
    <w:rsid w:val="00555448"/>
    <w:rsid w:val="005556F9"/>
    <w:rsid w:val="00555F53"/>
    <w:rsid w:val="0055600F"/>
    <w:rsid w:val="005562F3"/>
    <w:rsid w:val="00556BB3"/>
    <w:rsid w:val="005579D7"/>
    <w:rsid w:val="00557B66"/>
    <w:rsid w:val="00561262"/>
    <w:rsid w:val="0056186F"/>
    <w:rsid w:val="00562135"/>
    <w:rsid w:val="00562A1F"/>
    <w:rsid w:val="00562D26"/>
    <w:rsid w:val="00562EC3"/>
    <w:rsid w:val="005630B0"/>
    <w:rsid w:val="0056340B"/>
    <w:rsid w:val="00563DA1"/>
    <w:rsid w:val="00563E4B"/>
    <w:rsid w:val="005646BF"/>
    <w:rsid w:val="00564CBD"/>
    <w:rsid w:val="005655E6"/>
    <w:rsid w:val="00565A1D"/>
    <w:rsid w:val="00565FC8"/>
    <w:rsid w:val="00565FE6"/>
    <w:rsid w:val="00566D1E"/>
    <w:rsid w:val="0056714D"/>
    <w:rsid w:val="0056720F"/>
    <w:rsid w:val="0056724B"/>
    <w:rsid w:val="00567459"/>
    <w:rsid w:val="00570089"/>
    <w:rsid w:val="00570771"/>
    <w:rsid w:val="005707CC"/>
    <w:rsid w:val="005718AA"/>
    <w:rsid w:val="005718ED"/>
    <w:rsid w:val="00571A16"/>
    <w:rsid w:val="00571CB7"/>
    <w:rsid w:val="00572D7E"/>
    <w:rsid w:val="00573231"/>
    <w:rsid w:val="00573355"/>
    <w:rsid w:val="005737F6"/>
    <w:rsid w:val="00574175"/>
    <w:rsid w:val="00574185"/>
    <w:rsid w:val="005743C4"/>
    <w:rsid w:val="005744CA"/>
    <w:rsid w:val="0057451F"/>
    <w:rsid w:val="00575190"/>
    <w:rsid w:val="005756BE"/>
    <w:rsid w:val="005763CF"/>
    <w:rsid w:val="00577259"/>
    <w:rsid w:val="00577610"/>
    <w:rsid w:val="0057768B"/>
    <w:rsid w:val="00577BD1"/>
    <w:rsid w:val="00577D14"/>
    <w:rsid w:val="00577F4B"/>
    <w:rsid w:val="00577FF7"/>
    <w:rsid w:val="00580226"/>
    <w:rsid w:val="00580809"/>
    <w:rsid w:val="00580E98"/>
    <w:rsid w:val="005811BB"/>
    <w:rsid w:val="0058136F"/>
    <w:rsid w:val="00581F13"/>
    <w:rsid w:val="00582716"/>
    <w:rsid w:val="00582903"/>
    <w:rsid w:val="00582F66"/>
    <w:rsid w:val="00583660"/>
    <w:rsid w:val="00583F22"/>
    <w:rsid w:val="005846BB"/>
    <w:rsid w:val="005847C1"/>
    <w:rsid w:val="00584CB5"/>
    <w:rsid w:val="00584D77"/>
    <w:rsid w:val="00584DD5"/>
    <w:rsid w:val="00584FAD"/>
    <w:rsid w:val="00585AEE"/>
    <w:rsid w:val="00585EE1"/>
    <w:rsid w:val="005868E5"/>
    <w:rsid w:val="00586A1C"/>
    <w:rsid w:val="00586FF3"/>
    <w:rsid w:val="00587197"/>
    <w:rsid w:val="0058733F"/>
    <w:rsid w:val="00587957"/>
    <w:rsid w:val="00590010"/>
    <w:rsid w:val="0059039F"/>
    <w:rsid w:val="005904C8"/>
    <w:rsid w:val="005909F6"/>
    <w:rsid w:val="00590D8F"/>
    <w:rsid w:val="005916A0"/>
    <w:rsid w:val="00591DD9"/>
    <w:rsid w:val="00592674"/>
    <w:rsid w:val="00592BA1"/>
    <w:rsid w:val="00592BB0"/>
    <w:rsid w:val="00592E94"/>
    <w:rsid w:val="00592F84"/>
    <w:rsid w:val="00593C4D"/>
    <w:rsid w:val="00593CE7"/>
    <w:rsid w:val="005946CA"/>
    <w:rsid w:val="005946CC"/>
    <w:rsid w:val="00594AC9"/>
    <w:rsid w:val="00594C9A"/>
    <w:rsid w:val="005952A8"/>
    <w:rsid w:val="005952D4"/>
    <w:rsid w:val="0059537F"/>
    <w:rsid w:val="005956AF"/>
    <w:rsid w:val="00595B0C"/>
    <w:rsid w:val="00595F4B"/>
    <w:rsid w:val="00596000"/>
    <w:rsid w:val="00596255"/>
    <w:rsid w:val="005965C9"/>
    <w:rsid w:val="00596BEF"/>
    <w:rsid w:val="00596D6B"/>
    <w:rsid w:val="005971DF"/>
    <w:rsid w:val="005978AC"/>
    <w:rsid w:val="00597E78"/>
    <w:rsid w:val="005A0509"/>
    <w:rsid w:val="005A1345"/>
    <w:rsid w:val="005A1F8C"/>
    <w:rsid w:val="005A2ECD"/>
    <w:rsid w:val="005A2F87"/>
    <w:rsid w:val="005A3076"/>
    <w:rsid w:val="005A31BF"/>
    <w:rsid w:val="005A3320"/>
    <w:rsid w:val="005A35B8"/>
    <w:rsid w:val="005A4142"/>
    <w:rsid w:val="005A4361"/>
    <w:rsid w:val="005A470C"/>
    <w:rsid w:val="005A47A5"/>
    <w:rsid w:val="005A4AC6"/>
    <w:rsid w:val="005A4EF4"/>
    <w:rsid w:val="005A55B6"/>
    <w:rsid w:val="005A5D81"/>
    <w:rsid w:val="005A64D1"/>
    <w:rsid w:val="005A6A28"/>
    <w:rsid w:val="005A71A7"/>
    <w:rsid w:val="005A7386"/>
    <w:rsid w:val="005A796D"/>
    <w:rsid w:val="005B042A"/>
    <w:rsid w:val="005B057C"/>
    <w:rsid w:val="005B0A19"/>
    <w:rsid w:val="005B0DEA"/>
    <w:rsid w:val="005B11FF"/>
    <w:rsid w:val="005B12C9"/>
    <w:rsid w:val="005B14CB"/>
    <w:rsid w:val="005B1ADC"/>
    <w:rsid w:val="005B2804"/>
    <w:rsid w:val="005B284E"/>
    <w:rsid w:val="005B2A4C"/>
    <w:rsid w:val="005B2B21"/>
    <w:rsid w:val="005B33AD"/>
    <w:rsid w:val="005B3C5D"/>
    <w:rsid w:val="005B46CE"/>
    <w:rsid w:val="005B4972"/>
    <w:rsid w:val="005B49EB"/>
    <w:rsid w:val="005B4E51"/>
    <w:rsid w:val="005B5EEC"/>
    <w:rsid w:val="005B6213"/>
    <w:rsid w:val="005B631A"/>
    <w:rsid w:val="005B7127"/>
    <w:rsid w:val="005B75EE"/>
    <w:rsid w:val="005B7763"/>
    <w:rsid w:val="005B7CF4"/>
    <w:rsid w:val="005B7F41"/>
    <w:rsid w:val="005C018B"/>
    <w:rsid w:val="005C0303"/>
    <w:rsid w:val="005C0628"/>
    <w:rsid w:val="005C0D9C"/>
    <w:rsid w:val="005C12CC"/>
    <w:rsid w:val="005C1B8D"/>
    <w:rsid w:val="005C1B98"/>
    <w:rsid w:val="005C202B"/>
    <w:rsid w:val="005C2470"/>
    <w:rsid w:val="005C29B5"/>
    <w:rsid w:val="005C318E"/>
    <w:rsid w:val="005C36DF"/>
    <w:rsid w:val="005C391F"/>
    <w:rsid w:val="005C3CA1"/>
    <w:rsid w:val="005C44DA"/>
    <w:rsid w:val="005C4688"/>
    <w:rsid w:val="005C4BA4"/>
    <w:rsid w:val="005C4E33"/>
    <w:rsid w:val="005C4E50"/>
    <w:rsid w:val="005C4F41"/>
    <w:rsid w:val="005C561D"/>
    <w:rsid w:val="005C58EA"/>
    <w:rsid w:val="005C5E26"/>
    <w:rsid w:val="005C62EE"/>
    <w:rsid w:val="005C6584"/>
    <w:rsid w:val="005C6B68"/>
    <w:rsid w:val="005C78D8"/>
    <w:rsid w:val="005D01F9"/>
    <w:rsid w:val="005D01FF"/>
    <w:rsid w:val="005D0ADA"/>
    <w:rsid w:val="005D0CBA"/>
    <w:rsid w:val="005D0D6C"/>
    <w:rsid w:val="005D1733"/>
    <w:rsid w:val="005D1DB2"/>
    <w:rsid w:val="005D20D3"/>
    <w:rsid w:val="005D2359"/>
    <w:rsid w:val="005D249B"/>
    <w:rsid w:val="005D253C"/>
    <w:rsid w:val="005D261E"/>
    <w:rsid w:val="005D2974"/>
    <w:rsid w:val="005D31E5"/>
    <w:rsid w:val="005D3952"/>
    <w:rsid w:val="005D3E41"/>
    <w:rsid w:val="005D4D27"/>
    <w:rsid w:val="005D4F69"/>
    <w:rsid w:val="005D509E"/>
    <w:rsid w:val="005D5EBF"/>
    <w:rsid w:val="005D6708"/>
    <w:rsid w:val="005D6A3B"/>
    <w:rsid w:val="005D7F61"/>
    <w:rsid w:val="005E0D62"/>
    <w:rsid w:val="005E0E00"/>
    <w:rsid w:val="005E0EA5"/>
    <w:rsid w:val="005E0EF4"/>
    <w:rsid w:val="005E1085"/>
    <w:rsid w:val="005E1614"/>
    <w:rsid w:val="005E206F"/>
    <w:rsid w:val="005E223F"/>
    <w:rsid w:val="005E31D5"/>
    <w:rsid w:val="005E3484"/>
    <w:rsid w:val="005E3861"/>
    <w:rsid w:val="005E4060"/>
    <w:rsid w:val="005E50BB"/>
    <w:rsid w:val="005E5271"/>
    <w:rsid w:val="005E57CA"/>
    <w:rsid w:val="005E582A"/>
    <w:rsid w:val="005E5E72"/>
    <w:rsid w:val="005E6364"/>
    <w:rsid w:val="005E6510"/>
    <w:rsid w:val="005E6D5E"/>
    <w:rsid w:val="005E75DE"/>
    <w:rsid w:val="005F01AE"/>
    <w:rsid w:val="005F1741"/>
    <w:rsid w:val="005F179A"/>
    <w:rsid w:val="005F1939"/>
    <w:rsid w:val="005F26A3"/>
    <w:rsid w:val="005F2A5E"/>
    <w:rsid w:val="005F2CF0"/>
    <w:rsid w:val="005F3506"/>
    <w:rsid w:val="005F3C5C"/>
    <w:rsid w:val="005F3E0F"/>
    <w:rsid w:val="005F3F90"/>
    <w:rsid w:val="005F4912"/>
    <w:rsid w:val="005F4EB4"/>
    <w:rsid w:val="005F4FB2"/>
    <w:rsid w:val="005F5128"/>
    <w:rsid w:val="005F5D47"/>
    <w:rsid w:val="005F5F8D"/>
    <w:rsid w:val="005F632A"/>
    <w:rsid w:val="005F66FA"/>
    <w:rsid w:val="005F6E16"/>
    <w:rsid w:val="005F706D"/>
    <w:rsid w:val="005F728A"/>
    <w:rsid w:val="005F775C"/>
    <w:rsid w:val="0060025E"/>
    <w:rsid w:val="00600413"/>
    <w:rsid w:val="006005B7"/>
    <w:rsid w:val="006006BB"/>
    <w:rsid w:val="00600957"/>
    <w:rsid w:val="0060172A"/>
    <w:rsid w:val="00601C77"/>
    <w:rsid w:val="006022EF"/>
    <w:rsid w:val="006023B8"/>
    <w:rsid w:val="00602666"/>
    <w:rsid w:val="006026BA"/>
    <w:rsid w:val="006028D5"/>
    <w:rsid w:val="00602DA7"/>
    <w:rsid w:val="00602FEE"/>
    <w:rsid w:val="00603371"/>
    <w:rsid w:val="0060346C"/>
    <w:rsid w:val="0060382F"/>
    <w:rsid w:val="00604528"/>
    <w:rsid w:val="0060467E"/>
    <w:rsid w:val="00604855"/>
    <w:rsid w:val="00605250"/>
    <w:rsid w:val="00605383"/>
    <w:rsid w:val="006059BB"/>
    <w:rsid w:val="00605AC1"/>
    <w:rsid w:val="006062CC"/>
    <w:rsid w:val="00606303"/>
    <w:rsid w:val="006063F8"/>
    <w:rsid w:val="00606723"/>
    <w:rsid w:val="0060695F"/>
    <w:rsid w:val="00606D8C"/>
    <w:rsid w:val="00607217"/>
    <w:rsid w:val="00607373"/>
    <w:rsid w:val="0060764D"/>
    <w:rsid w:val="006078CC"/>
    <w:rsid w:val="0060799F"/>
    <w:rsid w:val="006102C1"/>
    <w:rsid w:val="00610ABD"/>
    <w:rsid w:val="00610B07"/>
    <w:rsid w:val="006110E2"/>
    <w:rsid w:val="006110F6"/>
    <w:rsid w:val="0061271A"/>
    <w:rsid w:val="006129AB"/>
    <w:rsid w:val="00612BB1"/>
    <w:rsid w:val="00613061"/>
    <w:rsid w:val="00613242"/>
    <w:rsid w:val="006136EC"/>
    <w:rsid w:val="00613820"/>
    <w:rsid w:val="006138CD"/>
    <w:rsid w:val="00613A4F"/>
    <w:rsid w:val="0061500D"/>
    <w:rsid w:val="00615BA4"/>
    <w:rsid w:val="00616504"/>
    <w:rsid w:val="0061689E"/>
    <w:rsid w:val="006170D9"/>
    <w:rsid w:val="006175C8"/>
    <w:rsid w:val="0062036F"/>
    <w:rsid w:val="00621859"/>
    <w:rsid w:val="00621923"/>
    <w:rsid w:val="00621BE8"/>
    <w:rsid w:val="00621BFE"/>
    <w:rsid w:val="00622922"/>
    <w:rsid w:val="00622B1D"/>
    <w:rsid w:val="00622E13"/>
    <w:rsid w:val="00622FCB"/>
    <w:rsid w:val="006233F4"/>
    <w:rsid w:val="006239EF"/>
    <w:rsid w:val="00623D58"/>
    <w:rsid w:val="00623DFD"/>
    <w:rsid w:val="006243D3"/>
    <w:rsid w:val="006244C3"/>
    <w:rsid w:val="00625710"/>
    <w:rsid w:val="00626B40"/>
    <w:rsid w:val="00626FE1"/>
    <w:rsid w:val="00627610"/>
    <w:rsid w:val="0062765F"/>
    <w:rsid w:val="00627B51"/>
    <w:rsid w:val="00630295"/>
    <w:rsid w:val="0063101B"/>
    <w:rsid w:val="006313A8"/>
    <w:rsid w:val="006317C8"/>
    <w:rsid w:val="00631E55"/>
    <w:rsid w:val="00631FC6"/>
    <w:rsid w:val="00632278"/>
    <w:rsid w:val="0063247B"/>
    <w:rsid w:val="00632644"/>
    <w:rsid w:val="00632D16"/>
    <w:rsid w:val="00634467"/>
    <w:rsid w:val="00634BC4"/>
    <w:rsid w:val="0063504C"/>
    <w:rsid w:val="0063517D"/>
    <w:rsid w:val="00635269"/>
    <w:rsid w:val="006352B4"/>
    <w:rsid w:val="00635657"/>
    <w:rsid w:val="006360F4"/>
    <w:rsid w:val="006368D5"/>
    <w:rsid w:val="00636F10"/>
    <w:rsid w:val="00637136"/>
    <w:rsid w:val="00637525"/>
    <w:rsid w:val="00637F55"/>
    <w:rsid w:val="00637FB8"/>
    <w:rsid w:val="00637FFE"/>
    <w:rsid w:val="006413BB"/>
    <w:rsid w:val="00641A50"/>
    <w:rsid w:val="00641B92"/>
    <w:rsid w:val="006425E6"/>
    <w:rsid w:val="006427EE"/>
    <w:rsid w:val="00642A21"/>
    <w:rsid w:val="00644AB9"/>
    <w:rsid w:val="00644CEA"/>
    <w:rsid w:val="00644F97"/>
    <w:rsid w:val="00644F9F"/>
    <w:rsid w:val="0064525A"/>
    <w:rsid w:val="0064575F"/>
    <w:rsid w:val="00645FE3"/>
    <w:rsid w:val="0064645B"/>
    <w:rsid w:val="006464CE"/>
    <w:rsid w:val="00646557"/>
    <w:rsid w:val="0064674E"/>
    <w:rsid w:val="00646A6D"/>
    <w:rsid w:val="00646F20"/>
    <w:rsid w:val="0064792D"/>
    <w:rsid w:val="00647AEF"/>
    <w:rsid w:val="0065011C"/>
    <w:rsid w:val="00650B99"/>
    <w:rsid w:val="00651178"/>
    <w:rsid w:val="0065125D"/>
    <w:rsid w:val="006517B8"/>
    <w:rsid w:val="0065187D"/>
    <w:rsid w:val="00651BA8"/>
    <w:rsid w:val="006526B8"/>
    <w:rsid w:val="006528FB"/>
    <w:rsid w:val="006529A3"/>
    <w:rsid w:val="00652AF8"/>
    <w:rsid w:val="00652B6D"/>
    <w:rsid w:val="00652D2B"/>
    <w:rsid w:val="00652D92"/>
    <w:rsid w:val="006534D9"/>
    <w:rsid w:val="00653700"/>
    <w:rsid w:val="006538C1"/>
    <w:rsid w:val="00653A18"/>
    <w:rsid w:val="00653AD9"/>
    <w:rsid w:val="00653EF1"/>
    <w:rsid w:val="006541D7"/>
    <w:rsid w:val="00654814"/>
    <w:rsid w:val="006548D6"/>
    <w:rsid w:val="0065490B"/>
    <w:rsid w:val="006549E1"/>
    <w:rsid w:val="00655446"/>
    <w:rsid w:val="0065555A"/>
    <w:rsid w:val="00655BB9"/>
    <w:rsid w:val="00656371"/>
    <w:rsid w:val="00656DEB"/>
    <w:rsid w:val="00656FB2"/>
    <w:rsid w:val="00656FF8"/>
    <w:rsid w:val="0065796D"/>
    <w:rsid w:val="006605D5"/>
    <w:rsid w:val="00660680"/>
    <w:rsid w:val="00660D1F"/>
    <w:rsid w:val="00660EEE"/>
    <w:rsid w:val="00661B9A"/>
    <w:rsid w:val="0066201B"/>
    <w:rsid w:val="0066245B"/>
    <w:rsid w:val="00662A99"/>
    <w:rsid w:val="00663197"/>
    <w:rsid w:val="0066323A"/>
    <w:rsid w:val="00663B45"/>
    <w:rsid w:val="00664229"/>
    <w:rsid w:val="00664C99"/>
    <w:rsid w:val="00665703"/>
    <w:rsid w:val="006664FD"/>
    <w:rsid w:val="006668D2"/>
    <w:rsid w:val="00666D5F"/>
    <w:rsid w:val="00670406"/>
    <w:rsid w:val="00670CF5"/>
    <w:rsid w:val="00670EF1"/>
    <w:rsid w:val="00671DBC"/>
    <w:rsid w:val="00671E4F"/>
    <w:rsid w:val="00671F7C"/>
    <w:rsid w:val="006722DE"/>
    <w:rsid w:val="00672805"/>
    <w:rsid w:val="00672969"/>
    <w:rsid w:val="00672BDA"/>
    <w:rsid w:val="006731FE"/>
    <w:rsid w:val="00673816"/>
    <w:rsid w:val="00673E7F"/>
    <w:rsid w:val="00673EAE"/>
    <w:rsid w:val="006744BC"/>
    <w:rsid w:val="0067467C"/>
    <w:rsid w:val="00674DC3"/>
    <w:rsid w:val="00674ED7"/>
    <w:rsid w:val="006762DF"/>
    <w:rsid w:val="006769D8"/>
    <w:rsid w:val="00676A78"/>
    <w:rsid w:val="00676BA7"/>
    <w:rsid w:val="006770D9"/>
    <w:rsid w:val="006775BF"/>
    <w:rsid w:val="00677918"/>
    <w:rsid w:val="0067797B"/>
    <w:rsid w:val="00677E99"/>
    <w:rsid w:val="00680167"/>
    <w:rsid w:val="00680203"/>
    <w:rsid w:val="006803E8"/>
    <w:rsid w:val="006805A8"/>
    <w:rsid w:val="00680B1C"/>
    <w:rsid w:val="00681899"/>
    <w:rsid w:val="006827BB"/>
    <w:rsid w:val="00682821"/>
    <w:rsid w:val="00682A0F"/>
    <w:rsid w:val="00682EC8"/>
    <w:rsid w:val="006830BE"/>
    <w:rsid w:val="00683ADC"/>
    <w:rsid w:val="00683E36"/>
    <w:rsid w:val="00684062"/>
    <w:rsid w:val="006841E3"/>
    <w:rsid w:val="00684876"/>
    <w:rsid w:val="00684A25"/>
    <w:rsid w:val="00685897"/>
    <w:rsid w:val="00685E0D"/>
    <w:rsid w:val="006862DA"/>
    <w:rsid w:val="006862E4"/>
    <w:rsid w:val="006863DB"/>
    <w:rsid w:val="00686771"/>
    <w:rsid w:val="006867A7"/>
    <w:rsid w:val="00686B03"/>
    <w:rsid w:val="00687285"/>
    <w:rsid w:val="006875B7"/>
    <w:rsid w:val="006876FE"/>
    <w:rsid w:val="00687E29"/>
    <w:rsid w:val="00690F69"/>
    <w:rsid w:val="00691466"/>
    <w:rsid w:val="00691E0D"/>
    <w:rsid w:val="00692387"/>
    <w:rsid w:val="00692C79"/>
    <w:rsid w:val="00693561"/>
    <w:rsid w:val="0069361B"/>
    <w:rsid w:val="00693843"/>
    <w:rsid w:val="006939A6"/>
    <w:rsid w:val="00693D96"/>
    <w:rsid w:val="00695236"/>
    <w:rsid w:val="0069545F"/>
    <w:rsid w:val="00695675"/>
    <w:rsid w:val="006956EA"/>
    <w:rsid w:val="0069599B"/>
    <w:rsid w:val="00695C1E"/>
    <w:rsid w:val="006961CF"/>
    <w:rsid w:val="006961D2"/>
    <w:rsid w:val="0069683B"/>
    <w:rsid w:val="0069692D"/>
    <w:rsid w:val="006971F8"/>
    <w:rsid w:val="00697479"/>
    <w:rsid w:val="00697E9E"/>
    <w:rsid w:val="006A0C99"/>
    <w:rsid w:val="006A0FFB"/>
    <w:rsid w:val="006A10AA"/>
    <w:rsid w:val="006A19B8"/>
    <w:rsid w:val="006A1D49"/>
    <w:rsid w:val="006A1D4E"/>
    <w:rsid w:val="006A2802"/>
    <w:rsid w:val="006A2C4D"/>
    <w:rsid w:val="006A3502"/>
    <w:rsid w:val="006A389A"/>
    <w:rsid w:val="006A3941"/>
    <w:rsid w:val="006A3CDC"/>
    <w:rsid w:val="006A3E4C"/>
    <w:rsid w:val="006A3FEF"/>
    <w:rsid w:val="006A4483"/>
    <w:rsid w:val="006A457F"/>
    <w:rsid w:val="006A476C"/>
    <w:rsid w:val="006A4A85"/>
    <w:rsid w:val="006A4E82"/>
    <w:rsid w:val="006A5F31"/>
    <w:rsid w:val="006A60E4"/>
    <w:rsid w:val="006A6597"/>
    <w:rsid w:val="006A69F2"/>
    <w:rsid w:val="006A6EEF"/>
    <w:rsid w:val="006A711A"/>
    <w:rsid w:val="006A71CE"/>
    <w:rsid w:val="006A744F"/>
    <w:rsid w:val="006A74A8"/>
    <w:rsid w:val="006A7631"/>
    <w:rsid w:val="006A7E4C"/>
    <w:rsid w:val="006B00B7"/>
    <w:rsid w:val="006B119A"/>
    <w:rsid w:val="006B1491"/>
    <w:rsid w:val="006B169F"/>
    <w:rsid w:val="006B16FA"/>
    <w:rsid w:val="006B1BB6"/>
    <w:rsid w:val="006B1DAE"/>
    <w:rsid w:val="006B1FFB"/>
    <w:rsid w:val="006B2344"/>
    <w:rsid w:val="006B2805"/>
    <w:rsid w:val="006B2B6A"/>
    <w:rsid w:val="006B34C9"/>
    <w:rsid w:val="006B38B3"/>
    <w:rsid w:val="006B3CA0"/>
    <w:rsid w:val="006B3F57"/>
    <w:rsid w:val="006B456E"/>
    <w:rsid w:val="006B4A33"/>
    <w:rsid w:val="006B527A"/>
    <w:rsid w:val="006B5D3F"/>
    <w:rsid w:val="006B5E2C"/>
    <w:rsid w:val="006B5E93"/>
    <w:rsid w:val="006B6544"/>
    <w:rsid w:val="006B6B50"/>
    <w:rsid w:val="006B6EAA"/>
    <w:rsid w:val="006B7201"/>
    <w:rsid w:val="006B78D6"/>
    <w:rsid w:val="006B7AEB"/>
    <w:rsid w:val="006B7B7B"/>
    <w:rsid w:val="006B7BEA"/>
    <w:rsid w:val="006B7CBD"/>
    <w:rsid w:val="006B7E76"/>
    <w:rsid w:val="006C001E"/>
    <w:rsid w:val="006C0788"/>
    <w:rsid w:val="006C093B"/>
    <w:rsid w:val="006C0A29"/>
    <w:rsid w:val="006C0BBA"/>
    <w:rsid w:val="006C0C9A"/>
    <w:rsid w:val="006C0E68"/>
    <w:rsid w:val="006C1B52"/>
    <w:rsid w:val="006C24F9"/>
    <w:rsid w:val="006C2F1A"/>
    <w:rsid w:val="006C2F9E"/>
    <w:rsid w:val="006C3514"/>
    <w:rsid w:val="006C383B"/>
    <w:rsid w:val="006C3AAE"/>
    <w:rsid w:val="006C45AE"/>
    <w:rsid w:val="006C4692"/>
    <w:rsid w:val="006C4C47"/>
    <w:rsid w:val="006C5D1D"/>
    <w:rsid w:val="006C5E22"/>
    <w:rsid w:val="006C5EFE"/>
    <w:rsid w:val="006C5FF2"/>
    <w:rsid w:val="006C624D"/>
    <w:rsid w:val="006C6295"/>
    <w:rsid w:val="006C685B"/>
    <w:rsid w:val="006C745E"/>
    <w:rsid w:val="006D0189"/>
    <w:rsid w:val="006D01E0"/>
    <w:rsid w:val="006D02CA"/>
    <w:rsid w:val="006D05BE"/>
    <w:rsid w:val="006D07B1"/>
    <w:rsid w:val="006D0896"/>
    <w:rsid w:val="006D0B03"/>
    <w:rsid w:val="006D204B"/>
    <w:rsid w:val="006D2C3D"/>
    <w:rsid w:val="006D336B"/>
    <w:rsid w:val="006D33B6"/>
    <w:rsid w:val="006D3640"/>
    <w:rsid w:val="006D37C4"/>
    <w:rsid w:val="006D3B82"/>
    <w:rsid w:val="006D3F34"/>
    <w:rsid w:val="006D4085"/>
    <w:rsid w:val="006D4208"/>
    <w:rsid w:val="006D4973"/>
    <w:rsid w:val="006D4A02"/>
    <w:rsid w:val="006D4A9A"/>
    <w:rsid w:val="006D4F22"/>
    <w:rsid w:val="006D5AB1"/>
    <w:rsid w:val="006D5BA6"/>
    <w:rsid w:val="006D6454"/>
    <w:rsid w:val="006D670A"/>
    <w:rsid w:val="006D6AD8"/>
    <w:rsid w:val="006D71E3"/>
    <w:rsid w:val="006D7CA5"/>
    <w:rsid w:val="006D7EF4"/>
    <w:rsid w:val="006D7F23"/>
    <w:rsid w:val="006E09D4"/>
    <w:rsid w:val="006E1585"/>
    <w:rsid w:val="006E19B8"/>
    <w:rsid w:val="006E1A4D"/>
    <w:rsid w:val="006E2F03"/>
    <w:rsid w:val="006E2F2F"/>
    <w:rsid w:val="006E3C9F"/>
    <w:rsid w:val="006E4394"/>
    <w:rsid w:val="006E44F5"/>
    <w:rsid w:val="006E4784"/>
    <w:rsid w:val="006E478F"/>
    <w:rsid w:val="006E4795"/>
    <w:rsid w:val="006E49A5"/>
    <w:rsid w:val="006E4C93"/>
    <w:rsid w:val="006E5685"/>
    <w:rsid w:val="006E576A"/>
    <w:rsid w:val="006E5BA4"/>
    <w:rsid w:val="006E5F81"/>
    <w:rsid w:val="006E6451"/>
    <w:rsid w:val="006E68F5"/>
    <w:rsid w:val="006E6C0B"/>
    <w:rsid w:val="006E6C90"/>
    <w:rsid w:val="006E6E9A"/>
    <w:rsid w:val="006E7F1E"/>
    <w:rsid w:val="006F0B99"/>
    <w:rsid w:val="006F0EB0"/>
    <w:rsid w:val="006F1004"/>
    <w:rsid w:val="006F11F6"/>
    <w:rsid w:val="006F181A"/>
    <w:rsid w:val="006F1897"/>
    <w:rsid w:val="006F1B24"/>
    <w:rsid w:val="006F2BB2"/>
    <w:rsid w:val="006F3522"/>
    <w:rsid w:val="006F3562"/>
    <w:rsid w:val="006F36F9"/>
    <w:rsid w:val="006F40C1"/>
    <w:rsid w:val="006F4403"/>
    <w:rsid w:val="006F4592"/>
    <w:rsid w:val="006F4B06"/>
    <w:rsid w:val="006F4C34"/>
    <w:rsid w:val="006F4FB3"/>
    <w:rsid w:val="006F512B"/>
    <w:rsid w:val="006F5CA9"/>
    <w:rsid w:val="006F6642"/>
    <w:rsid w:val="006F7436"/>
    <w:rsid w:val="006F786D"/>
    <w:rsid w:val="006F79DF"/>
    <w:rsid w:val="007004E4"/>
    <w:rsid w:val="00700865"/>
    <w:rsid w:val="00700AC4"/>
    <w:rsid w:val="0070106C"/>
    <w:rsid w:val="00701681"/>
    <w:rsid w:val="00701AB8"/>
    <w:rsid w:val="00701C6E"/>
    <w:rsid w:val="00701F7F"/>
    <w:rsid w:val="0070224F"/>
    <w:rsid w:val="00702860"/>
    <w:rsid w:val="00702A44"/>
    <w:rsid w:val="00703009"/>
    <w:rsid w:val="0070330D"/>
    <w:rsid w:val="00703C91"/>
    <w:rsid w:val="00703F89"/>
    <w:rsid w:val="00705900"/>
    <w:rsid w:val="00705A66"/>
    <w:rsid w:val="0070693B"/>
    <w:rsid w:val="00707397"/>
    <w:rsid w:val="00707D1A"/>
    <w:rsid w:val="00707F24"/>
    <w:rsid w:val="007101AF"/>
    <w:rsid w:val="007106DE"/>
    <w:rsid w:val="007109C1"/>
    <w:rsid w:val="00710C61"/>
    <w:rsid w:val="00710D04"/>
    <w:rsid w:val="00710D1D"/>
    <w:rsid w:val="00711587"/>
    <w:rsid w:val="007120B7"/>
    <w:rsid w:val="00712240"/>
    <w:rsid w:val="0071342D"/>
    <w:rsid w:val="00713736"/>
    <w:rsid w:val="00713811"/>
    <w:rsid w:val="00713963"/>
    <w:rsid w:val="00713BF0"/>
    <w:rsid w:val="00714039"/>
    <w:rsid w:val="007141F2"/>
    <w:rsid w:val="00714225"/>
    <w:rsid w:val="007142F5"/>
    <w:rsid w:val="007144B7"/>
    <w:rsid w:val="0071476B"/>
    <w:rsid w:val="00715360"/>
    <w:rsid w:val="00715AA7"/>
    <w:rsid w:val="00715AD0"/>
    <w:rsid w:val="00715BA0"/>
    <w:rsid w:val="00715E3B"/>
    <w:rsid w:val="007166F7"/>
    <w:rsid w:val="00717286"/>
    <w:rsid w:val="007174C1"/>
    <w:rsid w:val="00717E52"/>
    <w:rsid w:val="007204D2"/>
    <w:rsid w:val="0072071F"/>
    <w:rsid w:val="007209E0"/>
    <w:rsid w:val="00720C0A"/>
    <w:rsid w:val="00720DAE"/>
    <w:rsid w:val="00721099"/>
    <w:rsid w:val="00721175"/>
    <w:rsid w:val="007215FA"/>
    <w:rsid w:val="00721F44"/>
    <w:rsid w:val="0072240A"/>
    <w:rsid w:val="00722644"/>
    <w:rsid w:val="00722924"/>
    <w:rsid w:val="00722C51"/>
    <w:rsid w:val="00722CBD"/>
    <w:rsid w:val="00722FC1"/>
    <w:rsid w:val="007230B7"/>
    <w:rsid w:val="007232A2"/>
    <w:rsid w:val="00723B75"/>
    <w:rsid w:val="007240C0"/>
    <w:rsid w:val="0072410A"/>
    <w:rsid w:val="00724433"/>
    <w:rsid w:val="00724771"/>
    <w:rsid w:val="00724782"/>
    <w:rsid w:val="00724B4D"/>
    <w:rsid w:val="007254D4"/>
    <w:rsid w:val="0072588D"/>
    <w:rsid w:val="007261CC"/>
    <w:rsid w:val="0072633E"/>
    <w:rsid w:val="00726C28"/>
    <w:rsid w:val="00726FF8"/>
    <w:rsid w:val="007276E1"/>
    <w:rsid w:val="00727FD2"/>
    <w:rsid w:val="007308D8"/>
    <w:rsid w:val="00730B04"/>
    <w:rsid w:val="007310B4"/>
    <w:rsid w:val="0073139B"/>
    <w:rsid w:val="00731791"/>
    <w:rsid w:val="007318BD"/>
    <w:rsid w:val="0073291E"/>
    <w:rsid w:val="00732C4F"/>
    <w:rsid w:val="007330C2"/>
    <w:rsid w:val="007331E9"/>
    <w:rsid w:val="007332DB"/>
    <w:rsid w:val="00733C09"/>
    <w:rsid w:val="00733D77"/>
    <w:rsid w:val="00733DF3"/>
    <w:rsid w:val="00733F60"/>
    <w:rsid w:val="0073530F"/>
    <w:rsid w:val="0073540E"/>
    <w:rsid w:val="00735858"/>
    <w:rsid w:val="00735884"/>
    <w:rsid w:val="007360DD"/>
    <w:rsid w:val="0073698F"/>
    <w:rsid w:val="00736A7F"/>
    <w:rsid w:val="00737678"/>
    <w:rsid w:val="007376AD"/>
    <w:rsid w:val="007378F0"/>
    <w:rsid w:val="00737D1D"/>
    <w:rsid w:val="00740489"/>
    <w:rsid w:val="00740566"/>
    <w:rsid w:val="007405B7"/>
    <w:rsid w:val="00740BCB"/>
    <w:rsid w:val="00740CF3"/>
    <w:rsid w:val="00740D57"/>
    <w:rsid w:val="00740EDE"/>
    <w:rsid w:val="00741432"/>
    <w:rsid w:val="007415A0"/>
    <w:rsid w:val="00741A64"/>
    <w:rsid w:val="00741B97"/>
    <w:rsid w:val="00741E1A"/>
    <w:rsid w:val="007420DF"/>
    <w:rsid w:val="007421B9"/>
    <w:rsid w:val="00742BCA"/>
    <w:rsid w:val="00742C03"/>
    <w:rsid w:val="00742E46"/>
    <w:rsid w:val="00742F1E"/>
    <w:rsid w:val="0074328B"/>
    <w:rsid w:val="00743368"/>
    <w:rsid w:val="007439BE"/>
    <w:rsid w:val="00743B43"/>
    <w:rsid w:val="00743E84"/>
    <w:rsid w:val="0074493D"/>
    <w:rsid w:val="00744A5E"/>
    <w:rsid w:val="00744BF8"/>
    <w:rsid w:val="0074521F"/>
    <w:rsid w:val="0074574D"/>
    <w:rsid w:val="00745B42"/>
    <w:rsid w:val="00745CB6"/>
    <w:rsid w:val="007462C8"/>
    <w:rsid w:val="007465F4"/>
    <w:rsid w:val="0074669A"/>
    <w:rsid w:val="007469B3"/>
    <w:rsid w:val="00746B19"/>
    <w:rsid w:val="00746EA0"/>
    <w:rsid w:val="00746F4D"/>
    <w:rsid w:val="00747254"/>
    <w:rsid w:val="00747A60"/>
    <w:rsid w:val="00747E0E"/>
    <w:rsid w:val="00747E2C"/>
    <w:rsid w:val="00747EC3"/>
    <w:rsid w:val="007502F1"/>
    <w:rsid w:val="0075088F"/>
    <w:rsid w:val="00750A0C"/>
    <w:rsid w:val="00750A3C"/>
    <w:rsid w:val="00750C80"/>
    <w:rsid w:val="0075140F"/>
    <w:rsid w:val="007514EC"/>
    <w:rsid w:val="007526A0"/>
    <w:rsid w:val="007527D0"/>
    <w:rsid w:val="0075339E"/>
    <w:rsid w:val="0075343B"/>
    <w:rsid w:val="0075382F"/>
    <w:rsid w:val="0075389E"/>
    <w:rsid w:val="00753E35"/>
    <w:rsid w:val="0075427C"/>
    <w:rsid w:val="00754AAA"/>
    <w:rsid w:val="00754EE3"/>
    <w:rsid w:val="00755040"/>
    <w:rsid w:val="0075514D"/>
    <w:rsid w:val="007556AF"/>
    <w:rsid w:val="00755A57"/>
    <w:rsid w:val="00756823"/>
    <w:rsid w:val="00756896"/>
    <w:rsid w:val="00756A01"/>
    <w:rsid w:val="00756F11"/>
    <w:rsid w:val="0075713E"/>
    <w:rsid w:val="007572BD"/>
    <w:rsid w:val="007575FD"/>
    <w:rsid w:val="007601B4"/>
    <w:rsid w:val="007606A7"/>
    <w:rsid w:val="00760E35"/>
    <w:rsid w:val="007610BB"/>
    <w:rsid w:val="007615D6"/>
    <w:rsid w:val="007617B7"/>
    <w:rsid w:val="00761D35"/>
    <w:rsid w:val="00761F29"/>
    <w:rsid w:val="00762045"/>
    <w:rsid w:val="007625C2"/>
    <w:rsid w:val="00762CFA"/>
    <w:rsid w:val="0076314F"/>
    <w:rsid w:val="007633FE"/>
    <w:rsid w:val="0076415C"/>
    <w:rsid w:val="007643AC"/>
    <w:rsid w:val="00764412"/>
    <w:rsid w:val="007646F2"/>
    <w:rsid w:val="007647E2"/>
    <w:rsid w:val="00764BFC"/>
    <w:rsid w:val="00764C97"/>
    <w:rsid w:val="00764CE3"/>
    <w:rsid w:val="00764D29"/>
    <w:rsid w:val="00765216"/>
    <w:rsid w:val="007654F3"/>
    <w:rsid w:val="00765F27"/>
    <w:rsid w:val="00766258"/>
    <w:rsid w:val="007663AD"/>
    <w:rsid w:val="00766E69"/>
    <w:rsid w:val="007672FB"/>
    <w:rsid w:val="0076745F"/>
    <w:rsid w:val="00770089"/>
    <w:rsid w:val="007704AA"/>
    <w:rsid w:val="0077051B"/>
    <w:rsid w:val="00770A07"/>
    <w:rsid w:val="00771172"/>
    <w:rsid w:val="00772322"/>
    <w:rsid w:val="00772A1A"/>
    <w:rsid w:val="007731B2"/>
    <w:rsid w:val="00773972"/>
    <w:rsid w:val="007745FE"/>
    <w:rsid w:val="00774962"/>
    <w:rsid w:val="00776687"/>
    <w:rsid w:val="007768B6"/>
    <w:rsid w:val="007769D0"/>
    <w:rsid w:val="00776AE8"/>
    <w:rsid w:val="00776E00"/>
    <w:rsid w:val="00776EDF"/>
    <w:rsid w:val="00777219"/>
    <w:rsid w:val="0077789B"/>
    <w:rsid w:val="00777BE1"/>
    <w:rsid w:val="007801AA"/>
    <w:rsid w:val="0078119D"/>
    <w:rsid w:val="00781671"/>
    <w:rsid w:val="00781702"/>
    <w:rsid w:val="007822BE"/>
    <w:rsid w:val="007822EA"/>
    <w:rsid w:val="007825BD"/>
    <w:rsid w:val="00782A07"/>
    <w:rsid w:val="00782A9C"/>
    <w:rsid w:val="00782B6F"/>
    <w:rsid w:val="00782BD8"/>
    <w:rsid w:val="00783042"/>
    <w:rsid w:val="007834D4"/>
    <w:rsid w:val="00783C07"/>
    <w:rsid w:val="00783E31"/>
    <w:rsid w:val="0078577F"/>
    <w:rsid w:val="00785883"/>
    <w:rsid w:val="00785A00"/>
    <w:rsid w:val="00785E8F"/>
    <w:rsid w:val="00786B56"/>
    <w:rsid w:val="00786CD2"/>
    <w:rsid w:val="00786D33"/>
    <w:rsid w:val="00787146"/>
    <w:rsid w:val="007875E8"/>
    <w:rsid w:val="00787DF7"/>
    <w:rsid w:val="00790B6F"/>
    <w:rsid w:val="00790DF4"/>
    <w:rsid w:val="00790EB5"/>
    <w:rsid w:val="00791005"/>
    <w:rsid w:val="007911FD"/>
    <w:rsid w:val="0079124D"/>
    <w:rsid w:val="00791D79"/>
    <w:rsid w:val="007921D2"/>
    <w:rsid w:val="00792481"/>
    <w:rsid w:val="00792A39"/>
    <w:rsid w:val="0079305E"/>
    <w:rsid w:val="00793DD6"/>
    <w:rsid w:val="00793DF0"/>
    <w:rsid w:val="00793F34"/>
    <w:rsid w:val="007941BA"/>
    <w:rsid w:val="00794219"/>
    <w:rsid w:val="007944D0"/>
    <w:rsid w:val="00794931"/>
    <w:rsid w:val="00795323"/>
    <w:rsid w:val="0079601A"/>
    <w:rsid w:val="007960EE"/>
    <w:rsid w:val="007961C5"/>
    <w:rsid w:val="007963E7"/>
    <w:rsid w:val="00796571"/>
    <w:rsid w:val="00796A3F"/>
    <w:rsid w:val="00796B95"/>
    <w:rsid w:val="00796D7C"/>
    <w:rsid w:val="007971F2"/>
    <w:rsid w:val="007973D9"/>
    <w:rsid w:val="0079749E"/>
    <w:rsid w:val="00797A4D"/>
    <w:rsid w:val="007A0070"/>
    <w:rsid w:val="007A03FB"/>
    <w:rsid w:val="007A0538"/>
    <w:rsid w:val="007A086B"/>
    <w:rsid w:val="007A0BD7"/>
    <w:rsid w:val="007A0C74"/>
    <w:rsid w:val="007A1611"/>
    <w:rsid w:val="007A1994"/>
    <w:rsid w:val="007A1C10"/>
    <w:rsid w:val="007A1E21"/>
    <w:rsid w:val="007A2186"/>
    <w:rsid w:val="007A26FE"/>
    <w:rsid w:val="007A2833"/>
    <w:rsid w:val="007A35D6"/>
    <w:rsid w:val="007A3930"/>
    <w:rsid w:val="007A3976"/>
    <w:rsid w:val="007A3BF1"/>
    <w:rsid w:val="007A3BFB"/>
    <w:rsid w:val="007A4573"/>
    <w:rsid w:val="007A464C"/>
    <w:rsid w:val="007A5278"/>
    <w:rsid w:val="007A5449"/>
    <w:rsid w:val="007A56C9"/>
    <w:rsid w:val="007A6128"/>
    <w:rsid w:val="007A6538"/>
    <w:rsid w:val="007A6FAA"/>
    <w:rsid w:val="007A7067"/>
    <w:rsid w:val="007A74A4"/>
    <w:rsid w:val="007A74DA"/>
    <w:rsid w:val="007A768F"/>
    <w:rsid w:val="007A7951"/>
    <w:rsid w:val="007A7B8D"/>
    <w:rsid w:val="007A7BB0"/>
    <w:rsid w:val="007B08A8"/>
    <w:rsid w:val="007B0DB1"/>
    <w:rsid w:val="007B15F7"/>
    <w:rsid w:val="007B1A53"/>
    <w:rsid w:val="007B1E6D"/>
    <w:rsid w:val="007B222B"/>
    <w:rsid w:val="007B255E"/>
    <w:rsid w:val="007B29B7"/>
    <w:rsid w:val="007B2BD5"/>
    <w:rsid w:val="007B38C8"/>
    <w:rsid w:val="007B5182"/>
    <w:rsid w:val="007B53AE"/>
    <w:rsid w:val="007B6A4E"/>
    <w:rsid w:val="007B6E4C"/>
    <w:rsid w:val="007B7A7A"/>
    <w:rsid w:val="007B7AEC"/>
    <w:rsid w:val="007C0487"/>
    <w:rsid w:val="007C090E"/>
    <w:rsid w:val="007C0B58"/>
    <w:rsid w:val="007C18B2"/>
    <w:rsid w:val="007C19F5"/>
    <w:rsid w:val="007C1F72"/>
    <w:rsid w:val="007C234D"/>
    <w:rsid w:val="007C2590"/>
    <w:rsid w:val="007C2E88"/>
    <w:rsid w:val="007C3252"/>
    <w:rsid w:val="007C32D4"/>
    <w:rsid w:val="007C39AD"/>
    <w:rsid w:val="007C3D2B"/>
    <w:rsid w:val="007C404B"/>
    <w:rsid w:val="007C4491"/>
    <w:rsid w:val="007C44AE"/>
    <w:rsid w:val="007C4968"/>
    <w:rsid w:val="007C5132"/>
    <w:rsid w:val="007C6770"/>
    <w:rsid w:val="007C6ECD"/>
    <w:rsid w:val="007C6F69"/>
    <w:rsid w:val="007C7754"/>
    <w:rsid w:val="007C77AA"/>
    <w:rsid w:val="007C7B0E"/>
    <w:rsid w:val="007C7B3E"/>
    <w:rsid w:val="007C7F4D"/>
    <w:rsid w:val="007D0163"/>
    <w:rsid w:val="007D0334"/>
    <w:rsid w:val="007D0842"/>
    <w:rsid w:val="007D093D"/>
    <w:rsid w:val="007D0A47"/>
    <w:rsid w:val="007D0AFD"/>
    <w:rsid w:val="007D0C00"/>
    <w:rsid w:val="007D0D1B"/>
    <w:rsid w:val="007D14F3"/>
    <w:rsid w:val="007D1D7D"/>
    <w:rsid w:val="007D22FE"/>
    <w:rsid w:val="007D27AF"/>
    <w:rsid w:val="007D32D3"/>
    <w:rsid w:val="007D353A"/>
    <w:rsid w:val="007D3DFB"/>
    <w:rsid w:val="007D3E47"/>
    <w:rsid w:val="007D3F06"/>
    <w:rsid w:val="007D4234"/>
    <w:rsid w:val="007D4238"/>
    <w:rsid w:val="007D435A"/>
    <w:rsid w:val="007D5479"/>
    <w:rsid w:val="007D5B31"/>
    <w:rsid w:val="007D5D20"/>
    <w:rsid w:val="007D7133"/>
    <w:rsid w:val="007D7215"/>
    <w:rsid w:val="007D7474"/>
    <w:rsid w:val="007D7505"/>
    <w:rsid w:val="007E0297"/>
    <w:rsid w:val="007E0B72"/>
    <w:rsid w:val="007E1550"/>
    <w:rsid w:val="007E21CF"/>
    <w:rsid w:val="007E2982"/>
    <w:rsid w:val="007E3657"/>
    <w:rsid w:val="007E3D60"/>
    <w:rsid w:val="007E4448"/>
    <w:rsid w:val="007E4F15"/>
    <w:rsid w:val="007E5111"/>
    <w:rsid w:val="007E51DA"/>
    <w:rsid w:val="007E56DA"/>
    <w:rsid w:val="007E5A7C"/>
    <w:rsid w:val="007E5B5E"/>
    <w:rsid w:val="007E5BD2"/>
    <w:rsid w:val="007E650B"/>
    <w:rsid w:val="007E766F"/>
    <w:rsid w:val="007F08D2"/>
    <w:rsid w:val="007F125C"/>
    <w:rsid w:val="007F1848"/>
    <w:rsid w:val="007F1E10"/>
    <w:rsid w:val="007F1EF4"/>
    <w:rsid w:val="007F22E1"/>
    <w:rsid w:val="007F2E7D"/>
    <w:rsid w:val="007F3EC5"/>
    <w:rsid w:val="007F433A"/>
    <w:rsid w:val="007F439E"/>
    <w:rsid w:val="007F440D"/>
    <w:rsid w:val="007F45B0"/>
    <w:rsid w:val="007F4955"/>
    <w:rsid w:val="007F4D40"/>
    <w:rsid w:val="007F52BB"/>
    <w:rsid w:val="007F577F"/>
    <w:rsid w:val="007F5B96"/>
    <w:rsid w:val="007F5BC9"/>
    <w:rsid w:val="007F5C8A"/>
    <w:rsid w:val="007F695C"/>
    <w:rsid w:val="007F6A9D"/>
    <w:rsid w:val="007F6E2A"/>
    <w:rsid w:val="007F6F3C"/>
    <w:rsid w:val="007F724D"/>
    <w:rsid w:val="007F736F"/>
    <w:rsid w:val="007F76E1"/>
    <w:rsid w:val="007F7719"/>
    <w:rsid w:val="007F7B3F"/>
    <w:rsid w:val="007F7C01"/>
    <w:rsid w:val="00800418"/>
    <w:rsid w:val="008012DA"/>
    <w:rsid w:val="008013D2"/>
    <w:rsid w:val="008019A4"/>
    <w:rsid w:val="00802455"/>
    <w:rsid w:val="008034EF"/>
    <w:rsid w:val="00803E94"/>
    <w:rsid w:val="00803F3A"/>
    <w:rsid w:val="008043BC"/>
    <w:rsid w:val="008053F9"/>
    <w:rsid w:val="008054A2"/>
    <w:rsid w:val="0080603B"/>
    <w:rsid w:val="0080658F"/>
    <w:rsid w:val="008067EC"/>
    <w:rsid w:val="00806CC5"/>
    <w:rsid w:val="008107A2"/>
    <w:rsid w:val="00812EE6"/>
    <w:rsid w:val="00813088"/>
    <w:rsid w:val="00813BA8"/>
    <w:rsid w:val="0081415B"/>
    <w:rsid w:val="00814372"/>
    <w:rsid w:val="008145EA"/>
    <w:rsid w:val="00815537"/>
    <w:rsid w:val="00815C6F"/>
    <w:rsid w:val="00815E39"/>
    <w:rsid w:val="00816924"/>
    <w:rsid w:val="00816A31"/>
    <w:rsid w:val="008174F9"/>
    <w:rsid w:val="008176CF"/>
    <w:rsid w:val="00817936"/>
    <w:rsid w:val="008179EB"/>
    <w:rsid w:val="00817AD3"/>
    <w:rsid w:val="00817DC6"/>
    <w:rsid w:val="00817FCA"/>
    <w:rsid w:val="008201F3"/>
    <w:rsid w:val="0082020C"/>
    <w:rsid w:val="00820323"/>
    <w:rsid w:val="008204B1"/>
    <w:rsid w:val="008205F5"/>
    <w:rsid w:val="00820948"/>
    <w:rsid w:val="0082135F"/>
    <w:rsid w:val="00821A1D"/>
    <w:rsid w:val="00821FC3"/>
    <w:rsid w:val="00821FDC"/>
    <w:rsid w:val="0082203A"/>
    <w:rsid w:val="00822055"/>
    <w:rsid w:val="00822F55"/>
    <w:rsid w:val="008232FA"/>
    <w:rsid w:val="008236D7"/>
    <w:rsid w:val="00824143"/>
    <w:rsid w:val="008241BB"/>
    <w:rsid w:val="00824275"/>
    <w:rsid w:val="008242CF"/>
    <w:rsid w:val="008246CF"/>
    <w:rsid w:val="00824F07"/>
    <w:rsid w:val="008250A8"/>
    <w:rsid w:val="00825105"/>
    <w:rsid w:val="0082551B"/>
    <w:rsid w:val="00825683"/>
    <w:rsid w:val="00825895"/>
    <w:rsid w:val="00825BCB"/>
    <w:rsid w:val="00825C75"/>
    <w:rsid w:val="00825D8A"/>
    <w:rsid w:val="00825EC8"/>
    <w:rsid w:val="00825FB1"/>
    <w:rsid w:val="008268EB"/>
    <w:rsid w:val="00826AD1"/>
    <w:rsid w:val="00826E07"/>
    <w:rsid w:val="00827154"/>
    <w:rsid w:val="008277B9"/>
    <w:rsid w:val="00827B6A"/>
    <w:rsid w:val="00827EB5"/>
    <w:rsid w:val="008304D2"/>
    <w:rsid w:val="00830E65"/>
    <w:rsid w:val="00831888"/>
    <w:rsid w:val="00831A6F"/>
    <w:rsid w:val="00831EBB"/>
    <w:rsid w:val="00832145"/>
    <w:rsid w:val="00832930"/>
    <w:rsid w:val="00832C3C"/>
    <w:rsid w:val="00832EF2"/>
    <w:rsid w:val="00832F59"/>
    <w:rsid w:val="00833190"/>
    <w:rsid w:val="008332B4"/>
    <w:rsid w:val="0083451F"/>
    <w:rsid w:val="00834A71"/>
    <w:rsid w:val="008355C1"/>
    <w:rsid w:val="00835EB5"/>
    <w:rsid w:val="008368F8"/>
    <w:rsid w:val="00836953"/>
    <w:rsid w:val="00836C79"/>
    <w:rsid w:val="00836DD0"/>
    <w:rsid w:val="00836FC8"/>
    <w:rsid w:val="008370D5"/>
    <w:rsid w:val="008376EE"/>
    <w:rsid w:val="008377BC"/>
    <w:rsid w:val="00837B54"/>
    <w:rsid w:val="00837CAC"/>
    <w:rsid w:val="00837DFA"/>
    <w:rsid w:val="008403EA"/>
    <w:rsid w:val="00840A16"/>
    <w:rsid w:val="008411D7"/>
    <w:rsid w:val="00841A40"/>
    <w:rsid w:val="00841BC3"/>
    <w:rsid w:val="00842242"/>
    <w:rsid w:val="0084244C"/>
    <w:rsid w:val="00842480"/>
    <w:rsid w:val="00842AD4"/>
    <w:rsid w:val="00842C40"/>
    <w:rsid w:val="00842E43"/>
    <w:rsid w:val="00842F64"/>
    <w:rsid w:val="00843508"/>
    <w:rsid w:val="008435CC"/>
    <w:rsid w:val="00844602"/>
    <w:rsid w:val="00844667"/>
    <w:rsid w:val="00844A4D"/>
    <w:rsid w:val="00845461"/>
    <w:rsid w:val="0084594E"/>
    <w:rsid w:val="00845C27"/>
    <w:rsid w:val="00845DA8"/>
    <w:rsid w:val="00845DC4"/>
    <w:rsid w:val="00845E5F"/>
    <w:rsid w:val="00845EEE"/>
    <w:rsid w:val="008469DF"/>
    <w:rsid w:val="00846A02"/>
    <w:rsid w:val="00847B31"/>
    <w:rsid w:val="00847FF0"/>
    <w:rsid w:val="00850075"/>
    <w:rsid w:val="0085023F"/>
    <w:rsid w:val="008509FC"/>
    <w:rsid w:val="00850EA9"/>
    <w:rsid w:val="00850EF2"/>
    <w:rsid w:val="00851447"/>
    <w:rsid w:val="00851C14"/>
    <w:rsid w:val="00851DA2"/>
    <w:rsid w:val="0085204F"/>
    <w:rsid w:val="0085205E"/>
    <w:rsid w:val="0085210D"/>
    <w:rsid w:val="0085226F"/>
    <w:rsid w:val="00852879"/>
    <w:rsid w:val="00852979"/>
    <w:rsid w:val="008530EE"/>
    <w:rsid w:val="008541A3"/>
    <w:rsid w:val="008551E8"/>
    <w:rsid w:val="00856383"/>
    <w:rsid w:val="00856495"/>
    <w:rsid w:val="0085681F"/>
    <w:rsid w:val="008569E0"/>
    <w:rsid w:val="00856DD1"/>
    <w:rsid w:val="008570E2"/>
    <w:rsid w:val="00857178"/>
    <w:rsid w:val="008571E7"/>
    <w:rsid w:val="00857A6E"/>
    <w:rsid w:val="00857CE7"/>
    <w:rsid w:val="00857D8A"/>
    <w:rsid w:val="008604D2"/>
    <w:rsid w:val="00860552"/>
    <w:rsid w:val="00860CB4"/>
    <w:rsid w:val="00860DDC"/>
    <w:rsid w:val="00861093"/>
    <w:rsid w:val="0086114B"/>
    <w:rsid w:val="008614FB"/>
    <w:rsid w:val="008621D0"/>
    <w:rsid w:val="00862967"/>
    <w:rsid w:val="00862A84"/>
    <w:rsid w:val="00862C98"/>
    <w:rsid w:val="00862D53"/>
    <w:rsid w:val="00863097"/>
    <w:rsid w:val="0086325E"/>
    <w:rsid w:val="008633BB"/>
    <w:rsid w:val="00863623"/>
    <w:rsid w:val="00863D23"/>
    <w:rsid w:val="00864269"/>
    <w:rsid w:val="00864F62"/>
    <w:rsid w:val="0086540D"/>
    <w:rsid w:val="008656DE"/>
    <w:rsid w:val="00866064"/>
    <w:rsid w:val="0086610D"/>
    <w:rsid w:val="00866AC1"/>
    <w:rsid w:val="00866E0F"/>
    <w:rsid w:val="00867671"/>
    <w:rsid w:val="008677B9"/>
    <w:rsid w:val="00870005"/>
    <w:rsid w:val="0087025F"/>
    <w:rsid w:val="00870CC0"/>
    <w:rsid w:val="00871812"/>
    <w:rsid w:val="00871909"/>
    <w:rsid w:val="00872564"/>
    <w:rsid w:val="008728C5"/>
    <w:rsid w:val="00872F5F"/>
    <w:rsid w:val="0087306A"/>
    <w:rsid w:val="00873317"/>
    <w:rsid w:val="008734D1"/>
    <w:rsid w:val="00873788"/>
    <w:rsid w:val="00873AB4"/>
    <w:rsid w:val="0087426B"/>
    <w:rsid w:val="00874607"/>
    <w:rsid w:val="00875364"/>
    <w:rsid w:val="0087554C"/>
    <w:rsid w:val="00876D21"/>
    <w:rsid w:val="008778FD"/>
    <w:rsid w:val="00877E48"/>
    <w:rsid w:val="00877F8D"/>
    <w:rsid w:val="0088006C"/>
    <w:rsid w:val="0088045D"/>
    <w:rsid w:val="00880661"/>
    <w:rsid w:val="00880A80"/>
    <w:rsid w:val="00881308"/>
    <w:rsid w:val="00881355"/>
    <w:rsid w:val="00881506"/>
    <w:rsid w:val="00881D4A"/>
    <w:rsid w:val="008823AA"/>
    <w:rsid w:val="00883109"/>
    <w:rsid w:val="00883285"/>
    <w:rsid w:val="00883F8C"/>
    <w:rsid w:val="00883FCD"/>
    <w:rsid w:val="00884ED9"/>
    <w:rsid w:val="008853EC"/>
    <w:rsid w:val="00885707"/>
    <w:rsid w:val="008858D6"/>
    <w:rsid w:val="00885E2C"/>
    <w:rsid w:val="008865DD"/>
    <w:rsid w:val="008867D0"/>
    <w:rsid w:val="008879EE"/>
    <w:rsid w:val="00887A17"/>
    <w:rsid w:val="00887B6A"/>
    <w:rsid w:val="00887D30"/>
    <w:rsid w:val="008903D0"/>
    <w:rsid w:val="00890486"/>
    <w:rsid w:val="008905F7"/>
    <w:rsid w:val="00890772"/>
    <w:rsid w:val="00890D24"/>
    <w:rsid w:val="008921D0"/>
    <w:rsid w:val="008922C6"/>
    <w:rsid w:val="00892727"/>
    <w:rsid w:val="00892A04"/>
    <w:rsid w:val="00892B0A"/>
    <w:rsid w:val="00892C2F"/>
    <w:rsid w:val="00893201"/>
    <w:rsid w:val="0089322B"/>
    <w:rsid w:val="008932E4"/>
    <w:rsid w:val="00893441"/>
    <w:rsid w:val="008936D4"/>
    <w:rsid w:val="008938B5"/>
    <w:rsid w:val="00893BEC"/>
    <w:rsid w:val="00893F37"/>
    <w:rsid w:val="00893F84"/>
    <w:rsid w:val="008941D0"/>
    <w:rsid w:val="00894EF7"/>
    <w:rsid w:val="00896BC9"/>
    <w:rsid w:val="00896F60"/>
    <w:rsid w:val="0089707D"/>
    <w:rsid w:val="008974FC"/>
    <w:rsid w:val="008A04C1"/>
    <w:rsid w:val="008A04EA"/>
    <w:rsid w:val="008A0D93"/>
    <w:rsid w:val="008A0F30"/>
    <w:rsid w:val="008A1115"/>
    <w:rsid w:val="008A1F27"/>
    <w:rsid w:val="008A2801"/>
    <w:rsid w:val="008A2D4B"/>
    <w:rsid w:val="008A2D89"/>
    <w:rsid w:val="008A2EF7"/>
    <w:rsid w:val="008A33C4"/>
    <w:rsid w:val="008A5184"/>
    <w:rsid w:val="008A5213"/>
    <w:rsid w:val="008A57B1"/>
    <w:rsid w:val="008A59B2"/>
    <w:rsid w:val="008A5A35"/>
    <w:rsid w:val="008A5C06"/>
    <w:rsid w:val="008A5FE9"/>
    <w:rsid w:val="008A61A7"/>
    <w:rsid w:val="008A6A5B"/>
    <w:rsid w:val="008A6B61"/>
    <w:rsid w:val="008A7C03"/>
    <w:rsid w:val="008B035C"/>
    <w:rsid w:val="008B05F0"/>
    <w:rsid w:val="008B06DE"/>
    <w:rsid w:val="008B06FB"/>
    <w:rsid w:val="008B08CB"/>
    <w:rsid w:val="008B0D69"/>
    <w:rsid w:val="008B0D81"/>
    <w:rsid w:val="008B145D"/>
    <w:rsid w:val="008B18AC"/>
    <w:rsid w:val="008B1917"/>
    <w:rsid w:val="008B1A3B"/>
    <w:rsid w:val="008B1F26"/>
    <w:rsid w:val="008B1F3A"/>
    <w:rsid w:val="008B2D52"/>
    <w:rsid w:val="008B2F42"/>
    <w:rsid w:val="008B3275"/>
    <w:rsid w:val="008B3924"/>
    <w:rsid w:val="008B4855"/>
    <w:rsid w:val="008B4BC5"/>
    <w:rsid w:val="008B4ED0"/>
    <w:rsid w:val="008B4F30"/>
    <w:rsid w:val="008B5DA8"/>
    <w:rsid w:val="008B67CD"/>
    <w:rsid w:val="008B7584"/>
    <w:rsid w:val="008B773C"/>
    <w:rsid w:val="008C02D3"/>
    <w:rsid w:val="008C05D9"/>
    <w:rsid w:val="008C0AD1"/>
    <w:rsid w:val="008C0CEB"/>
    <w:rsid w:val="008C0DAF"/>
    <w:rsid w:val="008C1D24"/>
    <w:rsid w:val="008C23EC"/>
    <w:rsid w:val="008C244F"/>
    <w:rsid w:val="008C27A1"/>
    <w:rsid w:val="008C2957"/>
    <w:rsid w:val="008C2D9E"/>
    <w:rsid w:val="008C332A"/>
    <w:rsid w:val="008C4C41"/>
    <w:rsid w:val="008C4F4B"/>
    <w:rsid w:val="008C56D9"/>
    <w:rsid w:val="008C5850"/>
    <w:rsid w:val="008C5CE3"/>
    <w:rsid w:val="008C5F20"/>
    <w:rsid w:val="008C60CF"/>
    <w:rsid w:val="008C61CE"/>
    <w:rsid w:val="008C640B"/>
    <w:rsid w:val="008C67A8"/>
    <w:rsid w:val="008C6B1D"/>
    <w:rsid w:val="008C6E40"/>
    <w:rsid w:val="008C6E48"/>
    <w:rsid w:val="008C753B"/>
    <w:rsid w:val="008D076F"/>
    <w:rsid w:val="008D0982"/>
    <w:rsid w:val="008D12A2"/>
    <w:rsid w:val="008D1DAC"/>
    <w:rsid w:val="008D1FBA"/>
    <w:rsid w:val="008D2637"/>
    <w:rsid w:val="008D28B3"/>
    <w:rsid w:val="008D2D87"/>
    <w:rsid w:val="008D347D"/>
    <w:rsid w:val="008D370B"/>
    <w:rsid w:val="008D3F65"/>
    <w:rsid w:val="008D4DF6"/>
    <w:rsid w:val="008D508D"/>
    <w:rsid w:val="008D5304"/>
    <w:rsid w:val="008D5528"/>
    <w:rsid w:val="008D5C02"/>
    <w:rsid w:val="008D5D61"/>
    <w:rsid w:val="008E01A4"/>
    <w:rsid w:val="008E0232"/>
    <w:rsid w:val="008E05FC"/>
    <w:rsid w:val="008E0872"/>
    <w:rsid w:val="008E0996"/>
    <w:rsid w:val="008E0F6C"/>
    <w:rsid w:val="008E1BA0"/>
    <w:rsid w:val="008E1E20"/>
    <w:rsid w:val="008E1F79"/>
    <w:rsid w:val="008E29FA"/>
    <w:rsid w:val="008E2A10"/>
    <w:rsid w:val="008E3702"/>
    <w:rsid w:val="008E45AC"/>
    <w:rsid w:val="008E48F5"/>
    <w:rsid w:val="008E4D5C"/>
    <w:rsid w:val="008E4E86"/>
    <w:rsid w:val="008E4F4C"/>
    <w:rsid w:val="008E4FE6"/>
    <w:rsid w:val="008E573B"/>
    <w:rsid w:val="008E58E2"/>
    <w:rsid w:val="008E5C9C"/>
    <w:rsid w:val="008E5DCD"/>
    <w:rsid w:val="008E653F"/>
    <w:rsid w:val="008E660D"/>
    <w:rsid w:val="008E68EE"/>
    <w:rsid w:val="008E6A60"/>
    <w:rsid w:val="008E6D15"/>
    <w:rsid w:val="008E7182"/>
    <w:rsid w:val="008E7630"/>
    <w:rsid w:val="008E7C60"/>
    <w:rsid w:val="008F0DA5"/>
    <w:rsid w:val="008F0E2C"/>
    <w:rsid w:val="008F12F6"/>
    <w:rsid w:val="008F140F"/>
    <w:rsid w:val="008F15BB"/>
    <w:rsid w:val="008F1FA9"/>
    <w:rsid w:val="008F2AAE"/>
    <w:rsid w:val="008F2F61"/>
    <w:rsid w:val="008F3145"/>
    <w:rsid w:val="008F34AA"/>
    <w:rsid w:val="008F3C53"/>
    <w:rsid w:val="008F525C"/>
    <w:rsid w:val="008F555D"/>
    <w:rsid w:val="008F5C4F"/>
    <w:rsid w:val="008F5EAB"/>
    <w:rsid w:val="008F5F32"/>
    <w:rsid w:val="008F63E6"/>
    <w:rsid w:val="008F687B"/>
    <w:rsid w:val="008F68EB"/>
    <w:rsid w:val="008F697E"/>
    <w:rsid w:val="008F6BAC"/>
    <w:rsid w:val="008F7124"/>
    <w:rsid w:val="008F74C9"/>
    <w:rsid w:val="008F74F1"/>
    <w:rsid w:val="008F780A"/>
    <w:rsid w:val="008F7A89"/>
    <w:rsid w:val="00900279"/>
    <w:rsid w:val="0090031F"/>
    <w:rsid w:val="0090041E"/>
    <w:rsid w:val="0090045C"/>
    <w:rsid w:val="009004B2"/>
    <w:rsid w:val="00900AB6"/>
    <w:rsid w:val="00900D7F"/>
    <w:rsid w:val="009016A7"/>
    <w:rsid w:val="00901D49"/>
    <w:rsid w:val="0090227F"/>
    <w:rsid w:val="0090235F"/>
    <w:rsid w:val="009028AF"/>
    <w:rsid w:val="00902ABA"/>
    <w:rsid w:val="009035B6"/>
    <w:rsid w:val="00903A65"/>
    <w:rsid w:val="00903FB2"/>
    <w:rsid w:val="00904725"/>
    <w:rsid w:val="0090495B"/>
    <w:rsid w:val="00904D9C"/>
    <w:rsid w:val="00905A2C"/>
    <w:rsid w:val="00906CBB"/>
    <w:rsid w:val="00906FF7"/>
    <w:rsid w:val="009072C5"/>
    <w:rsid w:val="009077CC"/>
    <w:rsid w:val="009079ED"/>
    <w:rsid w:val="00907E7E"/>
    <w:rsid w:val="00910646"/>
    <w:rsid w:val="00910884"/>
    <w:rsid w:val="00911869"/>
    <w:rsid w:val="009119F5"/>
    <w:rsid w:val="0091296F"/>
    <w:rsid w:val="00912CC6"/>
    <w:rsid w:val="009134C8"/>
    <w:rsid w:val="009135B9"/>
    <w:rsid w:val="00913893"/>
    <w:rsid w:val="00913A3D"/>
    <w:rsid w:val="009140A4"/>
    <w:rsid w:val="009142D2"/>
    <w:rsid w:val="0091447B"/>
    <w:rsid w:val="009149FB"/>
    <w:rsid w:val="00915021"/>
    <w:rsid w:val="0091569E"/>
    <w:rsid w:val="0091590A"/>
    <w:rsid w:val="00915C89"/>
    <w:rsid w:val="00915DC5"/>
    <w:rsid w:val="009169A5"/>
    <w:rsid w:val="00916AF2"/>
    <w:rsid w:val="009171CB"/>
    <w:rsid w:val="0091737A"/>
    <w:rsid w:val="00917528"/>
    <w:rsid w:val="00917977"/>
    <w:rsid w:val="00917CE0"/>
    <w:rsid w:val="00917E61"/>
    <w:rsid w:val="00920482"/>
    <w:rsid w:val="009205B4"/>
    <w:rsid w:val="00920BE4"/>
    <w:rsid w:val="009216C7"/>
    <w:rsid w:val="00921DD7"/>
    <w:rsid w:val="00921F42"/>
    <w:rsid w:val="00922793"/>
    <w:rsid w:val="00922B64"/>
    <w:rsid w:val="00923616"/>
    <w:rsid w:val="00923F6A"/>
    <w:rsid w:val="0092473D"/>
    <w:rsid w:val="009247BE"/>
    <w:rsid w:val="00924C5B"/>
    <w:rsid w:val="00925590"/>
    <w:rsid w:val="009257E5"/>
    <w:rsid w:val="00925925"/>
    <w:rsid w:val="00925930"/>
    <w:rsid w:val="00925B05"/>
    <w:rsid w:val="00925DBE"/>
    <w:rsid w:val="00926198"/>
    <w:rsid w:val="00926434"/>
    <w:rsid w:val="00926760"/>
    <w:rsid w:val="00926B4A"/>
    <w:rsid w:val="00926C3B"/>
    <w:rsid w:val="00927397"/>
    <w:rsid w:val="00930088"/>
    <w:rsid w:val="00930B7F"/>
    <w:rsid w:val="009310B8"/>
    <w:rsid w:val="009310FC"/>
    <w:rsid w:val="0093144F"/>
    <w:rsid w:val="009314FF"/>
    <w:rsid w:val="009315B0"/>
    <w:rsid w:val="00931852"/>
    <w:rsid w:val="0093239D"/>
    <w:rsid w:val="00932793"/>
    <w:rsid w:val="009327EA"/>
    <w:rsid w:val="00933538"/>
    <w:rsid w:val="009339C1"/>
    <w:rsid w:val="009339C8"/>
    <w:rsid w:val="00933A12"/>
    <w:rsid w:val="00933DEA"/>
    <w:rsid w:val="009342EA"/>
    <w:rsid w:val="00934470"/>
    <w:rsid w:val="00934742"/>
    <w:rsid w:val="00934D4F"/>
    <w:rsid w:val="00934EC1"/>
    <w:rsid w:val="00935046"/>
    <w:rsid w:val="009350F0"/>
    <w:rsid w:val="00935550"/>
    <w:rsid w:val="00935679"/>
    <w:rsid w:val="0093583B"/>
    <w:rsid w:val="009360A6"/>
    <w:rsid w:val="009362E8"/>
    <w:rsid w:val="0093658B"/>
    <w:rsid w:val="009370AD"/>
    <w:rsid w:val="0093762C"/>
    <w:rsid w:val="0094040F"/>
    <w:rsid w:val="009404F7"/>
    <w:rsid w:val="0094067C"/>
    <w:rsid w:val="00940E5D"/>
    <w:rsid w:val="009411C0"/>
    <w:rsid w:val="00941676"/>
    <w:rsid w:val="009420EF"/>
    <w:rsid w:val="0094285F"/>
    <w:rsid w:val="0094305C"/>
    <w:rsid w:val="00943994"/>
    <w:rsid w:val="00943DE7"/>
    <w:rsid w:val="00943E3A"/>
    <w:rsid w:val="00943E7C"/>
    <w:rsid w:val="0094419F"/>
    <w:rsid w:val="00945913"/>
    <w:rsid w:val="00946266"/>
    <w:rsid w:val="009462FB"/>
    <w:rsid w:val="009464CD"/>
    <w:rsid w:val="0094695F"/>
    <w:rsid w:val="00946B4A"/>
    <w:rsid w:val="009470D0"/>
    <w:rsid w:val="00947755"/>
    <w:rsid w:val="009477B0"/>
    <w:rsid w:val="009478F0"/>
    <w:rsid w:val="00947DF8"/>
    <w:rsid w:val="00950190"/>
    <w:rsid w:val="00950D3C"/>
    <w:rsid w:val="00950F12"/>
    <w:rsid w:val="00951074"/>
    <w:rsid w:val="0095132A"/>
    <w:rsid w:val="00952182"/>
    <w:rsid w:val="00952DA3"/>
    <w:rsid w:val="009536AE"/>
    <w:rsid w:val="009538BC"/>
    <w:rsid w:val="00953A46"/>
    <w:rsid w:val="009542AE"/>
    <w:rsid w:val="009543EC"/>
    <w:rsid w:val="0095448B"/>
    <w:rsid w:val="00954513"/>
    <w:rsid w:val="009549A6"/>
    <w:rsid w:val="00955541"/>
    <w:rsid w:val="009558C8"/>
    <w:rsid w:val="00955921"/>
    <w:rsid w:val="00955D87"/>
    <w:rsid w:val="00955EC2"/>
    <w:rsid w:val="0095667A"/>
    <w:rsid w:val="00956883"/>
    <w:rsid w:val="0095699E"/>
    <w:rsid w:val="00956A2C"/>
    <w:rsid w:val="00956BE7"/>
    <w:rsid w:val="00956C9B"/>
    <w:rsid w:val="00956E41"/>
    <w:rsid w:val="009575CA"/>
    <w:rsid w:val="009576CF"/>
    <w:rsid w:val="00957755"/>
    <w:rsid w:val="00957BAD"/>
    <w:rsid w:val="00957FFB"/>
    <w:rsid w:val="009606A1"/>
    <w:rsid w:val="009610E8"/>
    <w:rsid w:val="00961395"/>
    <w:rsid w:val="009614D2"/>
    <w:rsid w:val="00962183"/>
    <w:rsid w:val="00962312"/>
    <w:rsid w:val="00962936"/>
    <w:rsid w:val="00962E93"/>
    <w:rsid w:val="00962E9E"/>
    <w:rsid w:val="009631A9"/>
    <w:rsid w:val="00963780"/>
    <w:rsid w:val="009637FE"/>
    <w:rsid w:val="00963935"/>
    <w:rsid w:val="00963AC4"/>
    <w:rsid w:val="00963FAC"/>
    <w:rsid w:val="0096419C"/>
    <w:rsid w:val="0096428E"/>
    <w:rsid w:val="0096564D"/>
    <w:rsid w:val="00965767"/>
    <w:rsid w:val="0096632C"/>
    <w:rsid w:val="0096722C"/>
    <w:rsid w:val="009679CB"/>
    <w:rsid w:val="009704BF"/>
    <w:rsid w:val="00970BA5"/>
    <w:rsid w:val="00970BAF"/>
    <w:rsid w:val="00970C10"/>
    <w:rsid w:val="00970CC3"/>
    <w:rsid w:val="009715E0"/>
    <w:rsid w:val="00971688"/>
    <w:rsid w:val="00971A51"/>
    <w:rsid w:val="00971C42"/>
    <w:rsid w:val="00971DCA"/>
    <w:rsid w:val="00972202"/>
    <w:rsid w:val="00972CAA"/>
    <w:rsid w:val="00972E9D"/>
    <w:rsid w:val="00973454"/>
    <w:rsid w:val="0097373B"/>
    <w:rsid w:val="00973941"/>
    <w:rsid w:val="00973C06"/>
    <w:rsid w:val="009746BC"/>
    <w:rsid w:val="0097474D"/>
    <w:rsid w:val="009750AC"/>
    <w:rsid w:val="009752CC"/>
    <w:rsid w:val="009755EC"/>
    <w:rsid w:val="0097579B"/>
    <w:rsid w:val="00975F8A"/>
    <w:rsid w:val="009761BC"/>
    <w:rsid w:val="009766DB"/>
    <w:rsid w:val="00977603"/>
    <w:rsid w:val="00977A31"/>
    <w:rsid w:val="00980B34"/>
    <w:rsid w:val="00980B88"/>
    <w:rsid w:val="00980DD3"/>
    <w:rsid w:val="00980E41"/>
    <w:rsid w:val="009814E7"/>
    <w:rsid w:val="0098196C"/>
    <w:rsid w:val="00981AA3"/>
    <w:rsid w:val="00981D19"/>
    <w:rsid w:val="00982279"/>
    <w:rsid w:val="0098235C"/>
    <w:rsid w:val="009823CC"/>
    <w:rsid w:val="00982723"/>
    <w:rsid w:val="00982788"/>
    <w:rsid w:val="00982835"/>
    <w:rsid w:val="009832BD"/>
    <w:rsid w:val="00983450"/>
    <w:rsid w:val="009838BF"/>
    <w:rsid w:val="00983930"/>
    <w:rsid w:val="00983A4D"/>
    <w:rsid w:val="009840A6"/>
    <w:rsid w:val="009840E4"/>
    <w:rsid w:val="0098438F"/>
    <w:rsid w:val="00984ECE"/>
    <w:rsid w:val="009856A4"/>
    <w:rsid w:val="0098576D"/>
    <w:rsid w:val="00985B40"/>
    <w:rsid w:val="00986366"/>
    <w:rsid w:val="0098637A"/>
    <w:rsid w:val="009865E9"/>
    <w:rsid w:val="00987468"/>
    <w:rsid w:val="009877CB"/>
    <w:rsid w:val="00987807"/>
    <w:rsid w:val="0098783D"/>
    <w:rsid w:val="00990127"/>
    <w:rsid w:val="009903A4"/>
    <w:rsid w:val="009905A3"/>
    <w:rsid w:val="009906AD"/>
    <w:rsid w:val="00990E12"/>
    <w:rsid w:val="00991140"/>
    <w:rsid w:val="0099116F"/>
    <w:rsid w:val="00991433"/>
    <w:rsid w:val="009924C2"/>
    <w:rsid w:val="00992585"/>
    <w:rsid w:val="0099273D"/>
    <w:rsid w:val="00992BC7"/>
    <w:rsid w:val="00993009"/>
    <w:rsid w:val="00993402"/>
    <w:rsid w:val="00993706"/>
    <w:rsid w:val="0099370D"/>
    <w:rsid w:val="00993A62"/>
    <w:rsid w:val="00993D0F"/>
    <w:rsid w:val="00993D58"/>
    <w:rsid w:val="009944A9"/>
    <w:rsid w:val="009949F9"/>
    <w:rsid w:val="00994CD4"/>
    <w:rsid w:val="00994D40"/>
    <w:rsid w:val="00994F79"/>
    <w:rsid w:val="009952EF"/>
    <w:rsid w:val="0099575E"/>
    <w:rsid w:val="00995A62"/>
    <w:rsid w:val="00995B44"/>
    <w:rsid w:val="009962F7"/>
    <w:rsid w:val="00996785"/>
    <w:rsid w:val="00996B46"/>
    <w:rsid w:val="0099773D"/>
    <w:rsid w:val="009977B6"/>
    <w:rsid w:val="009978C3"/>
    <w:rsid w:val="00997ACE"/>
    <w:rsid w:val="009A025E"/>
    <w:rsid w:val="009A0A25"/>
    <w:rsid w:val="009A0F28"/>
    <w:rsid w:val="009A102E"/>
    <w:rsid w:val="009A230B"/>
    <w:rsid w:val="009A27B1"/>
    <w:rsid w:val="009A288B"/>
    <w:rsid w:val="009A3004"/>
    <w:rsid w:val="009A3E1E"/>
    <w:rsid w:val="009A4BCA"/>
    <w:rsid w:val="009A51FC"/>
    <w:rsid w:val="009A571D"/>
    <w:rsid w:val="009A5AB3"/>
    <w:rsid w:val="009A5FB6"/>
    <w:rsid w:val="009A6AAE"/>
    <w:rsid w:val="009A6B4C"/>
    <w:rsid w:val="009A6C7F"/>
    <w:rsid w:val="009A7C1D"/>
    <w:rsid w:val="009A7E15"/>
    <w:rsid w:val="009B00A4"/>
    <w:rsid w:val="009B05A8"/>
    <w:rsid w:val="009B072D"/>
    <w:rsid w:val="009B09B7"/>
    <w:rsid w:val="009B09D5"/>
    <w:rsid w:val="009B192F"/>
    <w:rsid w:val="009B2CFA"/>
    <w:rsid w:val="009B2D1E"/>
    <w:rsid w:val="009B2DA4"/>
    <w:rsid w:val="009B313C"/>
    <w:rsid w:val="009B3B53"/>
    <w:rsid w:val="009B441F"/>
    <w:rsid w:val="009B454A"/>
    <w:rsid w:val="009B47CB"/>
    <w:rsid w:val="009B50A3"/>
    <w:rsid w:val="009B5218"/>
    <w:rsid w:val="009B5412"/>
    <w:rsid w:val="009B541A"/>
    <w:rsid w:val="009B5465"/>
    <w:rsid w:val="009B572D"/>
    <w:rsid w:val="009B5F34"/>
    <w:rsid w:val="009B61C2"/>
    <w:rsid w:val="009B65C7"/>
    <w:rsid w:val="009B6AAF"/>
    <w:rsid w:val="009B6B43"/>
    <w:rsid w:val="009B6C81"/>
    <w:rsid w:val="009B6DD4"/>
    <w:rsid w:val="009B724C"/>
    <w:rsid w:val="009B7934"/>
    <w:rsid w:val="009B7A5A"/>
    <w:rsid w:val="009B7DA7"/>
    <w:rsid w:val="009B7E5F"/>
    <w:rsid w:val="009C0175"/>
    <w:rsid w:val="009C05CC"/>
    <w:rsid w:val="009C05FD"/>
    <w:rsid w:val="009C09B7"/>
    <w:rsid w:val="009C1EAC"/>
    <w:rsid w:val="009C1ED3"/>
    <w:rsid w:val="009C2184"/>
    <w:rsid w:val="009C24B9"/>
    <w:rsid w:val="009C2BB2"/>
    <w:rsid w:val="009C3029"/>
    <w:rsid w:val="009C34DD"/>
    <w:rsid w:val="009C3730"/>
    <w:rsid w:val="009C3778"/>
    <w:rsid w:val="009C3F29"/>
    <w:rsid w:val="009C3F71"/>
    <w:rsid w:val="009C45C7"/>
    <w:rsid w:val="009C49A0"/>
    <w:rsid w:val="009C4E76"/>
    <w:rsid w:val="009C518B"/>
    <w:rsid w:val="009C5194"/>
    <w:rsid w:val="009C53BA"/>
    <w:rsid w:val="009C58EF"/>
    <w:rsid w:val="009C6677"/>
    <w:rsid w:val="009C6B0A"/>
    <w:rsid w:val="009C6CDC"/>
    <w:rsid w:val="009C6E7B"/>
    <w:rsid w:val="009C71E0"/>
    <w:rsid w:val="009C74DE"/>
    <w:rsid w:val="009C7D45"/>
    <w:rsid w:val="009D0336"/>
    <w:rsid w:val="009D03C3"/>
    <w:rsid w:val="009D0A69"/>
    <w:rsid w:val="009D0A6F"/>
    <w:rsid w:val="009D0DB2"/>
    <w:rsid w:val="009D1993"/>
    <w:rsid w:val="009D2D5B"/>
    <w:rsid w:val="009D2F33"/>
    <w:rsid w:val="009D3006"/>
    <w:rsid w:val="009D30A5"/>
    <w:rsid w:val="009D35DA"/>
    <w:rsid w:val="009D3C0D"/>
    <w:rsid w:val="009D3D1A"/>
    <w:rsid w:val="009D3F42"/>
    <w:rsid w:val="009D3F4D"/>
    <w:rsid w:val="009D3FD6"/>
    <w:rsid w:val="009D4196"/>
    <w:rsid w:val="009D511B"/>
    <w:rsid w:val="009D5124"/>
    <w:rsid w:val="009D587C"/>
    <w:rsid w:val="009D6282"/>
    <w:rsid w:val="009D6AD3"/>
    <w:rsid w:val="009D6CD5"/>
    <w:rsid w:val="009D6EF9"/>
    <w:rsid w:val="009D7991"/>
    <w:rsid w:val="009D7D79"/>
    <w:rsid w:val="009D7ED0"/>
    <w:rsid w:val="009E0883"/>
    <w:rsid w:val="009E0FF0"/>
    <w:rsid w:val="009E1065"/>
    <w:rsid w:val="009E1278"/>
    <w:rsid w:val="009E1797"/>
    <w:rsid w:val="009E229D"/>
    <w:rsid w:val="009E2944"/>
    <w:rsid w:val="009E2D0C"/>
    <w:rsid w:val="009E301B"/>
    <w:rsid w:val="009E35BD"/>
    <w:rsid w:val="009E43C9"/>
    <w:rsid w:val="009E4944"/>
    <w:rsid w:val="009E4A24"/>
    <w:rsid w:val="009E4A41"/>
    <w:rsid w:val="009E517C"/>
    <w:rsid w:val="009E5267"/>
    <w:rsid w:val="009E59F3"/>
    <w:rsid w:val="009E5AD7"/>
    <w:rsid w:val="009E60AB"/>
    <w:rsid w:val="009E66CF"/>
    <w:rsid w:val="009E7138"/>
    <w:rsid w:val="009E7297"/>
    <w:rsid w:val="009E7333"/>
    <w:rsid w:val="009F0125"/>
    <w:rsid w:val="009F0742"/>
    <w:rsid w:val="009F07AF"/>
    <w:rsid w:val="009F0959"/>
    <w:rsid w:val="009F0E03"/>
    <w:rsid w:val="009F1053"/>
    <w:rsid w:val="009F1192"/>
    <w:rsid w:val="009F17CA"/>
    <w:rsid w:val="009F1E05"/>
    <w:rsid w:val="009F1E46"/>
    <w:rsid w:val="009F209D"/>
    <w:rsid w:val="009F2305"/>
    <w:rsid w:val="009F238A"/>
    <w:rsid w:val="009F23F2"/>
    <w:rsid w:val="009F29E0"/>
    <w:rsid w:val="009F2A42"/>
    <w:rsid w:val="009F2C25"/>
    <w:rsid w:val="009F2C5B"/>
    <w:rsid w:val="009F2FD2"/>
    <w:rsid w:val="009F3323"/>
    <w:rsid w:val="009F4452"/>
    <w:rsid w:val="009F44D9"/>
    <w:rsid w:val="009F44E5"/>
    <w:rsid w:val="009F578A"/>
    <w:rsid w:val="009F5B7B"/>
    <w:rsid w:val="009F5CE4"/>
    <w:rsid w:val="009F64B4"/>
    <w:rsid w:val="009F69B5"/>
    <w:rsid w:val="009F7484"/>
    <w:rsid w:val="009F7620"/>
    <w:rsid w:val="009F7739"/>
    <w:rsid w:val="009F7790"/>
    <w:rsid w:val="009F7D20"/>
    <w:rsid w:val="00A0046E"/>
    <w:rsid w:val="00A00800"/>
    <w:rsid w:val="00A008E3"/>
    <w:rsid w:val="00A00FC8"/>
    <w:rsid w:val="00A01B5B"/>
    <w:rsid w:val="00A02AB2"/>
    <w:rsid w:val="00A02CCB"/>
    <w:rsid w:val="00A02D4D"/>
    <w:rsid w:val="00A02F90"/>
    <w:rsid w:val="00A02FEB"/>
    <w:rsid w:val="00A03E67"/>
    <w:rsid w:val="00A045A5"/>
    <w:rsid w:val="00A04AAD"/>
    <w:rsid w:val="00A04B66"/>
    <w:rsid w:val="00A050DD"/>
    <w:rsid w:val="00A0527D"/>
    <w:rsid w:val="00A05C57"/>
    <w:rsid w:val="00A05F86"/>
    <w:rsid w:val="00A0604E"/>
    <w:rsid w:val="00A06098"/>
    <w:rsid w:val="00A060BA"/>
    <w:rsid w:val="00A066D4"/>
    <w:rsid w:val="00A0778D"/>
    <w:rsid w:val="00A0796F"/>
    <w:rsid w:val="00A07DD2"/>
    <w:rsid w:val="00A07E62"/>
    <w:rsid w:val="00A100E1"/>
    <w:rsid w:val="00A1014C"/>
    <w:rsid w:val="00A1040D"/>
    <w:rsid w:val="00A1067D"/>
    <w:rsid w:val="00A107AA"/>
    <w:rsid w:val="00A113D1"/>
    <w:rsid w:val="00A11A64"/>
    <w:rsid w:val="00A11EC0"/>
    <w:rsid w:val="00A123AD"/>
    <w:rsid w:val="00A1269A"/>
    <w:rsid w:val="00A12D4C"/>
    <w:rsid w:val="00A12FDC"/>
    <w:rsid w:val="00A13052"/>
    <w:rsid w:val="00A13493"/>
    <w:rsid w:val="00A140EA"/>
    <w:rsid w:val="00A14B10"/>
    <w:rsid w:val="00A14CCB"/>
    <w:rsid w:val="00A154F9"/>
    <w:rsid w:val="00A163A5"/>
    <w:rsid w:val="00A16555"/>
    <w:rsid w:val="00A16B13"/>
    <w:rsid w:val="00A16BD6"/>
    <w:rsid w:val="00A1711F"/>
    <w:rsid w:val="00A17163"/>
    <w:rsid w:val="00A172A2"/>
    <w:rsid w:val="00A1733F"/>
    <w:rsid w:val="00A1769E"/>
    <w:rsid w:val="00A176B8"/>
    <w:rsid w:val="00A179F8"/>
    <w:rsid w:val="00A17AD2"/>
    <w:rsid w:val="00A20042"/>
    <w:rsid w:val="00A201A6"/>
    <w:rsid w:val="00A2067F"/>
    <w:rsid w:val="00A2083F"/>
    <w:rsid w:val="00A20B3D"/>
    <w:rsid w:val="00A20C4F"/>
    <w:rsid w:val="00A21619"/>
    <w:rsid w:val="00A21B03"/>
    <w:rsid w:val="00A21E21"/>
    <w:rsid w:val="00A2215B"/>
    <w:rsid w:val="00A22373"/>
    <w:rsid w:val="00A22679"/>
    <w:rsid w:val="00A22744"/>
    <w:rsid w:val="00A22880"/>
    <w:rsid w:val="00A22FD0"/>
    <w:rsid w:val="00A248E4"/>
    <w:rsid w:val="00A24EA4"/>
    <w:rsid w:val="00A2536E"/>
    <w:rsid w:val="00A25537"/>
    <w:rsid w:val="00A25F9E"/>
    <w:rsid w:val="00A26606"/>
    <w:rsid w:val="00A26D3C"/>
    <w:rsid w:val="00A30332"/>
    <w:rsid w:val="00A3078B"/>
    <w:rsid w:val="00A30C73"/>
    <w:rsid w:val="00A31229"/>
    <w:rsid w:val="00A31408"/>
    <w:rsid w:val="00A31A5F"/>
    <w:rsid w:val="00A320BC"/>
    <w:rsid w:val="00A321F2"/>
    <w:rsid w:val="00A328AB"/>
    <w:rsid w:val="00A32BF3"/>
    <w:rsid w:val="00A32C05"/>
    <w:rsid w:val="00A32D9C"/>
    <w:rsid w:val="00A33BA1"/>
    <w:rsid w:val="00A33ED9"/>
    <w:rsid w:val="00A34027"/>
    <w:rsid w:val="00A34266"/>
    <w:rsid w:val="00A3429A"/>
    <w:rsid w:val="00A34AAC"/>
    <w:rsid w:val="00A354A7"/>
    <w:rsid w:val="00A35673"/>
    <w:rsid w:val="00A35776"/>
    <w:rsid w:val="00A35987"/>
    <w:rsid w:val="00A362CD"/>
    <w:rsid w:val="00A364D4"/>
    <w:rsid w:val="00A36832"/>
    <w:rsid w:val="00A36D26"/>
    <w:rsid w:val="00A36FAC"/>
    <w:rsid w:val="00A372D2"/>
    <w:rsid w:val="00A3774A"/>
    <w:rsid w:val="00A400CC"/>
    <w:rsid w:val="00A40156"/>
    <w:rsid w:val="00A4033D"/>
    <w:rsid w:val="00A4048A"/>
    <w:rsid w:val="00A4074E"/>
    <w:rsid w:val="00A40973"/>
    <w:rsid w:val="00A40F8E"/>
    <w:rsid w:val="00A41E35"/>
    <w:rsid w:val="00A41EEE"/>
    <w:rsid w:val="00A42A88"/>
    <w:rsid w:val="00A42FAB"/>
    <w:rsid w:val="00A4333E"/>
    <w:rsid w:val="00A43434"/>
    <w:rsid w:val="00A4468D"/>
    <w:rsid w:val="00A4471A"/>
    <w:rsid w:val="00A44C03"/>
    <w:rsid w:val="00A45040"/>
    <w:rsid w:val="00A452CE"/>
    <w:rsid w:val="00A4613A"/>
    <w:rsid w:val="00A465AC"/>
    <w:rsid w:val="00A47146"/>
    <w:rsid w:val="00A47983"/>
    <w:rsid w:val="00A47C46"/>
    <w:rsid w:val="00A47DAC"/>
    <w:rsid w:val="00A47EB5"/>
    <w:rsid w:val="00A47F10"/>
    <w:rsid w:val="00A506C2"/>
    <w:rsid w:val="00A506D1"/>
    <w:rsid w:val="00A50899"/>
    <w:rsid w:val="00A50EA3"/>
    <w:rsid w:val="00A517C0"/>
    <w:rsid w:val="00A518B6"/>
    <w:rsid w:val="00A51A6D"/>
    <w:rsid w:val="00A51AC0"/>
    <w:rsid w:val="00A53034"/>
    <w:rsid w:val="00A536F0"/>
    <w:rsid w:val="00A537B2"/>
    <w:rsid w:val="00A53BDC"/>
    <w:rsid w:val="00A53C4B"/>
    <w:rsid w:val="00A54578"/>
    <w:rsid w:val="00A54CA4"/>
    <w:rsid w:val="00A54E34"/>
    <w:rsid w:val="00A55103"/>
    <w:rsid w:val="00A551FB"/>
    <w:rsid w:val="00A55486"/>
    <w:rsid w:val="00A555A1"/>
    <w:rsid w:val="00A5566A"/>
    <w:rsid w:val="00A55700"/>
    <w:rsid w:val="00A5593F"/>
    <w:rsid w:val="00A559B7"/>
    <w:rsid w:val="00A55A28"/>
    <w:rsid w:val="00A5642B"/>
    <w:rsid w:val="00A5655A"/>
    <w:rsid w:val="00A5682F"/>
    <w:rsid w:val="00A568F3"/>
    <w:rsid w:val="00A56C7D"/>
    <w:rsid w:val="00A56DD0"/>
    <w:rsid w:val="00A57458"/>
    <w:rsid w:val="00A57871"/>
    <w:rsid w:val="00A57AD8"/>
    <w:rsid w:val="00A57C74"/>
    <w:rsid w:val="00A57DDE"/>
    <w:rsid w:val="00A57EE4"/>
    <w:rsid w:val="00A60376"/>
    <w:rsid w:val="00A6061C"/>
    <w:rsid w:val="00A60BAE"/>
    <w:rsid w:val="00A6118D"/>
    <w:rsid w:val="00A619ED"/>
    <w:rsid w:val="00A61A58"/>
    <w:rsid w:val="00A6214D"/>
    <w:rsid w:val="00A621A1"/>
    <w:rsid w:val="00A629DF"/>
    <w:rsid w:val="00A629FF"/>
    <w:rsid w:val="00A62B65"/>
    <w:rsid w:val="00A62E02"/>
    <w:rsid w:val="00A638DD"/>
    <w:rsid w:val="00A63BA6"/>
    <w:rsid w:val="00A63C17"/>
    <w:rsid w:val="00A63CAD"/>
    <w:rsid w:val="00A63D11"/>
    <w:rsid w:val="00A64882"/>
    <w:rsid w:val="00A64ED4"/>
    <w:rsid w:val="00A6539E"/>
    <w:rsid w:val="00A655FA"/>
    <w:rsid w:val="00A6617D"/>
    <w:rsid w:val="00A66279"/>
    <w:rsid w:val="00A66440"/>
    <w:rsid w:val="00A666B7"/>
    <w:rsid w:val="00A66942"/>
    <w:rsid w:val="00A66E3E"/>
    <w:rsid w:val="00A66F4B"/>
    <w:rsid w:val="00A6708C"/>
    <w:rsid w:val="00A674AC"/>
    <w:rsid w:val="00A67689"/>
    <w:rsid w:val="00A67F47"/>
    <w:rsid w:val="00A70E77"/>
    <w:rsid w:val="00A7239E"/>
    <w:rsid w:val="00A723D4"/>
    <w:rsid w:val="00A7255F"/>
    <w:rsid w:val="00A7262A"/>
    <w:rsid w:val="00A72FC2"/>
    <w:rsid w:val="00A7325F"/>
    <w:rsid w:val="00A73335"/>
    <w:rsid w:val="00A73640"/>
    <w:rsid w:val="00A7372F"/>
    <w:rsid w:val="00A737CE"/>
    <w:rsid w:val="00A73A1C"/>
    <w:rsid w:val="00A73CDF"/>
    <w:rsid w:val="00A74544"/>
    <w:rsid w:val="00A74605"/>
    <w:rsid w:val="00A747D4"/>
    <w:rsid w:val="00A754CA"/>
    <w:rsid w:val="00A75B5E"/>
    <w:rsid w:val="00A76629"/>
    <w:rsid w:val="00A766EA"/>
    <w:rsid w:val="00A76A98"/>
    <w:rsid w:val="00A76B65"/>
    <w:rsid w:val="00A76C0D"/>
    <w:rsid w:val="00A76E8A"/>
    <w:rsid w:val="00A77098"/>
    <w:rsid w:val="00A77680"/>
    <w:rsid w:val="00A77829"/>
    <w:rsid w:val="00A807AE"/>
    <w:rsid w:val="00A80C40"/>
    <w:rsid w:val="00A80D97"/>
    <w:rsid w:val="00A80FC0"/>
    <w:rsid w:val="00A810BA"/>
    <w:rsid w:val="00A8225D"/>
    <w:rsid w:val="00A82443"/>
    <w:rsid w:val="00A8332F"/>
    <w:rsid w:val="00A8355D"/>
    <w:rsid w:val="00A835BC"/>
    <w:rsid w:val="00A83DD2"/>
    <w:rsid w:val="00A83FBE"/>
    <w:rsid w:val="00A842FE"/>
    <w:rsid w:val="00A846A5"/>
    <w:rsid w:val="00A84839"/>
    <w:rsid w:val="00A84884"/>
    <w:rsid w:val="00A84BDA"/>
    <w:rsid w:val="00A84FBC"/>
    <w:rsid w:val="00A85B3B"/>
    <w:rsid w:val="00A863D7"/>
    <w:rsid w:val="00A86C6E"/>
    <w:rsid w:val="00A8722E"/>
    <w:rsid w:val="00A875D3"/>
    <w:rsid w:val="00A87604"/>
    <w:rsid w:val="00A87614"/>
    <w:rsid w:val="00A876E2"/>
    <w:rsid w:val="00A877B3"/>
    <w:rsid w:val="00A8781B"/>
    <w:rsid w:val="00A87910"/>
    <w:rsid w:val="00A87AAE"/>
    <w:rsid w:val="00A87AEE"/>
    <w:rsid w:val="00A90639"/>
    <w:rsid w:val="00A90655"/>
    <w:rsid w:val="00A906BC"/>
    <w:rsid w:val="00A90AB8"/>
    <w:rsid w:val="00A90F0F"/>
    <w:rsid w:val="00A9111B"/>
    <w:rsid w:val="00A92040"/>
    <w:rsid w:val="00A9221E"/>
    <w:rsid w:val="00A922FD"/>
    <w:rsid w:val="00A92AC2"/>
    <w:rsid w:val="00A9305F"/>
    <w:rsid w:val="00A94001"/>
    <w:rsid w:val="00A94197"/>
    <w:rsid w:val="00A942D6"/>
    <w:rsid w:val="00A944E9"/>
    <w:rsid w:val="00A94503"/>
    <w:rsid w:val="00A9450E"/>
    <w:rsid w:val="00A9469F"/>
    <w:rsid w:val="00A94750"/>
    <w:rsid w:val="00A957C9"/>
    <w:rsid w:val="00A959E3"/>
    <w:rsid w:val="00A95D39"/>
    <w:rsid w:val="00A9601F"/>
    <w:rsid w:val="00A96026"/>
    <w:rsid w:val="00A963E4"/>
    <w:rsid w:val="00A964F7"/>
    <w:rsid w:val="00A96B52"/>
    <w:rsid w:val="00A96D93"/>
    <w:rsid w:val="00A96E2D"/>
    <w:rsid w:val="00A97394"/>
    <w:rsid w:val="00A97C1D"/>
    <w:rsid w:val="00A97F5F"/>
    <w:rsid w:val="00AA02EF"/>
    <w:rsid w:val="00AA10F0"/>
    <w:rsid w:val="00AA19D5"/>
    <w:rsid w:val="00AA1B0B"/>
    <w:rsid w:val="00AA236D"/>
    <w:rsid w:val="00AA2467"/>
    <w:rsid w:val="00AA26D5"/>
    <w:rsid w:val="00AA358E"/>
    <w:rsid w:val="00AA36F4"/>
    <w:rsid w:val="00AA3823"/>
    <w:rsid w:val="00AA3E7B"/>
    <w:rsid w:val="00AA44E2"/>
    <w:rsid w:val="00AA487B"/>
    <w:rsid w:val="00AA4B9D"/>
    <w:rsid w:val="00AA6252"/>
    <w:rsid w:val="00AA6831"/>
    <w:rsid w:val="00AA68B6"/>
    <w:rsid w:val="00AA68DA"/>
    <w:rsid w:val="00AA68E9"/>
    <w:rsid w:val="00AA6A29"/>
    <w:rsid w:val="00AA6B48"/>
    <w:rsid w:val="00AA6D62"/>
    <w:rsid w:val="00AA708F"/>
    <w:rsid w:val="00AA716A"/>
    <w:rsid w:val="00AA72D4"/>
    <w:rsid w:val="00AB08DE"/>
    <w:rsid w:val="00AB0A2B"/>
    <w:rsid w:val="00AB0E8E"/>
    <w:rsid w:val="00AB10A5"/>
    <w:rsid w:val="00AB1304"/>
    <w:rsid w:val="00AB1B0D"/>
    <w:rsid w:val="00AB1C04"/>
    <w:rsid w:val="00AB216E"/>
    <w:rsid w:val="00AB2331"/>
    <w:rsid w:val="00AB25FD"/>
    <w:rsid w:val="00AB2D14"/>
    <w:rsid w:val="00AB34CF"/>
    <w:rsid w:val="00AB379D"/>
    <w:rsid w:val="00AB4910"/>
    <w:rsid w:val="00AB5820"/>
    <w:rsid w:val="00AB5833"/>
    <w:rsid w:val="00AB58D6"/>
    <w:rsid w:val="00AB5B56"/>
    <w:rsid w:val="00AB5F30"/>
    <w:rsid w:val="00AB5F52"/>
    <w:rsid w:val="00AB6013"/>
    <w:rsid w:val="00AB6244"/>
    <w:rsid w:val="00AB6942"/>
    <w:rsid w:val="00AB71D5"/>
    <w:rsid w:val="00AB738C"/>
    <w:rsid w:val="00AB7FC8"/>
    <w:rsid w:val="00AC0665"/>
    <w:rsid w:val="00AC0C12"/>
    <w:rsid w:val="00AC0E30"/>
    <w:rsid w:val="00AC142A"/>
    <w:rsid w:val="00AC18DF"/>
    <w:rsid w:val="00AC1A64"/>
    <w:rsid w:val="00AC1BD4"/>
    <w:rsid w:val="00AC1C13"/>
    <w:rsid w:val="00AC2203"/>
    <w:rsid w:val="00AC2CF6"/>
    <w:rsid w:val="00AC2F02"/>
    <w:rsid w:val="00AC32FA"/>
    <w:rsid w:val="00AC3D71"/>
    <w:rsid w:val="00AC3FDD"/>
    <w:rsid w:val="00AC45F7"/>
    <w:rsid w:val="00AC4A93"/>
    <w:rsid w:val="00AC4AD9"/>
    <w:rsid w:val="00AC4B96"/>
    <w:rsid w:val="00AC4C3B"/>
    <w:rsid w:val="00AC5356"/>
    <w:rsid w:val="00AC546B"/>
    <w:rsid w:val="00AC567F"/>
    <w:rsid w:val="00AC59AA"/>
    <w:rsid w:val="00AC5A26"/>
    <w:rsid w:val="00AC61A6"/>
    <w:rsid w:val="00AC6463"/>
    <w:rsid w:val="00AC670C"/>
    <w:rsid w:val="00AC6720"/>
    <w:rsid w:val="00AC6AA9"/>
    <w:rsid w:val="00AC6C0E"/>
    <w:rsid w:val="00AC6F7C"/>
    <w:rsid w:val="00AC710E"/>
    <w:rsid w:val="00AC73AE"/>
    <w:rsid w:val="00AC7E7B"/>
    <w:rsid w:val="00AC7EB0"/>
    <w:rsid w:val="00AD01EA"/>
    <w:rsid w:val="00AD021F"/>
    <w:rsid w:val="00AD02CB"/>
    <w:rsid w:val="00AD0575"/>
    <w:rsid w:val="00AD0788"/>
    <w:rsid w:val="00AD0868"/>
    <w:rsid w:val="00AD0970"/>
    <w:rsid w:val="00AD0A12"/>
    <w:rsid w:val="00AD0C9E"/>
    <w:rsid w:val="00AD0EF9"/>
    <w:rsid w:val="00AD1F4E"/>
    <w:rsid w:val="00AD1FDD"/>
    <w:rsid w:val="00AD2036"/>
    <w:rsid w:val="00AD23DE"/>
    <w:rsid w:val="00AD24D5"/>
    <w:rsid w:val="00AD2678"/>
    <w:rsid w:val="00AD2C49"/>
    <w:rsid w:val="00AD35F2"/>
    <w:rsid w:val="00AD3ABB"/>
    <w:rsid w:val="00AD42F4"/>
    <w:rsid w:val="00AD4B1D"/>
    <w:rsid w:val="00AD4D8F"/>
    <w:rsid w:val="00AD5000"/>
    <w:rsid w:val="00AD5BE7"/>
    <w:rsid w:val="00AD5D7D"/>
    <w:rsid w:val="00AD6B31"/>
    <w:rsid w:val="00AD6BE9"/>
    <w:rsid w:val="00AD6C2E"/>
    <w:rsid w:val="00AD7254"/>
    <w:rsid w:val="00AD7255"/>
    <w:rsid w:val="00AD729F"/>
    <w:rsid w:val="00AD76CE"/>
    <w:rsid w:val="00AD778D"/>
    <w:rsid w:val="00AD7D77"/>
    <w:rsid w:val="00AE0846"/>
    <w:rsid w:val="00AE168F"/>
    <w:rsid w:val="00AE170C"/>
    <w:rsid w:val="00AE3813"/>
    <w:rsid w:val="00AE3A2C"/>
    <w:rsid w:val="00AE40B7"/>
    <w:rsid w:val="00AE440D"/>
    <w:rsid w:val="00AE4605"/>
    <w:rsid w:val="00AE4F41"/>
    <w:rsid w:val="00AE52F1"/>
    <w:rsid w:val="00AE60D5"/>
    <w:rsid w:val="00AE6772"/>
    <w:rsid w:val="00AE6AD0"/>
    <w:rsid w:val="00AE6BC9"/>
    <w:rsid w:val="00AE6FD3"/>
    <w:rsid w:val="00AE734C"/>
    <w:rsid w:val="00AE7710"/>
    <w:rsid w:val="00AE798D"/>
    <w:rsid w:val="00AF00AE"/>
    <w:rsid w:val="00AF0199"/>
    <w:rsid w:val="00AF03B4"/>
    <w:rsid w:val="00AF03F8"/>
    <w:rsid w:val="00AF104B"/>
    <w:rsid w:val="00AF1302"/>
    <w:rsid w:val="00AF1C8B"/>
    <w:rsid w:val="00AF1CD7"/>
    <w:rsid w:val="00AF1D02"/>
    <w:rsid w:val="00AF1EF0"/>
    <w:rsid w:val="00AF2148"/>
    <w:rsid w:val="00AF241B"/>
    <w:rsid w:val="00AF2699"/>
    <w:rsid w:val="00AF2D64"/>
    <w:rsid w:val="00AF39D1"/>
    <w:rsid w:val="00AF405A"/>
    <w:rsid w:val="00AF631F"/>
    <w:rsid w:val="00AF6A22"/>
    <w:rsid w:val="00AF6A5D"/>
    <w:rsid w:val="00AF6A72"/>
    <w:rsid w:val="00AF6A87"/>
    <w:rsid w:val="00AF6E5A"/>
    <w:rsid w:val="00AF7093"/>
    <w:rsid w:val="00AF7466"/>
    <w:rsid w:val="00AF76D7"/>
    <w:rsid w:val="00AF7A41"/>
    <w:rsid w:val="00AF7C4E"/>
    <w:rsid w:val="00B000AB"/>
    <w:rsid w:val="00B00113"/>
    <w:rsid w:val="00B002F0"/>
    <w:rsid w:val="00B0099D"/>
    <w:rsid w:val="00B017A7"/>
    <w:rsid w:val="00B01BB6"/>
    <w:rsid w:val="00B02122"/>
    <w:rsid w:val="00B02533"/>
    <w:rsid w:val="00B02851"/>
    <w:rsid w:val="00B02BC7"/>
    <w:rsid w:val="00B03064"/>
    <w:rsid w:val="00B03217"/>
    <w:rsid w:val="00B0345B"/>
    <w:rsid w:val="00B0396E"/>
    <w:rsid w:val="00B03F42"/>
    <w:rsid w:val="00B03FAE"/>
    <w:rsid w:val="00B03FC6"/>
    <w:rsid w:val="00B04147"/>
    <w:rsid w:val="00B05AD2"/>
    <w:rsid w:val="00B063E0"/>
    <w:rsid w:val="00B06751"/>
    <w:rsid w:val="00B0684D"/>
    <w:rsid w:val="00B06EE2"/>
    <w:rsid w:val="00B07A22"/>
    <w:rsid w:val="00B101D4"/>
    <w:rsid w:val="00B105AF"/>
    <w:rsid w:val="00B10620"/>
    <w:rsid w:val="00B10626"/>
    <w:rsid w:val="00B11386"/>
    <w:rsid w:val="00B115CB"/>
    <w:rsid w:val="00B116A0"/>
    <w:rsid w:val="00B119EB"/>
    <w:rsid w:val="00B11E37"/>
    <w:rsid w:val="00B120FD"/>
    <w:rsid w:val="00B12459"/>
    <w:rsid w:val="00B12A14"/>
    <w:rsid w:val="00B137D9"/>
    <w:rsid w:val="00B1399F"/>
    <w:rsid w:val="00B13D57"/>
    <w:rsid w:val="00B140EB"/>
    <w:rsid w:val="00B14444"/>
    <w:rsid w:val="00B14F22"/>
    <w:rsid w:val="00B15191"/>
    <w:rsid w:val="00B1537E"/>
    <w:rsid w:val="00B15765"/>
    <w:rsid w:val="00B15A3A"/>
    <w:rsid w:val="00B1620A"/>
    <w:rsid w:val="00B16FCA"/>
    <w:rsid w:val="00B17804"/>
    <w:rsid w:val="00B17954"/>
    <w:rsid w:val="00B20101"/>
    <w:rsid w:val="00B20A5A"/>
    <w:rsid w:val="00B20B2E"/>
    <w:rsid w:val="00B20D6D"/>
    <w:rsid w:val="00B21112"/>
    <w:rsid w:val="00B21156"/>
    <w:rsid w:val="00B212DF"/>
    <w:rsid w:val="00B214FE"/>
    <w:rsid w:val="00B21505"/>
    <w:rsid w:val="00B22041"/>
    <w:rsid w:val="00B2214B"/>
    <w:rsid w:val="00B22386"/>
    <w:rsid w:val="00B227B6"/>
    <w:rsid w:val="00B22D3C"/>
    <w:rsid w:val="00B231D1"/>
    <w:rsid w:val="00B234BA"/>
    <w:rsid w:val="00B23764"/>
    <w:rsid w:val="00B24823"/>
    <w:rsid w:val="00B25176"/>
    <w:rsid w:val="00B25E4B"/>
    <w:rsid w:val="00B25FAE"/>
    <w:rsid w:val="00B26B02"/>
    <w:rsid w:val="00B26BF2"/>
    <w:rsid w:val="00B26D68"/>
    <w:rsid w:val="00B26E2B"/>
    <w:rsid w:val="00B26EB8"/>
    <w:rsid w:val="00B271D8"/>
    <w:rsid w:val="00B303E7"/>
    <w:rsid w:val="00B305DA"/>
    <w:rsid w:val="00B32183"/>
    <w:rsid w:val="00B327B9"/>
    <w:rsid w:val="00B32B68"/>
    <w:rsid w:val="00B32E22"/>
    <w:rsid w:val="00B335AA"/>
    <w:rsid w:val="00B33662"/>
    <w:rsid w:val="00B33E41"/>
    <w:rsid w:val="00B3407B"/>
    <w:rsid w:val="00B340F3"/>
    <w:rsid w:val="00B341BB"/>
    <w:rsid w:val="00B34B4A"/>
    <w:rsid w:val="00B34CFA"/>
    <w:rsid w:val="00B35303"/>
    <w:rsid w:val="00B3552B"/>
    <w:rsid w:val="00B35BF0"/>
    <w:rsid w:val="00B37459"/>
    <w:rsid w:val="00B375CE"/>
    <w:rsid w:val="00B37655"/>
    <w:rsid w:val="00B37888"/>
    <w:rsid w:val="00B3792C"/>
    <w:rsid w:val="00B37B5D"/>
    <w:rsid w:val="00B40C80"/>
    <w:rsid w:val="00B40CF5"/>
    <w:rsid w:val="00B40D25"/>
    <w:rsid w:val="00B4166A"/>
    <w:rsid w:val="00B41B66"/>
    <w:rsid w:val="00B41E5D"/>
    <w:rsid w:val="00B4259C"/>
    <w:rsid w:val="00B425CC"/>
    <w:rsid w:val="00B4274D"/>
    <w:rsid w:val="00B43137"/>
    <w:rsid w:val="00B43E06"/>
    <w:rsid w:val="00B44630"/>
    <w:rsid w:val="00B447FA"/>
    <w:rsid w:val="00B45383"/>
    <w:rsid w:val="00B455F6"/>
    <w:rsid w:val="00B458A0"/>
    <w:rsid w:val="00B45971"/>
    <w:rsid w:val="00B45B92"/>
    <w:rsid w:val="00B45DCA"/>
    <w:rsid w:val="00B4603A"/>
    <w:rsid w:val="00B46062"/>
    <w:rsid w:val="00B4640B"/>
    <w:rsid w:val="00B46841"/>
    <w:rsid w:val="00B46D46"/>
    <w:rsid w:val="00B47196"/>
    <w:rsid w:val="00B472DB"/>
    <w:rsid w:val="00B47A64"/>
    <w:rsid w:val="00B47F74"/>
    <w:rsid w:val="00B50504"/>
    <w:rsid w:val="00B5069B"/>
    <w:rsid w:val="00B507A6"/>
    <w:rsid w:val="00B5083A"/>
    <w:rsid w:val="00B513B0"/>
    <w:rsid w:val="00B51B3D"/>
    <w:rsid w:val="00B524C6"/>
    <w:rsid w:val="00B5261B"/>
    <w:rsid w:val="00B5298D"/>
    <w:rsid w:val="00B529BB"/>
    <w:rsid w:val="00B52BC2"/>
    <w:rsid w:val="00B53982"/>
    <w:rsid w:val="00B53DC2"/>
    <w:rsid w:val="00B54078"/>
    <w:rsid w:val="00B55FAA"/>
    <w:rsid w:val="00B5607E"/>
    <w:rsid w:val="00B56823"/>
    <w:rsid w:val="00B5685E"/>
    <w:rsid w:val="00B56976"/>
    <w:rsid w:val="00B56A1E"/>
    <w:rsid w:val="00B56C5F"/>
    <w:rsid w:val="00B56CCF"/>
    <w:rsid w:val="00B5796E"/>
    <w:rsid w:val="00B57CA8"/>
    <w:rsid w:val="00B57DF1"/>
    <w:rsid w:val="00B6041E"/>
    <w:rsid w:val="00B6065F"/>
    <w:rsid w:val="00B607D4"/>
    <w:rsid w:val="00B60A88"/>
    <w:rsid w:val="00B60A9F"/>
    <w:rsid w:val="00B61446"/>
    <w:rsid w:val="00B618AC"/>
    <w:rsid w:val="00B61B60"/>
    <w:rsid w:val="00B61CC1"/>
    <w:rsid w:val="00B61FB0"/>
    <w:rsid w:val="00B620BC"/>
    <w:rsid w:val="00B6296E"/>
    <w:rsid w:val="00B62C8C"/>
    <w:rsid w:val="00B636CE"/>
    <w:rsid w:val="00B63BA0"/>
    <w:rsid w:val="00B63DBF"/>
    <w:rsid w:val="00B6459F"/>
    <w:rsid w:val="00B6474F"/>
    <w:rsid w:val="00B6494B"/>
    <w:rsid w:val="00B64C21"/>
    <w:rsid w:val="00B64EF4"/>
    <w:rsid w:val="00B6573C"/>
    <w:rsid w:val="00B6576D"/>
    <w:rsid w:val="00B65791"/>
    <w:rsid w:val="00B657D7"/>
    <w:rsid w:val="00B65A43"/>
    <w:rsid w:val="00B65AF3"/>
    <w:rsid w:val="00B65C78"/>
    <w:rsid w:val="00B65D44"/>
    <w:rsid w:val="00B65E89"/>
    <w:rsid w:val="00B661A0"/>
    <w:rsid w:val="00B662B3"/>
    <w:rsid w:val="00B66793"/>
    <w:rsid w:val="00B66A61"/>
    <w:rsid w:val="00B67079"/>
    <w:rsid w:val="00B67415"/>
    <w:rsid w:val="00B6757A"/>
    <w:rsid w:val="00B67C6C"/>
    <w:rsid w:val="00B708DC"/>
    <w:rsid w:val="00B70D3D"/>
    <w:rsid w:val="00B70E44"/>
    <w:rsid w:val="00B714E3"/>
    <w:rsid w:val="00B719D2"/>
    <w:rsid w:val="00B726A6"/>
    <w:rsid w:val="00B731F2"/>
    <w:rsid w:val="00B732CF"/>
    <w:rsid w:val="00B73BA1"/>
    <w:rsid w:val="00B744B6"/>
    <w:rsid w:val="00B7452F"/>
    <w:rsid w:val="00B752ED"/>
    <w:rsid w:val="00B759F5"/>
    <w:rsid w:val="00B7641B"/>
    <w:rsid w:val="00B77AAE"/>
    <w:rsid w:val="00B80517"/>
    <w:rsid w:val="00B80848"/>
    <w:rsid w:val="00B80956"/>
    <w:rsid w:val="00B812B0"/>
    <w:rsid w:val="00B812E1"/>
    <w:rsid w:val="00B8154F"/>
    <w:rsid w:val="00B81676"/>
    <w:rsid w:val="00B8225E"/>
    <w:rsid w:val="00B82AA4"/>
    <w:rsid w:val="00B830B4"/>
    <w:rsid w:val="00B83247"/>
    <w:rsid w:val="00B8426F"/>
    <w:rsid w:val="00B84A3D"/>
    <w:rsid w:val="00B85633"/>
    <w:rsid w:val="00B85840"/>
    <w:rsid w:val="00B85CA1"/>
    <w:rsid w:val="00B85D04"/>
    <w:rsid w:val="00B860AE"/>
    <w:rsid w:val="00B8631E"/>
    <w:rsid w:val="00B86665"/>
    <w:rsid w:val="00B86C7C"/>
    <w:rsid w:val="00B871BF"/>
    <w:rsid w:val="00B875E9"/>
    <w:rsid w:val="00B87A7E"/>
    <w:rsid w:val="00B87B60"/>
    <w:rsid w:val="00B90097"/>
    <w:rsid w:val="00B904D7"/>
    <w:rsid w:val="00B909A4"/>
    <w:rsid w:val="00B90CDF"/>
    <w:rsid w:val="00B91F72"/>
    <w:rsid w:val="00B927CA"/>
    <w:rsid w:val="00B92FBF"/>
    <w:rsid w:val="00B933B2"/>
    <w:rsid w:val="00B933EC"/>
    <w:rsid w:val="00B935D7"/>
    <w:rsid w:val="00B93654"/>
    <w:rsid w:val="00B9386C"/>
    <w:rsid w:val="00B93880"/>
    <w:rsid w:val="00B93FA9"/>
    <w:rsid w:val="00B94105"/>
    <w:rsid w:val="00B95235"/>
    <w:rsid w:val="00B95266"/>
    <w:rsid w:val="00B9562A"/>
    <w:rsid w:val="00B95DEE"/>
    <w:rsid w:val="00B961F7"/>
    <w:rsid w:val="00B97517"/>
    <w:rsid w:val="00B977ED"/>
    <w:rsid w:val="00B9782A"/>
    <w:rsid w:val="00B97BE6"/>
    <w:rsid w:val="00B97C3A"/>
    <w:rsid w:val="00BA034A"/>
    <w:rsid w:val="00BA03D8"/>
    <w:rsid w:val="00BA0B37"/>
    <w:rsid w:val="00BA1883"/>
    <w:rsid w:val="00BA1A85"/>
    <w:rsid w:val="00BA23E2"/>
    <w:rsid w:val="00BA260A"/>
    <w:rsid w:val="00BA2C6C"/>
    <w:rsid w:val="00BA30C3"/>
    <w:rsid w:val="00BA38F9"/>
    <w:rsid w:val="00BA478F"/>
    <w:rsid w:val="00BA4D5B"/>
    <w:rsid w:val="00BA4EAD"/>
    <w:rsid w:val="00BA4F34"/>
    <w:rsid w:val="00BA51B9"/>
    <w:rsid w:val="00BA580F"/>
    <w:rsid w:val="00BA5A58"/>
    <w:rsid w:val="00BA5F81"/>
    <w:rsid w:val="00BA611E"/>
    <w:rsid w:val="00BA6404"/>
    <w:rsid w:val="00BA78CC"/>
    <w:rsid w:val="00BA7985"/>
    <w:rsid w:val="00BB10C8"/>
    <w:rsid w:val="00BB1770"/>
    <w:rsid w:val="00BB2463"/>
    <w:rsid w:val="00BB300D"/>
    <w:rsid w:val="00BB319C"/>
    <w:rsid w:val="00BB3446"/>
    <w:rsid w:val="00BB355A"/>
    <w:rsid w:val="00BB4398"/>
    <w:rsid w:val="00BB4D3A"/>
    <w:rsid w:val="00BB4FBE"/>
    <w:rsid w:val="00BB527B"/>
    <w:rsid w:val="00BB542C"/>
    <w:rsid w:val="00BB5684"/>
    <w:rsid w:val="00BB5B1C"/>
    <w:rsid w:val="00BB6260"/>
    <w:rsid w:val="00BC0228"/>
    <w:rsid w:val="00BC0526"/>
    <w:rsid w:val="00BC05BA"/>
    <w:rsid w:val="00BC096D"/>
    <w:rsid w:val="00BC0A06"/>
    <w:rsid w:val="00BC0AF1"/>
    <w:rsid w:val="00BC1046"/>
    <w:rsid w:val="00BC162A"/>
    <w:rsid w:val="00BC1D30"/>
    <w:rsid w:val="00BC1E2A"/>
    <w:rsid w:val="00BC22B1"/>
    <w:rsid w:val="00BC344D"/>
    <w:rsid w:val="00BC3BDB"/>
    <w:rsid w:val="00BC3C3B"/>
    <w:rsid w:val="00BC434B"/>
    <w:rsid w:val="00BC48C9"/>
    <w:rsid w:val="00BC4ACE"/>
    <w:rsid w:val="00BC5060"/>
    <w:rsid w:val="00BC50C4"/>
    <w:rsid w:val="00BC5322"/>
    <w:rsid w:val="00BC53E5"/>
    <w:rsid w:val="00BC543D"/>
    <w:rsid w:val="00BC5615"/>
    <w:rsid w:val="00BC6290"/>
    <w:rsid w:val="00BC6413"/>
    <w:rsid w:val="00BC656D"/>
    <w:rsid w:val="00BC68B3"/>
    <w:rsid w:val="00BC6CB6"/>
    <w:rsid w:val="00BC6D12"/>
    <w:rsid w:val="00BC705D"/>
    <w:rsid w:val="00BC70BC"/>
    <w:rsid w:val="00BC721A"/>
    <w:rsid w:val="00BC7799"/>
    <w:rsid w:val="00BC7A3E"/>
    <w:rsid w:val="00BC7A9A"/>
    <w:rsid w:val="00BC7CE4"/>
    <w:rsid w:val="00BD0498"/>
    <w:rsid w:val="00BD04EE"/>
    <w:rsid w:val="00BD097C"/>
    <w:rsid w:val="00BD09EB"/>
    <w:rsid w:val="00BD0B63"/>
    <w:rsid w:val="00BD0ED3"/>
    <w:rsid w:val="00BD114D"/>
    <w:rsid w:val="00BD1AC4"/>
    <w:rsid w:val="00BD1B31"/>
    <w:rsid w:val="00BD2076"/>
    <w:rsid w:val="00BD2F39"/>
    <w:rsid w:val="00BD30BD"/>
    <w:rsid w:val="00BD34A0"/>
    <w:rsid w:val="00BD3C32"/>
    <w:rsid w:val="00BD3D28"/>
    <w:rsid w:val="00BD40D7"/>
    <w:rsid w:val="00BD50B8"/>
    <w:rsid w:val="00BD530A"/>
    <w:rsid w:val="00BD5553"/>
    <w:rsid w:val="00BD607F"/>
    <w:rsid w:val="00BD629E"/>
    <w:rsid w:val="00BD65A1"/>
    <w:rsid w:val="00BD6A48"/>
    <w:rsid w:val="00BD6ABB"/>
    <w:rsid w:val="00BD72B1"/>
    <w:rsid w:val="00BD7411"/>
    <w:rsid w:val="00BD780D"/>
    <w:rsid w:val="00BD7A58"/>
    <w:rsid w:val="00BD7C06"/>
    <w:rsid w:val="00BE0452"/>
    <w:rsid w:val="00BE058A"/>
    <w:rsid w:val="00BE09F2"/>
    <w:rsid w:val="00BE1083"/>
    <w:rsid w:val="00BE12B2"/>
    <w:rsid w:val="00BE1608"/>
    <w:rsid w:val="00BE2563"/>
    <w:rsid w:val="00BE2CDB"/>
    <w:rsid w:val="00BE2EAA"/>
    <w:rsid w:val="00BE375F"/>
    <w:rsid w:val="00BE4D9C"/>
    <w:rsid w:val="00BE4FFC"/>
    <w:rsid w:val="00BE5281"/>
    <w:rsid w:val="00BE52AB"/>
    <w:rsid w:val="00BE52BC"/>
    <w:rsid w:val="00BE5350"/>
    <w:rsid w:val="00BE5A33"/>
    <w:rsid w:val="00BE5D96"/>
    <w:rsid w:val="00BE5F0B"/>
    <w:rsid w:val="00BE6126"/>
    <w:rsid w:val="00BE61C7"/>
    <w:rsid w:val="00BE7472"/>
    <w:rsid w:val="00BE75B0"/>
    <w:rsid w:val="00BF03A6"/>
    <w:rsid w:val="00BF0671"/>
    <w:rsid w:val="00BF1652"/>
    <w:rsid w:val="00BF19B5"/>
    <w:rsid w:val="00BF2A33"/>
    <w:rsid w:val="00BF2C28"/>
    <w:rsid w:val="00BF3001"/>
    <w:rsid w:val="00BF349E"/>
    <w:rsid w:val="00BF34F1"/>
    <w:rsid w:val="00BF4053"/>
    <w:rsid w:val="00BF47AC"/>
    <w:rsid w:val="00BF500D"/>
    <w:rsid w:val="00BF52FB"/>
    <w:rsid w:val="00BF55C2"/>
    <w:rsid w:val="00BF5A23"/>
    <w:rsid w:val="00BF6485"/>
    <w:rsid w:val="00BF64C2"/>
    <w:rsid w:val="00BF6775"/>
    <w:rsid w:val="00BF6888"/>
    <w:rsid w:val="00BF6D20"/>
    <w:rsid w:val="00BF6EE2"/>
    <w:rsid w:val="00BF75CE"/>
    <w:rsid w:val="00BF7907"/>
    <w:rsid w:val="00BF7F94"/>
    <w:rsid w:val="00C00461"/>
    <w:rsid w:val="00C00465"/>
    <w:rsid w:val="00C0080D"/>
    <w:rsid w:val="00C01434"/>
    <w:rsid w:val="00C014B6"/>
    <w:rsid w:val="00C01602"/>
    <w:rsid w:val="00C01821"/>
    <w:rsid w:val="00C01A26"/>
    <w:rsid w:val="00C0201E"/>
    <w:rsid w:val="00C02511"/>
    <w:rsid w:val="00C02526"/>
    <w:rsid w:val="00C02C0E"/>
    <w:rsid w:val="00C03A2F"/>
    <w:rsid w:val="00C04200"/>
    <w:rsid w:val="00C04F89"/>
    <w:rsid w:val="00C05176"/>
    <w:rsid w:val="00C05203"/>
    <w:rsid w:val="00C06378"/>
    <w:rsid w:val="00C06A9D"/>
    <w:rsid w:val="00C06DAD"/>
    <w:rsid w:val="00C06DC3"/>
    <w:rsid w:val="00C07215"/>
    <w:rsid w:val="00C0769D"/>
    <w:rsid w:val="00C07F20"/>
    <w:rsid w:val="00C10F9F"/>
    <w:rsid w:val="00C11C55"/>
    <w:rsid w:val="00C11D52"/>
    <w:rsid w:val="00C11F93"/>
    <w:rsid w:val="00C12167"/>
    <w:rsid w:val="00C12559"/>
    <w:rsid w:val="00C127E5"/>
    <w:rsid w:val="00C12C05"/>
    <w:rsid w:val="00C12C71"/>
    <w:rsid w:val="00C14490"/>
    <w:rsid w:val="00C144A6"/>
    <w:rsid w:val="00C14747"/>
    <w:rsid w:val="00C14998"/>
    <w:rsid w:val="00C14DCD"/>
    <w:rsid w:val="00C1509B"/>
    <w:rsid w:val="00C151A5"/>
    <w:rsid w:val="00C15753"/>
    <w:rsid w:val="00C15A4D"/>
    <w:rsid w:val="00C15A5F"/>
    <w:rsid w:val="00C15D78"/>
    <w:rsid w:val="00C15ED7"/>
    <w:rsid w:val="00C161F3"/>
    <w:rsid w:val="00C16944"/>
    <w:rsid w:val="00C174FB"/>
    <w:rsid w:val="00C1795F"/>
    <w:rsid w:val="00C17C3A"/>
    <w:rsid w:val="00C20055"/>
    <w:rsid w:val="00C20582"/>
    <w:rsid w:val="00C20664"/>
    <w:rsid w:val="00C208D2"/>
    <w:rsid w:val="00C20A3F"/>
    <w:rsid w:val="00C20E60"/>
    <w:rsid w:val="00C21014"/>
    <w:rsid w:val="00C21225"/>
    <w:rsid w:val="00C21601"/>
    <w:rsid w:val="00C21BDB"/>
    <w:rsid w:val="00C21C00"/>
    <w:rsid w:val="00C21C66"/>
    <w:rsid w:val="00C222B5"/>
    <w:rsid w:val="00C233F0"/>
    <w:rsid w:val="00C234AD"/>
    <w:rsid w:val="00C23729"/>
    <w:rsid w:val="00C243FC"/>
    <w:rsid w:val="00C2519E"/>
    <w:rsid w:val="00C25A8E"/>
    <w:rsid w:val="00C25D4B"/>
    <w:rsid w:val="00C25F35"/>
    <w:rsid w:val="00C265A7"/>
    <w:rsid w:val="00C26739"/>
    <w:rsid w:val="00C27250"/>
    <w:rsid w:val="00C27393"/>
    <w:rsid w:val="00C30434"/>
    <w:rsid w:val="00C30EA4"/>
    <w:rsid w:val="00C32540"/>
    <w:rsid w:val="00C33088"/>
    <w:rsid w:val="00C33284"/>
    <w:rsid w:val="00C3334D"/>
    <w:rsid w:val="00C338AA"/>
    <w:rsid w:val="00C34730"/>
    <w:rsid w:val="00C34770"/>
    <w:rsid w:val="00C3494C"/>
    <w:rsid w:val="00C34DC8"/>
    <w:rsid w:val="00C352E2"/>
    <w:rsid w:val="00C357C0"/>
    <w:rsid w:val="00C360AC"/>
    <w:rsid w:val="00C364F9"/>
    <w:rsid w:val="00C365CC"/>
    <w:rsid w:val="00C40226"/>
    <w:rsid w:val="00C40300"/>
    <w:rsid w:val="00C40465"/>
    <w:rsid w:val="00C4050A"/>
    <w:rsid w:val="00C41882"/>
    <w:rsid w:val="00C42170"/>
    <w:rsid w:val="00C4257C"/>
    <w:rsid w:val="00C42627"/>
    <w:rsid w:val="00C426FF"/>
    <w:rsid w:val="00C42836"/>
    <w:rsid w:val="00C42A30"/>
    <w:rsid w:val="00C42BCF"/>
    <w:rsid w:val="00C42F90"/>
    <w:rsid w:val="00C430CD"/>
    <w:rsid w:val="00C4326C"/>
    <w:rsid w:val="00C432BA"/>
    <w:rsid w:val="00C43303"/>
    <w:rsid w:val="00C433AA"/>
    <w:rsid w:val="00C433C5"/>
    <w:rsid w:val="00C439AD"/>
    <w:rsid w:val="00C43BCD"/>
    <w:rsid w:val="00C43EE0"/>
    <w:rsid w:val="00C44016"/>
    <w:rsid w:val="00C44236"/>
    <w:rsid w:val="00C4450E"/>
    <w:rsid w:val="00C44781"/>
    <w:rsid w:val="00C44829"/>
    <w:rsid w:val="00C44D26"/>
    <w:rsid w:val="00C44D3D"/>
    <w:rsid w:val="00C44FC4"/>
    <w:rsid w:val="00C44FF6"/>
    <w:rsid w:val="00C45753"/>
    <w:rsid w:val="00C45954"/>
    <w:rsid w:val="00C45B27"/>
    <w:rsid w:val="00C45DA3"/>
    <w:rsid w:val="00C45FCB"/>
    <w:rsid w:val="00C46212"/>
    <w:rsid w:val="00C4682B"/>
    <w:rsid w:val="00C46C76"/>
    <w:rsid w:val="00C46EF6"/>
    <w:rsid w:val="00C504A7"/>
    <w:rsid w:val="00C506BF"/>
    <w:rsid w:val="00C509E0"/>
    <w:rsid w:val="00C50ABE"/>
    <w:rsid w:val="00C50AD6"/>
    <w:rsid w:val="00C50C1E"/>
    <w:rsid w:val="00C5114B"/>
    <w:rsid w:val="00C51196"/>
    <w:rsid w:val="00C51CB0"/>
    <w:rsid w:val="00C52F04"/>
    <w:rsid w:val="00C52F26"/>
    <w:rsid w:val="00C53F57"/>
    <w:rsid w:val="00C53FF5"/>
    <w:rsid w:val="00C5413F"/>
    <w:rsid w:val="00C54313"/>
    <w:rsid w:val="00C544FE"/>
    <w:rsid w:val="00C5493C"/>
    <w:rsid w:val="00C549A8"/>
    <w:rsid w:val="00C54B20"/>
    <w:rsid w:val="00C54F68"/>
    <w:rsid w:val="00C55204"/>
    <w:rsid w:val="00C557A9"/>
    <w:rsid w:val="00C5697E"/>
    <w:rsid w:val="00C56F08"/>
    <w:rsid w:val="00C5774D"/>
    <w:rsid w:val="00C601BD"/>
    <w:rsid w:val="00C6075E"/>
    <w:rsid w:val="00C607FA"/>
    <w:rsid w:val="00C60934"/>
    <w:rsid w:val="00C60AF2"/>
    <w:rsid w:val="00C60CDE"/>
    <w:rsid w:val="00C60E7A"/>
    <w:rsid w:val="00C6136A"/>
    <w:rsid w:val="00C61615"/>
    <w:rsid w:val="00C618E1"/>
    <w:rsid w:val="00C61933"/>
    <w:rsid w:val="00C61C43"/>
    <w:rsid w:val="00C61D3F"/>
    <w:rsid w:val="00C62D39"/>
    <w:rsid w:val="00C636C9"/>
    <w:rsid w:val="00C63DAA"/>
    <w:rsid w:val="00C63FDC"/>
    <w:rsid w:val="00C6488C"/>
    <w:rsid w:val="00C64AC9"/>
    <w:rsid w:val="00C64CA3"/>
    <w:rsid w:val="00C64E90"/>
    <w:rsid w:val="00C655A2"/>
    <w:rsid w:val="00C6587C"/>
    <w:rsid w:val="00C65B4B"/>
    <w:rsid w:val="00C65BF4"/>
    <w:rsid w:val="00C65E65"/>
    <w:rsid w:val="00C66232"/>
    <w:rsid w:val="00C664A3"/>
    <w:rsid w:val="00C6693B"/>
    <w:rsid w:val="00C66BAE"/>
    <w:rsid w:val="00C66D03"/>
    <w:rsid w:val="00C66EB8"/>
    <w:rsid w:val="00C66F4C"/>
    <w:rsid w:val="00C6727C"/>
    <w:rsid w:val="00C67BAE"/>
    <w:rsid w:val="00C70105"/>
    <w:rsid w:val="00C70D89"/>
    <w:rsid w:val="00C716DA"/>
    <w:rsid w:val="00C72343"/>
    <w:rsid w:val="00C72560"/>
    <w:rsid w:val="00C72822"/>
    <w:rsid w:val="00C7311C"/>
    <w:rsid w:val="00C731D8"/>
    <w:rsid w:val="00C7322B"/>
    <w:rsid w:val="00C739C7"/>
    <w:rsid w:val="00C752E2"/>
    <w:rsid w:val="00C75BA0"/>
    <w:rsid w:val="00C762C2"/>
    <w:rsid w:val="00C76458"/>
    <w:rsid w:val="00C76614"/>
    <w:rsid w:val="00C772EF"/>
    <w:rsid w:val="00C779B8"/>
    <w:rsid w:val="00C77A26"/>
    <w:rsid w:val="00C77A46"/>
    <w:rsid w:val="00C77CBD"/>
    <w:rsid w:val="00C77EF3"/>
    <w:rsid w:val="00C77FCF"/>
    <w:rsid w:val="00C80060"/>
    <w:rsid w:val="00C805EE"/>
    <w:rsid w:val="00C80A73"/>
    <w:rsid w:val="00C80AD3"/>
    <w:rsid w:val="00C80F61"/>
    <w:rsid w:val="00C81458"/>
    <w:rsid w:val="00C815F1"/>
    <w:rsid w:val="00C82442"/>
    <w:rsid w:val="00C82EF6"/>
    <w:rsid w:val="00C8331E"/>
    <w:rsid w:val="00C836EC"/>
    <w:rsid w:val="00C83CCA"/>
    <w:rsid w:val="00C846B3"/>
    <w:rsid w:val="00C84CCB"/>
    <w:rsid w:val="00C859A8"/>
    <w:rsid w:val="00C85D5F"/>
    <w:rsid w:val="00C8617B"/>
    <w:rsid w:val="00C862F1"/>
    <w:rsid w:val="00C865BE"/>
    <w:rsid w:val="00C86B16"/>
    <w:rsid w:val="00C874BB"/>
    <w:rsid w:val="00C87765"/>
    <w:rsid w:val="00C87EDC"/>
    <w:rsid w:val="00C90730"/>
    <w:rsid w:val="00C90779"/>
    <w:rsid w:val="00C90B8A"/>
    <w:rsid w:val="00C90E64"/>
    <w:rsid w:val="00C90ED2"/>
    <w:rsid w:val="00C91BA1"/>
    <w:rsid w:val="00C91BC6"/>
    <w:rsid w:val="00C91E04"/>
    <w:rsid w:val="00C91F06"/>
    <w:rsid w:val="00C920E6"/>
    <w:rsid w:val="00C9237D"/>
    <w:rsid w:val="00C923A2"/>
    <w:rsid w:val="00C928EC"/>
    <w:rsid w:val="00C92A3A"/>
    <w:rsid w:val="00C932B1"/>
    <w:rsid w:val="00C932B4"/>
    <w:rsid w:val="00C933EF"/>
    <w:rsid w:val="00C93B72"/>
    <w:rsid w:val="00C93BD8"/>
    <w:rsid w:val="00C941D7"/>
    <w:rsid w:val="00C94731"/>
    <w:rsid w:val="00C94EA2"/>
    <w:rsid w:val="00C950BB"/>
    <w:rsid w:val="00C95266"/>
    <w:rsid w:val="00C95315"/>
    <w:rsid w:val="00C95B41"/>
    <w:rsid w:val="00C96663"/>
    <w:rsid w:val="00C9667E"/>
    <w:rsid w:val="00C969C9"/>
    <w:rsid w:val="00C96CF6"/>
    <w:rsid w:val="00C97202"/>
    <w:rsid w:val="00C9742A"/>
    <w:rsid w:val="00C9757A"/>
    <w:rsid w:val="00C97ED4"/>
    <w:rsid w:val="00CA027A"/>
    <w:rsid w:val="00CA035B"/>
    <w:rsid w:val="00CA03C1"/>
    <w:rsid w:val="00CA03DE"/>
    <w:rsid w:val="00CA0716"/>
    <w:rsid w:val="00CA0A08"/>
    <w:rsid w:val="00CA17D0"/>
    <w:rsid w:val="00CA1853"/>
    <w:rsid w:val="00CA2533"/>
    <w:rsid w:val="00CA26E3"/>
    <w:rsid w:val="00CA2A68"/>
    <w:rsid w:val="00CA33D2"/>
    <w:rsid w:val="00CA3433"/>
    <w:rsid w:val="00CA343A"/>
    <w:rsid w:val="00CA3BFD"/>
    <w:rsid w:val="00CA43F9"/>
    <w:rsid w:val="00CA4564"/>
    <w:rsid w:val="00CA50D7"/>
    <w:rsid w:val="00CA534A"/>
    <w:rsid w:val="00CA5403"/>
    <w:rsid w:val="00CA5833"/>
    <w:rsid w:val="00CA5876"/>
    <w:rsid w:val="00CA62BE"/>
    <w:rsid w:val="00CA6507"/>
    <w:rsid w:val="00CA66B3"/>
    <w:rsid w:val="00CA68B3"/>
    <w:rsid w:val="00CA6E47"/>
    <w:rsid w:val="00CA7701"/>
    <w:rsid w:val="00CA783C"/>
    <w:rsid w:val="00CA78AF"/>
    <w:rsid w:val="00CA79DB"/>
    <w:rsid w:val="00CA7AC6"/>
    <w:rsid w:val="00CA7B21"/>
    <w:rsid w:val="00CA7B44"/>
    <w:rsid w:val="00CB00BD"/>
    <w:rsid w:val="00CB0CC5"/>
    <w:rsid w:val="00CB0E0E"/>
    <w:rsid w:val="00CB1224"/>
    <w:rsid w:val="00CB1983"/>
    <w:rsid w:val="00CB24CC"/>
    <w:rsid w:val="00CB2A1D"/>
    <w:rsid w:val="00CB2B34"/>
    <w:rsid w:val="00CB2C30"/>
    <w:rsid w:val="00CB3ECF"/>
    <w:rsid w:val="00CB4512"/>
    <w:rsid w:val="00CB4698"/>
    <w:rsid w:val="00CB479F"/>
    <w:rsid w:val="00CB5492"/>
    <w:rsid w:val="00CB56D8"/>
    <w:rsid w:val="00CB6172"/>
    <w:rsid w:val="00CB6380"/>
    <w:rsid w:val="00CB655E"/>
    <w:rsid w:val="00CB66FF"/>
    <w:rsid w:val="00CB6782"/>
    <w:rsid w:val="00CB67A6"/>
    <w:rsid w:val="00CB6BD1"/>
    <w:rsid w:val="00CB6E5A"/>
    <w:rsid w:val="00CB7027"/>
    <w:rsid w:val="00CB77B0"/>
    <w:rsid w:val="00CB77DE"/>
    <w:rsid w:val="00CC02B1"/>
    <w:rsid w:val="00CC04E8"/>
    <w:rsid w:val="00CC14CD"/>
    <w:rsid w:val="00CC15FC"/>
    <w:rsid w:val="00CC1691"/>
    <w:rsid w:val="00CC214E"/>
    <w:rsid w:val="00CC22F4"/>
    <w:rsid w:val="00CC2302"/>
    <w:rsid w:val="00CC2560"/>
    <w:rsid w:val="00CC2C6A"/>
    <w:rsid w:val="00CC3BFD"/>
    <w:rsid w:val="00CC4853"/>
    <w:rsid w:val="00CC4B3E"/>
    <w:rsid w:val="00CC6812"/>
    <w:rsid w:val="00CC69E5"/>
    <w:rsid w:val="00CC7337"/>
    <w:rsid w:val="00CC7392"/>
    <w:rsid w:val="00CC7E0F"/>
    <w:rsid w:val="00CC7F45"/>
    <w:rsid w:val="00CD0308"/>
    <w:rsid w:val="00CD0451"/>
    <w:rsid w:val="00CD08F0"/>
    <w:rsid w:val="00CD0C0D"/>
    <w:rsid w:val="00CD1B86"/>
    <w:rsid w:val="00CD1D8E"/>
    <w:rsid w:val="00CD265F"/>
    <w:rsid w:val="00CD28B0"/>
    <w:rsid w:val="00CD2FC9"/>
    <w:rsid w:val="00CD3627"/>
    <w:rsid w:val="00CD3A6A"/>
    <w:rsid w:val="00CD424F"/>
    <w:rsid w:val="00CD44B7"/>
    <w:rsid w:val="00CD4D1A"/>
    <w:rsid w:val="00CD4D6F"/>
    <w:rsid w:val="00CD4EF1"/>
    <w:rsid w:val="00CD50E2"/>
    <w:rsid w:val="00CD5360"/>
    <w:rsid w:val="00CD5C79"/>
    <w:rsid w:val="00CD5D29"/>
    <w:rsid w:val="00CD6610"/>
    <w:rsid w:val="00CD686E"/>
    <w:rsid w:val="00CD6C18"/>
    <w:rsid w:val="00CD70B3"/>
    <w:rsid w:val="00CD746E"/>
    <w:rsid w:val="00CD74A6"/>
    <w:rsid w:val="00CD7FEB"/>
    <w:rsid w:val="00CE046A"/>
    <w:rsid w:val="00CE059A"/>
    <w:rsid w:val="00CE149B"/>
    <w:rsid w:val="00CE17AD"/>
    <w:rsid w:val="00CE22CF"/>
    <w:rsid w:val="00CE2608"/>
    <w:rsid w:val="00CE27A7"/>
    <w:rsid w:val="00CE27EC"/>
    <w:rsid w:val="00CE2905"/>
    <w:rsid w:val="00CE2C50"/>
    <w:rsid w:val="00CE379E"/>
    <w:rsid w:val="00CE3C14"/>
    <w:rsid w:val="00CE40E3"/>
    <w:rsid w:val="00CE4936"/>
    <w:rsid w:val="00CE49F3"/>
    <w:rsid w:val="00CE5187"/>
    <w:rsid w:val="00CE5267"/>
    <w:rsid w:val="00CE5577"/>
    <w:rsid w:val="00CE5ED1"/>
    <w:rsid w:val="00CE612B"/>
    <w:rsid w:val="00CE61F2"/>
    <w:rsid w:val="00CE663F"/>
    <w:rsid w:val="00CE74CA"/>
    <w:rsid w:val="00CE7BD3"/>
    <w:rsid w:val="00CF0032"/>
    <w:rsid w:val="00CF010E"/>
    <w:rsid w:val="00CF0207"/>
    <w:rsid w:val="00CF04BC"/>
    <w:rsid w:val="00CF06C3"/>
    <w:rsid w:val="00CF0B0D"/>
    <w:rsid w:val="00CF0BFC"/>
    <w:rsid w:val="00CF1DB2"/>
    <w:rsid w:val="00CF2525"/>
    <w:rsid w:val="00CF2A00"/>
    <w:rsid w:val="00CF2C72"/>
    <w:rsid w:val="00CF2D2D"/>
    <w:rsid w:val="00CF3F1B"/>
    <w:rsid w:val="00CF41EF"/>
    <w:rsid w:val="00CF44D0"/>
    <w:rsid w:val="00CF4963"/>
    <w:rsid w:val="00CF4F5C"/>
    <w:rsid w:val="00CF53E9"/>
    <w:rsid w:val="00CF57F1"/>
    <w:rsid w:val="00CF60C2"/>
    <w:rsid w:val="00CF63E0"/>
    <w:rsid w:val="00CF66F8"/>
    <w:rsid w:val="00CF6C4C"/>
    <w:rsid w:val="00CF6F0F"/>
    <w:rsid w:val="00CF6F55"/>
    <w:rsid w:val="00CF74A6"/>
    <w:rsid w:val="00CF74DB"/>
    <w:rsid w:val="00CF78ED"/>
    <w:rsid w:val="00D00225"/>
    <w:rsid w:val="00D0031E"/>
    <w:rsid w:val="00D0091D"/>
    <w:rsid w:val="00D00AC6"/>
    <w:rsid w:val="00D00BA6"/>
    <w:rsid w:val="00D00D2A"/>
    <w:rsid w:val="00D00E33"/>
    <w:rsid w:val="00D0137A"/>
    <w:rsid w:val="00D015F5"/>
    <w:rsid w:val="00D0187B"/>
    <w:rsid w:val="00D01BBB"/>
    <w:rsid w:val="00D02315"/>
    <w:rsid w:val="00D0248E"/>
    <w:rsid w:val="00D028A6"/>
    <w:rsid w:val="00D034CE"/>
    <w:rsid w:val="00D035CE"/>
    <w:rsid w:val="00D036FD"/>
    <w:rsid w:val="00D03CD8"/>
    <w:rsid w:val="00D03CDE"/>
    <w:rsid w:val="00D03D8B"/>
    <w:rsid w:val="00D03EE5"/>
    <w:rsid w:val="00D0421E"/>
    <w:rsid w:val="00D04EDF"/>
    <w:rsid w:val="00D05309"/>
    <w:rsid w:val="00D05461"/>
    <w:rsid w:val="00D056A8"/>
    <w:rsid w:val="00D05963"/>
    <w:rsid w:val="00D05A72"/>
    <w:rsid w:val="00D05F99"/>
    <w:rsid w:val="00D0659E"/>
    <w:rsid w:val="00D06BED"/>
    <w:rsid w:val="00D06CB3"/>
    <w:rsid w:val="00D0759F"/>
    <w:rsid w:val="00D0784B"/>
    <w:rsid w:val="00D1041F"/>
    <w:rsid w:val="00D10CB5"/>
    <w:rsid w:val="00D121E8"/>
    <w:rsid w:val="00D12566"/>
    <w:rsid w:val="00D12876"/>
    <w:rsid w:val="00D12E96"/>
    <w:rsid w:val="00D130FB"/>
    <w:rsid w:val="00D1361E"/>
    <w:rsid w:val="00D136DA"/>
    <w:rsid w:val="00D13D03"/>
    <w:rsid w:val="00D14487"/>
    <w:rsid w:val="00D14653"/>
    <w:rsid w:val="00D14849"/>
    <w:rsid w:val="00D1507B"/>
    <w:rsid w:val="00D15856"/>
    <w:rsid w:val="00D15AEB"/>
    <w:rsid w:val="00D15C2D"/>
    <w:rsid w:val="00D16A26"/>
    <w:rsid w:val="00D17058"/>
    <w:rsid w:val="00D172D5"/>
    <w:rsid w:val="00D17EAF"/>
    <w:rsid w:val="00D20A9E"/>
    <w:rsid w:val="00D20DEB"/>
    <w:rsid w:val="00D20E9C"/>
    <w:rsid w:val="00D2163F"/>
    <w:rsid w:val="00D219A0"/>
    <w:rsid w:val="00D22151"/>
    <w:rsid w:val="00D2267B"/>
    <w:rsid w:val="00D232FB"/>
    <w:rsid w:val="00D23718"/>
    <w:rsid w:val="00D238CE"/>
    <w:rsid w:val="00D23D9F"/>
    <w:rsid w:val="00D24665"/>
    <w:rsid w:val="00D2478D"/>
    <w:rsid w:val="00D247BF"/>
    <w:rsid w:val="00D247CD"/>
    <w:rsid w:val="00D24D64"/>
    <w:rsid w:val="00D24F8E"/>
    <w:rsid w:val="00D2531C"/>
    <w:rsid w:val="00D26041"/>
    <w:rsid w:val="00D2606F"/>
    <w:rsid w:val="00D26179"/>
    <w:rsid w:val="00D27357"/>
    <w:rsid w:val="00D27B6A"/>
    <w:rsid w:val="00D27BF2"/>
    <w:rsid w:val="00D27C59"/>
    <w:rsid w:val="00D30BD3"/>
    <w:rsid w:val="00D3109A"/>
    <w:rsid w:val="00D312C2"/>
    <w:rsid w:val="00D313C9"/>
    <w:rsid w:val="00D31482"/>
    <w:rsid w:val="00D3170D"/>
    <w:rsid w:val="00D31B61"/>
    <w:rsid w:val="00D31B70"/>
    <w:rsid w:val="00D31D7A"/>
    <w:rsid w:val="00D326DF"/>
    <w:rsid w:val="00D328E0"/>
    <w:rsid w:val="00D32A38"/>
    <w:rsid w:val="00D32F39"/>
    <w:rsid w:val="00D33275"/>
    <w:rsid w:val="00D33712"/>
    <w:rsid w:val="00D343C8"/>
    <w:rsid w:val="00D347C3"/>
    <w:rsid w:val="00D34B29"/>
    <w:rsid w:val="00D353F1"/>
    <w:rsid w:val="00D356A7"/>
    <w:rsid w:val="00D35A32"/>
    <w:rsid w:val="00D35A4F"/>
    <w:rsid w:val="00D35FC3"/>
    <w:rsid w:val="00D36019"/>
    <w:rsid w:val="00D362A4"/>
    <w:rsid w:val="00D36B33"/>
    <w:rsid w:val="00D374C2"/>
    <w:rsid w:val="00D376E2"/>
    <w:rsid w:val="00D3780A"/>
    <w:rsid w:val="00D3784C"/>
    <w:rsid w:val="00D37B61"/>
    <w:rsid w:val="00D37DF2"/>
    <w:rsid w:val="00D37E43"/>
    <w:rsid w:val="00D40328"/>
    <w:rsid w:val="00D40607"/>
    <w:rsid w:val="00D40CB4"/>
    <w:rsid w:val="00D41127"/>
    <w:rsid w:val="00D4187A"/>
    <w:rsid w:val="00D4201C"/>
    <w:rsid w:val="00D423AB"/>
    <w:rsid w:val="00D42412"/>
    <w:rsid w:val="00D425E6"/>
    <w:rsid w:val="00D42B8D"/>
    <w:rsid w:val="00D42CB3"/>
    <w:rsid w:val="00D4311F"/>
    <w:rsid w:val="00D439F4"/>
    <w:rsid w:val="00D450AE"/>
    <w:rsid w:val="00D4542C"/>
    <w:rsid w:val="00D4565F"/>
    <w:rsid w:val="00D45839"/>
    <w:rsid w:val="00D45B8F"/>
    <w:rsid w:val="00D46424"/>
    <w:rsid w:val="00D46567"/>
    <w:rsid w:val="00D465DC"/>
    <w:rsid w:val="00D46AB8"/>
    <w:rsid w:val="00D46C50"/>
    <w:rsid w:val="00D46CB9"/>
    <w:rsid w:val="00D46CCB"/>
    <w:rsid w:val="00D46EE6"/>
    <w:rsid w:val="00D46F0F"/>
    <w:rsid w:val="00D47032"/>
    <w:rsid w:val="00D47842"/>
    <w:rsid w:val="00D500CC"/>
    <w:rsid w:val="00D50290"/>
    <w:rsid w:val="00D50364"/>
    <w:rsid w:val="00D50A0B"/>
    <w:rsid w:val="00D51413"/>
    <w:rsid w:val="00D51512"/>
    <w:rsid w:val="00D51CC8"/>
    <w:rsid w:val="00D52297"/>
    <w:rsid w:val="00D53592"/>
    <w:rsid w:val="00D535F7"/>
    <w:rsid w:val="00D53B65"/>
    <w:rsid w:val="00D544AD"/>
    <w:rsid w:val="00D545D4"/>
    <w:rsid w:val="00D54BBD"/>
    <w:rsid w:val="00D557D4"/>
    <w:rsid w:val="00D55BFF"/>
    <w:rsid w:val="00D5697E"/>
    <w:rsid w:val="00D57AFC"/>
    <w:rsid w:val="00D57AFF"/>
    <w:rsid w:val="00D57F58"/>
    <w:rsid w:val="00D6011E"/>
    <w:rsid w:val="00D60540"/>
    <w:rsid w:val="00D6088C"/>
    <w:rsid w:val="00D60B63"/>
    <w:rsid w:val="00D60F22"/>
    <w:rsid w:val="00D60FE4"/>
    <w:rsid w:val="00D61505"/>
    <w:rsid w:val="00D61BE3"/>
    <w:rsid w:val="00D61FCC"/>
    <w:rsid w:val="00D62090"/>
    <w:rsid w:val="00D62467"/>
    <w:rsid w:val="00D627AB"/>
    <w:rsid w:val="00D627CE"/>
    <w:rsid w:val="00D62AA8"/>
    <w:rsid w:val="00D62E5C"/>
    <w:rsid w:val="00D62F81"/>
    <w:rsid w:val="00D63415"/>
    <w:rsid w:val="00D636DB"/>
    <w:rsid w:val="00D6405A"/>
    <w:rsid w:val="00D6474B"/>
    <w:rsid w:val="00D65275"/>
    <w:rsid w:val="00D66183"/>
    <w:rsid w:val="00D66762"/>
    <w:rsid w:val="00D66A09"/>
    <w:rsid w:val="00D6717E"/>
    <w:rsid w:val="00D675F0"/>
    <w:rsid w:val="00D7028B"/>
    <w:rsid w:val="00D71730"/>
    <w:rsid w:val="00D717B5"/>
    <w:rsid w:val="00D719A2"/>
    <w:rsid w:val="00D71AD1"/>
    <w:rsid w:val="00D71F9E"/>
    <w:rsid w:val="00D72882"/>
    <w:rsid w:val="00D72AA4"/>
    <w:rsid w:val="00D732C3"/>
    <w:rsid w:val="00D73440"/>
    <w:rsid w:val="00D7372D"/>
    <w:rsid w:val="00D73DCE"/>
    <w:rsid w:val="00D73DDA"/>
    <w:rsid w:val="00D743F9"/>
    <w:rsid w:val="00D7459A"/>
    <w:rsid w:val="00D74789"/>
    <w:rsid w:val="00D74B10"/>
    <w:rsid w:val="00D7538D"/>
    <w:rsid w:val="00D753FD"/>
    <w:rsid w:val="00D7571C"/>
    <w:rsid w:val="00D75871"/>
    <w:rsid w:val="00D760AA"/>
    <w:rsid w:val="00D760E2"/>
    <w:rsid w:val="00D7610D"/>
    <w:rsid w:val="00D76469"/>
    <w:rsid w:val="00D77161"/>
    <w:rsid w:val="00D775CA"/>
    <w:rsid w:val="00D77878"/>
    <w:rsid w:val="00D77C34"/>
    <w:rsid w:val="00D800BD"/>
    <w:rsid w:val="00D80CC4"/>
    <w:rsid w:val="00D81400"/>
    <w:rsid w:val="00D81925"/>
    <w:rsid w:val="00D839BC"/>
    <w:rsid w:val="00D84456"/>
    <w:rsid w:val="00D8460B"/>
    <w:rsid w:val="00D84A03"/>
    <w:rsid w:val="00D84F82"/>
    <w:rsid w:val="00D8500B"/>
    <w:rsid w:val="00D8528A"/>
    <w:rsid w:val="00D857C4"/>
    <w:rsid w:val="00D85A90"/>
    <w:rsid w:val="00D86185"/>
    <w:rsid w:val="00D86361"/>
    <w:rsid w:val="00D87853"/>
    <w:rsid w:val="00D87A29"/>
    <w:rsid w:val="00D87BFB"/>
    <w:rsid w:val="00D87D1F"/>
    <w:rsid w:val="00D87D58"/>
    <w:rsid w:val="00D901BB"/>
    <w:rsid w:val="00D90C72"/>
    <w:rsid w:val="00D90CA9"/>
    <w:rsid w:val="00D90E13"/>
    <w:rsid w:val="00D91281"/>
    <w:rsid w:val="00D91484"/>
    <w:rsid w:val="00D914B5"/>
    <w:rsid w:val="00D91F25"/>
    <w:rsid w:val="00D92ACA"/>
    <w:rsid w:val="00D92D3D"/>
    <w:rsid w:val="00D92E5E"/>
    <w:rsid w:val="00D936C9"/>
    <w:rsid w:val="00D937FB"/>
    <w:rsid w:val="00D93A4E"/>
    <w:rsid w:val="00D93E3E"/>
    <w:rsid w:val="00D94164"/>
    <w:rsid w:val="00D94F36"/>
    <w:rsid w:val="00D95575"/>
    <w:rsid w:val="00D95B8A"/>
    <w:rsid w:val="00D95E73"/>
    <w:rsid w:val="00D9627E"/>
    <w:rsid w:val="00D96389"/>
    <w:rsid w:val="00D96503"/>
    <w:rsid w:val="00D9686B"/>
    <w:rsid w:val="00D96BF7"/>
    <w:rsid w:val="00D96C7F"/>
    <w:rsid w:val="00D96F9E"/>
    <w:rsid w:val="00D975D7"/>
    <w:rsid w:val="00D976BB"/>
    <w:rsid w:val="00D976DF"/>
    <w:rsid w:val="00D97CF3"/>
    <w:rsid w:val="00DA023D"/>
    <w:rsid w:val="00DA0930"/>
    <w:rsid w:val="00DA10AB"/>
    <w:rsid w:val="00DA1225"/>
    <w:rsid w:val="00DA12E2"/>
    <w:rsid w:val="00DA1FDC"/>
    <w:rsid w:val="00DA20D1"/>
    <w:rsid w:val="00DA24ED"/>
    <w:rsid w:val="00DA2B12"/>
    <w:rsid w:val="00DA31DD"/>
    <w:rsid w:val="00DA353E"/>
    <w:rsid w:val="00DA3A15"/>
    <w:rsid w:val="00DA3B0B"/>
    <w:rsid w:val="00DA3CEE"/>
    <w:rsid w:val="00DA413D"/>
    <w:rsid w:val="00DA479C"/>
    <w:rsid w:val="00DA4DB1"/>
    <w:rsid w:val="00DA4ECB"/>
    <w:rsid w:val="00DA5249"/>
    <w:rsid w:val="00DA5EAA"/>
    <w:rsid w:val="00DA6072"/>
    <w:rsid w:val="00DA60C4"/>
    <w:rsid w:val="00DA60E7"/>
    <w:rsid w:val="00DA6481"/>
    <w:rsid w:val="00DA6A59"/>
    <w:rsid w:val="00DA6D7D"/>
    <w:rsid w:val="00DA700D"/>
    <w:rsid w:val="00DA72CF"/>
    <w:rsid w:val="00DA7702"/>
    <w:rsid w:val="00DA7E05"/>
    <w:rsid w:val="00DB003C"/>
    <w:rsid w:val="00DB076B"/>
    <w:rsid w:val="00DB0C3E"/>
    <w:rsid w:val="00DB115F"/>
    <w:rsid w:val="00DB1695"/>
    <w:rsid w:val="00DB18A9"/>
    <w:rsid w:val="00DB1A5E"/>
    <w:rsid w:val="00DB1C2C"/>
    <w:rsid w:val="00DB1DEA"/>
    <w:rsid w:val="00DB25D4"/>
    <w:rsid w:val="00DB270A"/>
    <w:rsid w:val="00DB2E05"/>
    <w:rsid w:val="00DB35E5"/>
    <w:rsid w:val="00DB3EDC"/>
    <w:rsid w:val="00DB3F81"/>
    <w:rsid w:val="00DB448D"/>
    <w:rsid w:val="00DB4862"/>
    <w:rsid w:val="00DB4CD8"/>
    <w:rsid w:val="00DB510E"/>
    <w:rsid w:val="00DB52D9"/>
    <w:rsid w:val="00DB66A8"/>
    <w:rsid w:val="00DB6767"/>
    <w:rsid w:val="00DB67BE"/>
    <w:rsid w:val="00DB6EE2"/>
    <w:rsid w:val="00DB72F7"/>
    <w:rsid w:val="00DB7436"/>
    <w:rsid w:val="00DB7456"/>
    <w:rsid w:val="00DB76FA"/>
    <w:rsid w:val="00DB79FF"/>
    <w:rsid w:val="00DB7C94"/>
    <w:rsid w:val="00DC0394"/>
    <w:rsid w:val="00DC04F6"/>
    <w:rsid w:val="00DC0F95"/>
    <w:rsid w:val="00DC1017"/>
    <w:rsid w:val="00DC248F"/>
    <w:rsid w:val="00DC2544"/>
    <w:rsid w:val="00DC2C4D"/>
    <w:rsid w:val="00DC2C6B"/>
    <w:rsid w:val="00DC2C90"/>
    <w:rsid w:val="00DC3B67"/>
    <w:rsid w:val="00DC3D2D"/>
    <w:rsid w:val="00DC41B6"/>
    <w:rsid w:val="00DC430E"/>
    <w:rsid w:val="00DC4F50"/>
    <w:rsid w:val="00DC4FBB"/>
    <w:rsid w:val="00DC5368"/>
    <w:rsid w:val="00DC57B6"/>
    <w:rsid w:val="00DC5CB4"/>
    <w:rsid w:val="00DC5D6D"/>
    <w:rsid w:val="00DC6B60"/>
    <w:rsid w:val="00DC735B"/>
    <w:rsid w:val="00DD00AE"/>
    <w:rsid w:val="00DD00C0"/>
    <w:rsid w:val="00DD0C95"/>
    <w:rsid w:val="00DD13F6"/>
    <w:rsid w:val="00DD1680"/>
    <w:rsid w:val="00DD1767"/>
    <w:rsid w:val="00DD193C"/>
    <w:rsid w:val="00DD1A3E"/>
    <w:rsid w:val="00DD1CD6"/>
    <w:rsid w:val="00DD1F9C"/>
    <w:rsid w:val="00DD1FF8"/>
    <w:rsid w:val="00DD226F"/>
    <w:rsid w:val="00DD2535"/>
    <w:rsid w:val="00DD2754"/>
    <w:rsid w:val="00DD3311"/>
    <w:rsid w:val="00DD38A7"/>
    <w:rsid w:val="00DD3930"/>
    <w:rsid w:val="00DD3D20"/>
    <w:rsid w:val="00DD3D27"/>
    <w:rsid w:val="00DD4CAB"/>
    <w:rsid w:val="00DD503B"/>
    <w:rsid w:val="00DD521D"/>
    <w:rsid w:val="00DD547C"/>
    <w:rsid w:val="00DD5487"/>
    <w:rsid w:val="00DD606D"/>
    <w:rsid w:val="00DD67BD"/>
    <w:rsid w:val="00DD6861"/>
    <w:rsid w:val="00DD68AF"/>
    <w:rsid w:val="00DD68BD"/>
    <w:rsid w:val="00DD6F20"/>
    <w:rsid w:val="00DD7410"/>
    <w:rsid w:val="00DE0D4D"/>
    <w:rsid w:val="00DE103E"/>
    <w:rsid w:val="00DE108B"/>
    <w:rsid w:val="00DE144D"/>
    <w:rsid w:val="00DE15D9"/>
    <w:rsid w:val="00DE1F98"/>
    <w:rsid w:val="00DE2016"/>
    <w:rsid w:val="00DE2042"/>
    <w:rsid w:val="00DE207A"/>
    <w:rsid w:val="00DE2153"/>
    <w:rsid w:val="00DE2F7D"/>
    <w:rsid w:val="00DE3831"/>
    <w:rsid w:val="00DE3BA6"/>
    <w:rsid w:val="00DE4075"/>
    <w:rsid w:val="00DE43B9"/>
    <w:rsid w:val="00DE440F"/>
    <w:rsid w:val="00DE444E"/>
    <w:rsid w:val="00DE4661"/>
    <w:rsid w:val="00DE48BF"/>
    <w:rsid w:val="00DE4B07"/>
    <w:rsid w:val="00DE4C2F"/>
    <w:rsid w:val="00DE5B9C"/>
    <w:rsid w:val="00DE5DEB"/>
    <w:rsid w:val="00DE6112"/>
    <w:rsid w:val="00DE6351"/>
    <w:rsid w:val="00DE637D"/>
    <w:rsid w:val="00DE66A9"/>
    <w:rsid w:val="00DE6CC1"/>
    <w:rsid w:val="00DE6E43"/>
    <w:rsid w:val="00DE6E45"/>
    <w:rsid w:val="00DE708D"/>
    <w:rsid w:val="00DE7103"/>
    <w:rsid w:val="00DE72C2"/>
    <w:rsid w:val="00DE72D5"/>
    <w:rsid w:val="00DE795F"/>
    <w:rsid w:val="00DF03D5"/>
    <w:rsid w:val="00DF0D1E"/>
    <w:rsid w:val="00DF0DAC"/>
    <w:rsid w:val="00DF1679"/>
    <w:rsid w:val="00DF1CC7"/>
    <w:rsid w:val="00DF2382"/>
    <w:rsid w:val="00DF2BB6"/>
    <w:rsid w:val="00DF31E5"/>
    <w:rsid w:val="00DF32D4"/>
    <w:rsid w:val="00DF3410"/>
    <w:rsid w:val="00DF3780"/>
    <w:rsid w:val="00DF3FC3"/>
    <w:rsid w:val="00DF45AA"/>
    <w:rsid w:val="00DF4C92"/>
    <w:rsid w:val="00DF4F7F"/>
    <w:rsid w:val="00DF5248"/>
    <w:rsid w:val="00DF5266"/>
    <w:rsid w:val="00DF5C4D"/>
    <w:rsid w:val="00DF60E8"/>
    <w:rsid w:val="00DF64F1"/>
    <w:rsid w:val="00DF6523"/>
    <w:rsid w:val="00DF68E5"/>
    <w:rsid w:val="00DF6C0F"/>
    <w:rsid w:val="00DF709E"/>
    <w:rsid w:val="00DF73D7"/>
    <w:rsid w:val="00DF7626"/>
    <w:rsid w:val="00DF7BA0"/>
    <w:rsid w:val="00E006C5"/>
    <w:rsid w:val="00E00922"/>
    <w:rsid w:val="00E00E71"/>
    <w:rsid w:val="00E0105D"/>
    <w:rsid w:val="00E01755"/>
    <w:rsid w:val="00E0223D"/>
    <w:rsid w:val="00E0237F"/>
    <w:rsid w:val="00E0350F"/>
    <w:rsid w:val="00E03631"/>
    <w:rsid w:val="00E03679"/>
    <w:rsid w:val="00E03BF2"/>
    <w:rsid w:val="00E040A8"/>
    <w:rsid w:val="00E0437D"/>
    <w:rsid w:val="00E04503"/>
    <w:rsid w:val="00E04B0D"/>
    <w:rsid w:val="00E04B32"/>
    <w:rsid w:val="00E07266"/>
    <w:rsid w:val="00E0732C"/>
    <w:rsid w:val="00E0775C"/>
    <w:rsid w:val="00E07929"/>
    <w:rsid w:val="00E108AF"/>
    <w:rsid w:val="00E10B48"/>
    <w:rsid w:val="00E10DD2"/>
    <w:rsid w:val="00E10F07"/>
    <w:rsid w:val="00E1151C"/>
    <w:rsid w:val="00E11C9C"/>
    <w:rsid w:val="00E1209D"/>
    <w:rsid w:val="00E1267E"/>
    <w:rsid w:val="00E127F3"/>
    <w:rsid w:val="00E1280C"/>
    <w:rsid w:val="00E12D12"/>
    <w:rsid w:val="00E138EC"/>
    <w:rsid w:val="00E13E84"/>
    <w:rsid w:val="00E14765"/>
    <w:rsid w:val="00E147F8"/>
    <w:rsid w:val="00E14E80"/>
    <w:rsid w:val="00E14ECD"/>
    <w:rsid w:val="00E14F22"/>
    <w:rsid w:val="00E16686"/>
    <w:rsid w:val="00E168DF"/>
    <w:rsid w:val="00E16A90"/>
    <w:rsid w:val="00E170E1"/>
    <w:rsid w:val="00E2025F"/>
    <w:rsid w:val="00E20652"/>
    <w:rsid w:val="00E206A5"/>
    <w:rsid w:val="00E20884"/>
    <w:rsid w:val="00E20936"/>
    <w:rsid w:val="00E2097D"/>
    <w:rsid w:val="00E20B71"/>
    <w:rsid w:val="00E20C82"/>
    <w:rsid w:val="00E20FBD"/>
    <w:rsid w:val="00E21245"/>
    <w:rsid w:val="00E21956"/>
    <w:rsid w:val="00E21DE2"/>
    <w:rsid w:val="00E21F0A"/>
    <w:rsid w:val="00E21F60"/>
    <w:rsid w:val="00E21FA5"/>
    <w:rsid w:val="00E22BF5"/>
    <w:rsid w:val="00E22DFA"/>
    <w:rsid w:val="00E22EC9"/>
    <w:rsid w:val="00E23113"/>
    <w:rsid w:val="00E23369"/>
    <w:rsid w:val="00E23F3C"/>
    <w:rsid w:val="00E2449B"/>
    <w:rsid w:val="00E24792"/>
    <w:rsid w:val="00E24E02"/>
    <w:rsid w:val="00E24EEA"/>
    <w:rsid w:val="00E24F5F"/>
    <w:rsid w:val="00E25EAB"/>
    <w:rsid w:val="00E26E9D"/>
    <w:rsid w:val="00E26F49"/>
    <w:rsid w:val="00E270A5"/>
    <w:rsid w:val="00E2743A"/>
    <w:rsid w:val="00E275C4"/>
    <w:rsid w:val="00E275CE"/>
    <w:rsid w:val="00E27C95"/>
    <w:rsid w:val="00E27CC5"/>
    <w:rsid w:val="00E27E84"/>
    <w:rsid w:val="00E300EA"/>
    <w:rsid w:val="00E30258"/>
    <w:rsid w:val="00E30654"/>
    <w:rsid w:val="00E30A8F"/>
    <w:rsid w:val="00E31437"/>
    <w:rsid w:val="00E318E8"/>
    <w:rsid w:val="00E31CC4"/>
    <w:rsid w:val="00E32284"/>
    <w:rsid w:val="00E32410"/>
    <w:rsid w:val="00E329A2"/>
    <w:rsid w:val="00E32A01"/>
    <w:rsid w:val="00E3304D"/>
    <w:rsid w:val="00E33058"/>
    <w:rsid w:val="00E332B8"/>
    <w:rsid w:val="00E3339E"/>
    <w:rsid w:val="00E33592"/>
    <w:rsid w:val="00E33920"/>
    <w:rsid w:val="00E33A2D"/>
    <w:rsid w:val="00E33A6F"/>
    <w:rsid w:val="00E33BF6"/>
    <w:rsid w:val="00E33CD3"/>
    <w:rsid w:val="00E33D07"/>
    <w:rsid w:val="00E33D2F"/>
    <w:rsid w:val="00E34221"/>
    <w:rsid w:val="00E345AA"/>
    <w:rsid w:val="00E349F6"/>
    <w:rsid w:val="00E34B4F"/>
    <w:rsid w:val="00E34D5E"/>
    <w:rsid w:val="00E34D7A"/>
    <w:rsid w:val="00E34DB1"/>
    <w:rsid w:val="00E35BBA"/>
    <w:rsid w:val="00E35CC3"/>
    <w:rsid w:val="00E36396"/>
    <w:rsid w:val="00E365E8"/>
    <w:rsid w:val="00E36ADC"/>
    <w:rsid w:val="00E37356"/>
    <w:rsid w:val="00E3749F"/>
    <w:rsid w:val="00E37612"/>
    <w:rsid w:val="00E376AB"/>
    <w:rsid w:val="00E37CC3"/>
    <w:rsid w:val="00E402FB"/>
    <w:rsid w:val="00E40FEA"/>
    <w:rsid w:val="00E410C7"/>
    <w:rsid w:val="00E41594"/>
    <w:rsid w:val="00E4191C"/>
    <w:rsid w:val="00E41A13"/>
    <w:rsid w:val="00E41A21"/>
    <w:rsid w:val="00E4235C"/>
    <w:rsid w:val="00E42978"/>
    <w:rsid w:val="00E42A8F"/>
    <w:rsid w:val="00E43118"/>
    <w:rsid w:val="00E43164"/>
    <w:rsid w:val="00E43424"/>
    <w:rsid w:val="00E43C88"/>
    <w:rsid w:val="00E44ADC"/>
    <w:rsid w:val="00E44F01"/>
    <w:rsid w:val="00E45566"/>
    <w:rsid w:val="00E464A4"/>
    <w:rsid w:val="00E46BEE"/>
    <w:rsid w:val="00E46DFC"/>
    <w:rsid w:val="00E4721A"/>
    <w:rsid w:val="00E47235"/>
    <w:rsid w:val="00E47A7F"/>
    <w:rsid w:val="00E47C14"/>
    <w:rsid w:val="00E47D32"/>
    <w:rsid w:val="00E47DFC"/>
    <w:rsid w:val="00E47F4D"/>
    <w:rsid w:val="00E50AE1"/>
    <w:rsid w:val="00E50B2A"/>
    <w:rsid w:val="00E50B67"/>
    <w:rsid w:val="00E5113B"/>
    <w:rsid w:val="00E5146E"/>
    <w:rsid w:val="00E518C0"/>
    <w:rsid w:val="00E52200"/>
    <w:rsid w:val="00E52293"/>
    <w:rsid w:val="00E529BD"/>
    <w:rsid w:val="00E5350F"/>
    <w:rsid w:val="00E53646"/>
    <w:rsid w:val="00E536AD"/>
    <w:rsid w:val="00E537EB"/>
    <w:rsid w:val="00E538D0"/>
    <w:rsid w:val="00E54440"/>
    <w:rsid w:val="00E54769"/>
    <w:rsid w:val="00E5488F"/>
    <w:rsid w:val="00E54EC9"/>
    <w:rsid w:val="00E55275"/>
    <w:rsid w:val="00E55B99"/>
    <w:rsid w:val="00E566F7"/>
    <w:rsid w:val="00E56E35"/>
    <w:rsid w:val="00E57455"/>
    <w:rsid w:val="00E57478"/>
    <w:rsid w:val="00E6012F"/>
    <w:rsid w:val="00E60227"/>
    <w:rsid w:val="00E602E3"/>
    <w:rsid w:val="00E6058B"/>
    <w:rsid w:val="00E60658"/>
    <w:rsid w:val="00E60E28"/>
    <w:rsid w:val="00E61240"/>
    <w:rsid w:val="00E6126A"/>
    <w:rsid w:val="00E6148B"/>
    <w:rsid w:val="00E614A3"/>
    <w:rsid w:val="00E617E5"/>
    <w:rsid w:val="00E6180E"/>
    <w:rsid w:val="00E61CCC"/>
    <w:rsid w:val="00E61D77"/>
    <w:rsid w:val="00E6210C"/>
    <w:rsid w:val="00E6253B"/>
    <w:rsid w:val="00E6265C"/>
    <w:rsid w:val="00E62A4A"/>
    <w:rsid w:val="00E63449"/>
    <w:rsid w:val="00E63808"/>
    <w:rsid w:val="00E63B28"/>
    <w:rsid w:val="00E63E6D"/>
    <w:rsid w:val="00E64249"/>
    <w:rsid w:val="00E64576"/>
    <w:rsid w:val="00E651C3"/>
    <w:rsid w:val="00E658F2"/>
    <w:rsid w:val="00E65B3A"/>
    <w:rsid w:val="00E65D12"/>
    <w:rsid w:val="00E65E9A"/>
    <w:rsid w:val="00E66393"/>
    <w:rsid w:val="00E66537"/>
    <w:rsid w:val="00E66687"/>
    <w:rsid w:val="00E66DE6"/>
    <w:rsid w:val="00E67942"/>
    <w:rsid w:val="00E709C3"/>
    <w:rsid w:val="00E70D9E"/>
    <w:rsid w:val="00E711C7"/>
    <w:rsid w:val="00E724FD"/>
    <w:rsid w:val="00E72802"/>
    <w:rsid w:val="00E735CF"/>
    <w:rsid w:val="00E736BD"/>
    <w:rsid w:val="00E73806"/>
    <w:rsid w:val="00E738EB"/>
    <w:rsid w:val="00E73ABC"/>
    <w:rsid w:val="00E73DD2"/>
    <w:rsid w:val="00E73F51"/>
    <w:rsid w:val="00E74354"/>
    <w:rsid w:val="00E74921"/>
    <w:rsid w:val="00E75356"/>
    <w:rsid w:val="00E757E4"/>
    <w:rsid w:val="00E7589D"/>
    <w:rsid w:val="00E76342"/>
    <w:rsid w:val="00E76567"/>
    <w:rsid w:val="00E76D33"/>
    <w:rsid w:val="00E76DDB"/>
    <w:rsid w:val="00E76E13"/>
    <w:rsid w:val="00E76E9F"/>
    <w:rsid w:val="00E77921"/>
    <w:rsid w:val="00E801FA"/>
    <w:rsid w:val="00E80284"/>
    <w:rsid w:val="00E805ED"/>
    <w:rsid w:val="00E80BA1"/>
    <w:rsid w:val="00E81311"/>
    <w:rsid w:val="00E81638"/>
    <w:rsid w:val="00E81E50"/>
    <w:rsid w:val="00E81EEE"/>
    <w:rsid w:val="00E81FB2"/>
    <w:rsid w:val="00E82009"/>
    <w:rsid w:val="00E82CBD"/>
    <w:rsid w:val="00E83030"/>
    <w:rsid w:val="00E833AA"/>
    <w:rsid w:val="00E833F9"/>
    <w:rsid w:val="00E8390C"/>
    <w:rsid w:val="00E83D41"/>
    <w:rsid w:val="00E83F30"/>
    <w:rsid w:val="00E83F75"/>
    <w:rsid w:val="00E843EB"/>
    <w:rsid w:val="00E84B35"/>
    <w:rsid w:val="00E84CDC"/>
    <w:rsid w:val="00E85950"/>
    <w:rsid w:val="00E85AD7"/>
    <w:rsid w:val="00E85B96"/>
    <w:rsid w:val="00E85BF1"/>
    <w:rsid w:val="00E85F31"/>
    <w:rsid w:val="00E863C2"/>
    <w:rsid w:val="00E8657F"/>
    <w:rsid w:val="00E868EC"/>
    <w:rsid w:val="00E86B84"/>
    <w:rsid w:val="00E87006"/>
    <w:rsid w:val="00E87101"/>
    <w:rsid w:val="00E8749E"/>
    <w:rsid w:val="00E877A1"/>
    <w:rsid w:val="00E8781F"/>
    <w:rsid w:val="00E87CF9"/>
    <w:rsid w:val="00E87E8C"/>
    <w:rsid w:val="00E90036"/>
    <w:rsid w:val="00E90890"/>
    <w:rsid w:val="00E908CC"/>
    <w:rsid w:val="00E90D93"/>
    <w:rsid w:val="00E9112F"/>
    <w:rsid w:val="00E91342"/>
    <w:rsid w:val="00E91A69"/>
    <w:rsid w:val="00E91FB9"/>
    <w:rsid w:val="00E92185"/>
    <w:rsid w:val="00E92FB7"/>
    <w:rsid w:val="00E93483"/>
    <w:rsid w:val="00E940F9"/>
    <w:rsid w:val="00E947A4"/>
    <w:rsid w:val="00E9490D"/>
    <w:rsid w:val="00E94DE9"/>
    <w:rsid w:val="00E94EFF"/>
    <w:rsid w:val="00E955D6"/>
    <w:rsid w:val="00E956DA"/>
    <w:rsid w:val="00E9573A"/>
    <w:rsid w:val="00E95D10"/>
    <w:rsid w:val="00E95D64"/>
    <w:rsid w:val="00E96087"/>
    <w:rsid w:val="00E96230"/>
    <w:rsid w:val="00E96D62"/>
    <w:rsid w:val="00E976A3"/>
    <w:rsid w:val="00E97ACF"/>
    <w:rsid w:val="00E97B12"/>
    <w:rsid w:val="00EA04B2"/>
    <w:rsid w:val="00EA0634"/>
    <w:rsid w:val="00EA07D0"/>
    <w:rsid w:val="00EA07F3"/>
    <w:rsid w:val="00EA0ADE"/>
    <w:rsid w:val="00EA1236"/>
    <w:rsid w:val="00EA1BD5"/>
    <w:rsid w:val="00EA202C"/>
    <w:rsid w:val="00EA2250"/>
    <w:rsid w:val="00EA2BFD"/>
    <w:rsid w:val="00EA2CE0"/>
    <w:rsid w:val="00EA2F96"/>
    <w:rsid w:val="00EA3153"/>
    <w:rsid w:val="00EA3BB6"/>
    <w:rsid w:val="00EA3D50"/>
    <w:rsid w:val="00EA467F"/>
    <w:rsid w:val="00EA4A36"/>
    <w:rsid w:val="00EA4D65"/>
    <w:rsid w:val="00EA5045"/>
    <w:rsid w:val="00EA559F"/>
    <w:rsid w:val="00EA5671"/>
    <w:rsid w:val="00EA573B"/>
    <w:rsid w:val="00EA64C0"/>
    <w:rsid w:val="00EA692C"/>
    <w:rsid w:val="00EA694D"/>
    <w:rsid w:val="00EA6979"/>
    <w:rsid w:val="00EA6B4F"/>
    <w:rsid w:val="00EA6D27"/>
    <w:rsid w:val="00EA751C"/>
    <w:rsid w:val="00EA76B4"/>
    <w:rsid w:val="00EA7891"/>
    <w:rsid w:val="00EA7F51"/>
    <w:rsid w:val="00EB0EBE"/>
    <w:rsid w:val="00EB1643"/>
    <w:rsid w:val="00EB1B29"/>
    <w:rsid w:val="00EB1E0D"/>
    <w:rsid w:val="00EB2495"/>
    <w:rsid w:val="00EB269B"/>
    <w:rsid w:val="00EB2A84"/>
    <w:rsid w:val="00EB3040"/>
    <w:rsid w:val="00EB331F"/>
    <w:rsid w:val="00EB3868"/>
    <w:rsid w:val="00EB3ACA"/>
    <w:rsid w:val="00EB40CA"/>
    <w:rsid w:val="00EB43C0"/>
    <w:rsid w:val="00EB4932"/>
    <w:rsid w:val="00EB554B"/>
    <w:rsid w:val="00EB55BE"/>
    <w:rsid w:val="00EB5A5D"/>
    <w:rsid w:val="00EB5FA7"/>
    <w:rsid w:val="00EB6784"/>
    <w:rsid w:val="00EB6AC9"/>
    <w:rsid w:val="00EB6D81"/>
    <w:rsid w:val="00EB7489"/>
    <w:rsid w:val="00EB76E1"/>
    <w:rsid w:val="00EB7B4C"/>
    <w:rsid w:val="00EB7EB2"/>
    <w:rsid w:val="00EC015A"/>
    <w:rsid w:val="00EC02F7"/>
    <w:rsid w:val="00EC03F2"/>
    <w:rsid w:val="00EC0448"/>
    <w:rsid w:val="00EC0A86"/>
    <w:rsid w:val="00EC0B36"/>
    <w:rsid w:val="00EC0E6D"/>
    <w:rsid w:val="00EC118B"/>
    <w:rsid w:val="00EC12A0"/>
    <w:rsid w:val="00EC1A33"/>
    <w:rsid w:val="00EC20DD"/>
    <w:rsid w:val="00EC2179"/>
    <w:rsid w:val="00EC22DC"/>
    <w:rsid w:val="00EC2FE2"/>
    <w:rsid w:val="00EC32EB"/>
    <w:rsid w:val="00EC3D85"/>
    <w:rsid w:val="00EC4CEA"/>
    <w:rsid w:val="00EC4D10"/>
    <w:rsid w:val="00EC4FB9"/>
    <w:rsid w:val="00EC50DB"/>
    <w:rsid w:val="00EC535A"/>
    <w:rsid w:val="00EC57D0"/>
    <w:rsid w:val="00EC6114"/>
    <w:rsid w:val="00EC63CC"/>
    <w:rsid w:val="00EC6C51"/>
    <w:rsid w:val="00EC6F3B"/>
    <w:rsid w:val="00EC707E"/>
    <w:rsid w:val="00EC7537"/>
    <w:rsid w:val="00EC7A56"/>
    <w:rsid w:val="00EC7B46"/>
    <w:rsid w:val="00EC7C9B"/>
    <w:rsid w:val="00ED05C9"/>
    <w:rsid w:val="00ED0752"/>
    <w:rsid w:val="00ED0764"/>
    <w:rsid w:val="00ED3013"/>
    <w:rsid w:val="00ED3683"/>
    <w:rsid w:val="00ED39CD"/>
    <w:rsid w:val="00ED3E1D"/>
    <w:rsid w:val="00ED439E"/>
    <w:rsid w:val="00ED4574"/>
    <w:rsid w:val="00ED4EF7"/>
    <w:rsid w:val="00ED5823"/>
    <w:rsid w:val="00ED647A"/>
    <w:rsid w:val="00ED6609"/>
    <w:rsid w:val="00ED66F4"/>
    <w:rsid w:val="00ED6948"/>
    <w:rsid w:val="00ED6B4B"/>
    <w:rsid w:val="00ED6E0D"/>
    <w:rsid w:val="00ED79C9"/>
    <w:rsid w:val="00ED79F3"/>
    <w:rsid w:val="00EE06EA"/>
    <w:rsid w:val="00EE0884"/>
    <w:rsid w:val="00EE088D"/>
    <w:rsid w:val="00EE0B8F"/>
    <w:rsid w:val="00EE0DA2"/>
    <w:rsid w:val="00EE10D6"/>
    <w:rsid w:val="00EE117A"/>
    <w:rsid w:val="00EE15D9"/>
    <w:rsid w:val="00EE186B"/>
    <w:rsid w:val="00EE1BD4"/>
    <w:rsid w:val="00EE1F04"/>
    <w:rsid w:val="00EE2283"/>
    <w:rsid w:val="00EE244D"/>
    <w:rsid w:val="00EE2456"/>
    <w:rsid w:val="00EE2AA6"/>
    <w:rsid w:val="00EE2D21"/>
    <w:rsid w:val="00EE305A"/>
    <w:rsid w:val="00EE3082"/>
    <w:rsid w:val="00EE3749"/>
    <w:rsid w:val="00EE3921"/>
    <w:rsid w:val="00EE3A1F"/>
    <w:rsid w:val="00EE42C5"/>
    <w:rsid w:val="00EE4302"/>
    <w:rsid w:val="00EE45F0"/>
    <w:rsid w:val="00EE4C43"/>
    <w:rsid w:val="00EE4CB2"/>
    <w:rsid w:val="00EE4D18"/>
    <w:rsid w:val="00EE4E0D"/>
    <w:rsid w:val="00EE5161"/>
    <w:rsid w:val="00EE57CC"/>
    <w:rsid w:val="00EE58CA"/>
    <w:rsid w:val="00EE7CBF"/>
    <w:rsid w:val="00EF0354"/>
    <w:rsid w:val="00EF0387"/>
    <w:rsid w:val="00EF03D7"/>
    <w:rsid w:val="00EF09D2"/>
    <w:rsid w:val="00EF0B7A"/>
    <w:rsid w:val="00EF0D70"/>
    <w:rsid w:val="00EF10A4"/>
    <w:rsid w:val="00EF1321"/>
    <w:rsid w:val="00EF163C"/>
    <w:rsid w:val="00EF18B9"/>
    <w:rsid w:val="00EF1A2F"/>
    <w:rsid w:val="00EF23DB"/>
    <w:rsid w:val="00EF2573"/>
    <w:rsid w:val="00EF2617"/>
    <w:rsid w:val="00EF2A14"/>
    <w:rsid w:val="00EF2E68"/>
    <w:rsid w:val="00EF2EC0"/>
    <w:rsid w:val="00EF3596"/>
    <w:rsid w:val="00EF36DD"/>
    <w:rsid w:val="00EF3787"/>
    <w:rsid w:val="00EF3B27"/>
    <w:rsid w:val="00EF40CA"/>
    <w:rsid w:val="00EF4284"/>
    <w:rsid w:val="00EF4A92"/>
    <w:rsid w:val="00EF5571"/>
    <w:rsid w:val="00EF5761"/>
    <w:rsid w:val="00EF5C19"/>
    <w:rsid w:val="00EF6162"/>
    <w:rsid w:val="00EF66EF"/>
    <w:rsid w:val="00EF6735"/>
    <w:rsid w:val="00EF6811"/>
    <w:rsid w:val="00EF70E1"/>
    <w:rsid w:val="00EF711F"/>
    <w:rsid w:val="00EF7182"/>
    <w:rsid w:val="00EF7206"/>
    <w:rsid w:val="00EF7C85"/>
    <w:rsid w:val="00F002B0"/>
    <w:rsid w:val="00F00B4D"/>
    <w:rsid w:val="00F00E5C"/>
    <w:rsid w:val="00F015B9"/>
    <w:rsid w:val="00F021D5"/>
    <w:rsid w:val="00F0257D"/>
    <w:rsid w:val="00F02B6E"/>
    <w:rsid w:val="00F03310"/>
    <w:rsid w:val="00F039C4"/>
    <w:rsid w:val="00F04651"/>
    <w:rsid w:val="00F04B58"/>
    <w:rsid w:val="00F052A5"/>
    <w:rsid w:val="00F052D3"/>
    <w:rsid w:val="00F0578C"/>
    <w:rsid w:val="00F057BA"/>
    <w:rsid w:val="00F0606C"/>
    <w:rsid w:val="00F06105"/>
    <w:rsid w:val="00F06A72"/>
    <w:rsid w:val="00F06DDE"/>
    <w:rsid w:val="00F07C05"/>
    <w:rsid w:val="00F07F1B"/>
    <w:rsid w:val="00F10140"/>
    <w:rsid w:val="00F10295"/>
    <w:rsid w:val="00F10C2E"/>
    <w:rsid w:val="00F1121C"/>
    <w:rsid w:val="00F11280"/>
    <w:rsid w:val="00F1191C"/>
    <w:rsid w:val="00F11CC6"/>
    <w:rsid w:val="00F11FEE"/>
    <w:rsid w:val="00F12477"/>
    <w:rsid w:val="00F124C0"/>
    <w:rsid w:val="00F1293D"/>
    <w:rsid w:val="00F12C60"/>
    <w:rsid w:val="00F13AF3"/>
    <w:rsid w:val="00F1476B"/>
    <w:rsid w:val="00F152A9"/>
    <w:rsid w:val="00F152C8"/>
    <w:rsid w:val="00F154A7"/>
    <w:rsid w:val="00F15B08"/>
    <w:rsid w:val="00F15D05"/>
    <w:rsid w:val="00F16046"/>
    <w:rsid w:val="00F16EDF"/>
    <w:rsid w:val="00F175B0"/>
    <w:rsid w:val="00F175B4"/>
    <w:rsid w:val="00F176AA"/>
    <w:rsid w:val="00F178C2"/>
    <w:rsid w:val="00F17D21"/>
    <w:rsid w:val="00F2070B"/>
    <w:rsid w:val="00F20789"/>
    <w:rsid w:val="00F207D9"/>
    <w:rsid w:val="00F20955"/>
    <w:rsid w:val="00F209E8"/>
    <w:rsid w:val="00F20CD7"/>
    <w:rsid w:val="00F21367"/>
    <w:rsid w:val="00F21749"/>
    <w:rsid w:val="00F21F48"/>
    <w:rsid w:val="00F22422"/>
    <w:rsid w:val="00F22ACC"/>
    <w:rsid w:val="00F23A65"/>
    <w:rsid w:val="00F24301"/>
    <w:rsid w:val="00F25119"/>
    <w:rsid w:val="00F2559C"/>
    <w:rsid w:val="00F25C43"/>
    <w:rsid w:val="00F25D72"/>
    <w:rsid w:val="00F25EB4"/>
    <w:rsid w:val="00F25EF2"/>
    <w:rsid w:val="00F26094"/>
    <w:rsid w:val="00F275B7"/>
    <w:rsid w:val="00F279E1"/>
    <w:rsid w:val="00F30385"/>
    <w:rsid w:val="00F308E0"/>
    <w:rsid w:val="00F30930"/>
    <w:rsid w:val="00F30DB3"/>
    <w:rsid w:val="00F321C0"/>
    <w:rsid w:val="00F324C4"/>
    <w:rsid w:val="00F326F7"/>
    <w:rsid w:val="00F327AF"/>
    <w:rsid w:val="00F328BB"/>
    <w:rsid w:val="00F33324"/>
    <w:rsid w:val="00F334AD"/>
    <w:rsid w:val="00F33594"/>
    <w:rsid w:val="00F339FC"/>
    <w:rsid w:val="00F33BB8"/>
    <w:rsid w:val="00F34C9D"/>
    <w:rsid w:val="00F34EC1"/>
    <w:rsid w:val="00F3562A"/>
    <w:rsid w:val="00F358C1"/>
    <w:rsid w:val="00F36DBE"/>
    <w:rsid w:val="00F36EA6"/>
    <w:rsid w:val="00F406D1"/>
    <w:rsid w:val="00F40923"/>
    <w:rsid w:val="00F409F4"/>
    <w:rsid w:val="00F40B05"/>
    <w:rsid w:val="00F40FD5"/>
    <w:rsid w:val="00F41284"/>
    <w:rsid w:val="00F4139C"/>
    <w:rsid w:val="00F415CE"/>
    <w:rsid w:val="00F418CD"/>
    <w:rsid w:val="00F42100"/>
    <w:rsid w:val="00F4221F"/>
    <w:rsid w:val="00F4250E"/>
    <w:rsid w:val="00F4270F"/>
    <w:rsid w:val="00F42B61"/>
    <w:rsid w:val="00F438BC"/>
    <w:rsid w:val="00F43EEF"/>
    <w:rsid w:val="00F4480E"/>
    <w:rsid w:val="00F44944"/>
    <w:rsid w:val="00F44ACE"/>
    <w:rsid w:val="00F44FE7"/>
    <w:rsid w:val="00F452F4"/>
    <w:rsid w:val="00F45572"/>
    <w:rsid w:val="00F45785"/>
    <w:rsid w:val="00F45BEB"/>
    <w:rsid w:val="00F45E69"/>
    <w:rsid w:val="00F46028"/>
    <w:rsid w:val="00F461E1"/>
    <w:rsid w:val="00F46E6D"/>
    <w:rsid w:val="00F471C9"/>
    <w:rsid w:val="00F47585"/>
    <w:rsid w:val="00F4784F"/>
    <w:rsid w:val="00F47947"/>
    <w:rsid w:val="00F504B7"/>
    <w:rsid w:val="00F5057A"/>
    <w:rsid w:val="00F50AC4"/>
    <w:rsid w:val="00F51526"/>
    <w:rsid w:val="00F520B3"/>
    <w:rsid w:val="00F528FD"/>
    <w:rsid w:val="00F52A11"/>
    <w:rsid w:val="00F52ADB"/>
    <w:rsid w:val="00F52E61"/>
    <w:rsid w:val="00F52FDA"/>
    <w:rsid w:val="00F53200"/>
    <w:rsid w:val="00F53302"/>
    <w:rsid w:val="00F53359"/>
    <w:rsid w:val="00F5341C"/>
    <w:rsid w:val="00F5359A"/>
    <w:rsid w:val="00F5396F"/>
    <w:rsid w:val="00F54297"/>
    <w:rsid w:val="00F54738"/>
    <w:rsid w:val="00F55176"/>
    <w:rsid w:val="00F56435"/>
    <w:rsid w:val="00F5664A"/>
    <w:rsid w:val="00F566AC"/>
    <w:rsid w:val="00F569EA"/>
    <w:rsid w:val="00F56A76"/>
    <w:rsid w:val="00F56B25"/>
    <w:rsid w:val="00F575CE"/>
    <w:rsid w:val="00F5773D"/>
    <w:rsid w:val="00F602DD"/>
    <w:rsid w:val="00F604C1"/>
    <w:rsid w:val="00F60959"/>
    <w:rsid w:val="00F609E6"/>
    <w:rsid w:val="00F60D01"/>
    <w:rsid w:val="00F615A1"/>
    <w:rsid w:val="00F61695"/>
    <w:rsid w:val="00F618CD"/>
    <w:rsid w:val="00F61A6C"/>
    <w:rsid w:val="00F61EFB"/>
    <w:rsid w:val="00F622FF"/>
    <w:rsid w:val="00F626C6"/>
    <w:rsid w:val="00F62867"/>
    <w:rsid w:val="00F62A3C"/>
    <w:rsid w:val="00F62A76"/>
    <w:rsid w:val="00F62FE8"/>
    <w:rsid w:val="00F63C4F"/>
    <w:rsid w:val="00F63E12"/>
    <w:rsid w:val="00F64268"/>
    <w:rsid w:val="00F647D5"/>
    <w:rsid w:val="00F6488B"/>
    <w:rsid w:val="00F64E97"/>
    <w:rsid w:val="00F661DA"/>
    <w:rsid w:val="00F6656B"/>
    <w:rsid w:val="00F66AE2"/>
    <w:rsid w:val="00F66B64"/>
    <w:rsid w:val="00F66ECA"/>
    <w:rsid w:val="00F66F66"/>
    <w:rsid w:val="00F67012"/>
    <w:rsid w:val="00F67371"/>
    <w:rsid w:val="00F67A20"/>
    <w:rsid w:val="00F67A98"/>
    <w:rsid w:val="00F67F99"/>
    <w:rsid w:val="00F70047"/>
    <w:rsid w:val="00F708EA"/>
    <w:rsid w:val="00F70C60"/>
    <w:rsid w:val="00F7126F"/>
    <w:rsid w:val="00F7157B"/>
    <w:rsid w:val="00F716FC"/>
    <w:rsid w:val="00F718B9"/>
    <w:rsid w:val="00F71DCF"/>
    <w:rsid w:val="00F71EB3"/>
    <w:rsid w:val="00F721A8"/>
    <w:rsid w:val="00F72451"/>
    <w:rsid w:val="00F727E6"/>
    <w:rsid w:val="00F729BF"/>
    <w:rsid w:val="00F72DFC"/>
    <w:rsid w:val="00F72EE7"/>
    <w:rsid w:val="00F72EF5"/>
    <w:rsid w:val="00F72F28"/>
    <w:rsid w:val="00F7360B"/>
    <w:rsid w:val="00F7377D"/>
    <w:rsid w:val="00F73796"/>
    <w:rsid w:val="00F73ABF"/>
    <w:rsid w:val="00F740EA"/>
    <w:rsid w:val="00F74C27"/>
    <w:rsid w:val="00F74C49"/>
    <w:rsid w:val="00F75139"/>
    <w:rsid w:val="00F753ED"/>
    <w:rsid w:val="00F75516"/>
    <w:rsid w:val="00F75919"/>
    <w:rsid w:val="00F75A72"/>
    <w:rsid w:val="00F75B73"/>
    <w:rsid w:val="00F76516"/>
    <w:rsid w:val="00F76663"/>
    <w:rsid w:val="00F7668A"/>
    <w:rsid w:val="00F76A63"/>
    <w:rsid w:val="00F76AB9"/>
    <w:rsid w:val="00F76F97"/>
    <w:rsid w:val="00F771CF"/>
    <w:rsid w:val="00F7796B"/>
    <w:rsid w:val="00F80173"/>
    <w:rsid w:val="00F808C1"/>
    <w:rsid w:val="00F810CB"/>
    <w:rsid w:val="00F81B04"/>
    <w:rsid w:val="00F81B9C"/>
    <w:rsid w:val="00F8231E"/>
    <w:rsid w:val="00F82795"/>
    <w:rsid w:val="00F82939"/>
    <w:rsid w:val="00F8357A"/>
    <w:rsid w:val="00F83F7A"/>
    <w:rsid w:val="00F84706"/>
    <w:rsid w:val="00F84FA2"/>
    <w:rsid w:val="00F8511B"/>
    <w:rsid w:val="00F85821"/>
    <w:rsid w:val="00F85A68"/>
    <w:rsid w:val="00F85D51"/>
    <w:rsid w:val="00F85F06"/>
    <w:rsid w:val="00F86F9F"/>
    <w:rsid w:val="00F87355"/>
    <w:rsid w:val="00F87763"/>
    <w:rsid w:val="00F87A49"/>
    <w:rsid w:val="00F87DFA"/>
    <w:rsid w:val="00F904E4"/>
    <w:rsid w:val="00F905EA"/>
    <w:rsid w:val="00F905F3"/>
    <w:rsid w:val="00F90660"/>
    <w:rsid w:val="00F91EB9"/>
    <w:rsid w:val="00F91FC3"/>
    <w:rsid w:val="00F924CC"/>
    <w:rsid w:val="00F92510"/>
    <w:rsid w:val="00F9276B"/>
    <w:rsid w:val="00F92FB4"/>
    <w:rsid w:val="00F93703"/>
    <w:rsid w:val="00F93B42"/>
    <w:rsid w:val="00F941F3"/>
    <w:rsid w:val="00F94E0D"/>
    <w:rsid w:val="00F95590"/>
    <w:rsid w:val="00F95B39"/>
    <w:rsid w:val="00F95FE3"/>
    <w:rsid w:val="00F96476"/>
    <w:rsid w:val="00F96E8C"/>
    <w:rsid w:val="00F97142"/>
    <w:rsid w:val="00F971AF"/>
    <w:rsid w:val="00FA03E9"/>
    <w:rsid w:val="00FA057A"/>
    <w:rsid w:val="00FA0DA9"/>
    <w:rsid w:val="00FA0DF7"/>
    <w:rsid w:val="00FA16FF"/>
    <w:rsid w:val="00FA186F"/>
    <w:rsid w:val="00FA1AF8"/>
    <w:rsid w:val="00FA1C89"/>
    <w:rsid w:val="00FA1DBF"/>
    <w:rsid w:val="00FA1E1F"/>
    <w:rsid w:val="00FA203A"/>
    <w:rsid w:val="00FA2360"/>
    <w:rsid w:val="00FA23C7"/>
    <w:rsid w:val="00FA2B1E"/>
    <w:rsid w:val="00FA3082"/>
    <w:rsid w:val="00FA3096"/>
    <w:rsid w:val="00FA3675"/>
    <w:rsid w:val="00FA36B3"/>
    <w:rsid w:val="00FA3A62"/>
    <w:rsid w:val="00FA4636"/>
    <w:rsid w:val="00FA47EA"/>
    <w:rsid w:val="00FA48FF"/>
    <w:rsid w:val="00FA4B6F"/>
    <w:rsid w:val="00FA4C42"/>
    <w:rsid w:val="00FA4D82"/>
    <w:rsid w:val="00FA4ECD"/>
    <w:rsid w:val="00FA705A"/>
    <w:rsid w:val="00FB03E4"/>
    <w:rsid w:val="00FB0C1A"/>
    <w:rsid w:val="00FB0C6E"/>
    <w:rsid w:val="00FB15D3"/>
    <w:rsid w:val="00FB26E3"/>
    <w:rsid w:val="00FB27DA"/>
    <w:rsid w:val="00FB298E"/>
    <w:rsid w:val="00FB2B12"/>
    <w:rsid w:val="00FB2F8F"/>
    <w:rsid w:val="00FB38F2"/>
    <w:rsid w:val="00FB3C5D"/>
    <w:rsid w:val="00FB4047"/>
    <w:rsid w:val="00FB417F"/>
    <w:rsid w:val="00FB4932"/>
    <w:rsid w:val="00FB4A8E"/>
    <w:rsid w:val="00FB4DBD"/>
    <w:rsid w:val="00FB50BC"/>
    <w:rsid w:val="00FB5ADF"/>
    <w:rsid w:val="00FB5AE4"/>
    <w:rsid w:val="00FB62FC"/>
    <w:rsid w:val="00FB68A6"/>
    <w:rsid w:val="00FB6E6B"/>
    <w:rsid w:val="00FB71F4"/>
    <w:rsid w:val="00FB75D6"/>
    <w:rsid w:val="00FB78CC"/>
    <w:rsid w:val="00FB78D2"/>
    <w:rsid w:val="00FB7F19"/>
    <w:rsid w:val="00FC090D"/>
    <w:rsid w:val="00FC0ACB"/>
    <w:rsid w:val="00FC0EA6"/>
    <w:rsid w:val="00FC100A"/>
    <w:rsid w:val="00FC1299"/>
    <w:rsid w:val="00FC1458"/>
    <w:rsid w:val="00FC1C92"/>
    <w:rsid w:val="00FC1E4B"/>
    <w:rsid w:val="00FC2BA3"/>
    <w:rsid w:val="00FC2C9E"/>
    <w:rsid w:val="00FC351D"/>
    <w:rsid w:val="00FC3FC3"/>
    <w:rsid w:val="00FC3FEC"/>
    <w:rsid w:val="00FC44AA"/>
    <w:rsid w:val="00FC4D27"/>
    <w:rsid w:val="00FC546B"/>
    <w:rsid w:val="00FC61EC"/>
    <w:rsid w:val="00FC6248"/>
    <w:rsid w:val="00FC7101"/>
    <w:rsid w:val="00FC79E7"/>
    <w:rsid w:val="00FC7C21"/>
    <w:rsid w:val="00FD0343"/>
    <w:rsid w:val="00FD0672"/>
    <w:rsid w:val="00FD10DA"/>
    <w:rsid w:val="00FD1366"/>
    <w:rsid w:val="00FD186D"/>
    <w:rsid w:val="00FD24E9"/>
    <w:rsid w:val="00FD2763"/>
    <w:rsid w:val="00FD27E9"/>
    <w:rsid w:val="00FD2EA3"/>
    <w:rsid w:val="00FD3418"/>
    <w:rsid w:val="00FD3953"/>
    <w:rsid w:val="00FD3A6C"/>
    <w:rsid w:val="00FD3C24"/>
    <w:rsid w:val="00FD3CB9"/>
    <w:rsid w:val="00FD41E0"/>
    <w:rsid w:val="00FD430A"/>
    <w:rsid w:val="00FD441B"/>
    <w:rsid w:val="00FD4BC3"/>
    <w:rsid w:val="00FD4DEA"/>
    <w:rsid w:val="00FD54E3"/>
    <w:rsid w:val="00FD56DD"/>
    <w:rsid w:val="00FD56F5"/>
    <w:rsid w:val="00FD5D3B"/>
    <w:rsid w:val="00FD5E28"/>
    <w:rsid w:val="00FD6A8E"/>
    <w:rsid w:val="00FD7144"/>
    <w:rsid w:val="00FD724D"/>
    <w:rsid w:val="00FD7AD6"/>
    <w:rsid w:val="00FD7B00"/>
    <w:rsid w:val="00FE068E"/>
    <w:rsid w:val="00FE07D1"/>
    <w:rsid w:val="00FE09D4"/>
    <w:rsid w:val="00FE0AA0"/>
    <w:rsid w:val="00FE0F27"/>
    <w:rsid w:val="00FE1106"/>
    <w:rsid w:val="00FE1300"/>
    <w:rsid w:val="00FE17ED"/>
    <w:rsid w:val="00FE1869"/>
    <w:rsid w:val="00FE1A9E"/>
    <w:rsid w:val="00FE1AD8"/>
    <w:rsid w:val="00FE1EF3"/>
    <w:rsid w:val="00FE2D72"/>
    <w:rsid w:val="00FE367C"/>
    <w:rsid w:val="00FE3703"/>
    <w:rsid w:val="00FE3A6F"/>
    <w:rsid w:val="00FE4493"/>
    <w:rsid w:val="00FE5B84"/>
    <w:rsid w:val="00FE5E17"/>
    <w:rsid w:val="00FE6869"/>
    <w:rsid w:val="00FE6A70"/>
    <w:rsid w:val="00FE773E"/>
    <w:rsid w:val="00FE786B"/>
    <w:rsid w:val="00FE7953"/>
    <w:rsid w:val="00FE79AB"/>
    <w:rsid w:val="00FE7D1C"/>
    <w:rsid w:val="00FE7FFC"/>
    <w:rsid w:val="00FF0ACE"/>
    <w:rsid w:val="00FF0B14"/>
    <w:rsid w:val="00FF10A9"/>
    <w:rsid w:val="00FF1D02"/>
    <w:rsid w:val="00FF24F5"/>
    <w:rsid w:val="00FF2856"/>
    <w:rsid w:val="00FF2E17"/>
    <w:rsid w:val="00FF3541"/>
    <w:rsid w:val="00FF3A78"/>
    <w:rsid w:val="00FF3CA1"/>
    <w:rsid w:val="00FF462A"/>
    <w:rsid w:val="00FF4D60"/>
    <w:rsid w:val="00FF4EF6"/>
    <w:rsid w:val="00FF54B7"/>
    <w:rsid w:val="00FF554C"/>
    <w:rsid w:val="00FF59E7"/>
    <w:rsid w:val="00FF6056"/>
    <w:rsid w:val="00FF615F"/>
    <w:rsid w:val="00FF633A"/>
    <w:rsid w:val="00FF65BB"/>
    <w:rsid w:val="00FF67FC"/>
    <w:rsid w:val="00FF6B3F"/>
    <w:rsid w:val="00FF6F87"/>
    <w:rsid w:val="00FF7094"/>
    <w:rsid w:val="00FF71D7"/>
    <w:rsid w:val="00FF7243"/>
    <w:rsid w:val="00FF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097B19"/>
  <w15:docId w15:val="{F7F53BE5-6575-47AB-BEC1-A50745A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25F"/>
    <w:pPr>
      <w:suppressAutoHyphens/>
      <w:spacing w:after="160" w:line="259" w:lineRule="auto"/>
    </w:pPr>
    <w:rPr>
      <w:color w:val="00000A"/>
      <w:sz w:val="22"/>
      <w:szCs w:val="22"/>
      <w:lang w:eastAsia="en-US"/>
    </w:rPr>
  </w:style>
  <w:style w:type="paragraph" w:styleId="Nadpis1">
    <w:name w:val="heading 1"/>
    <w:basedOn w:val="Normln"/>
    <w:next w:val="Normln"/>
    <w:link w:val="Nadpis1Char"/>
    <w:uiPriority w:val="9"/>
    <w:qFormat/>
    <w:rsid w:val="00190A3D"/>
    <w:pPr>
      <w:keepNext/>
      <w:suppressAutoHyphens w:val="0"/>
      <w:spacing w:before="240" w:after="60" w:line="240" w:lineRule="auto"/>
      <w:outlineLvl w:val="0"/>
    </w:pPr>
    <w:rPr>
      <w:rFonts w:asciiTheme="minorHAnsi" w:eastAsia="Times New Roman" w:hAnsiTheme="minorHAnsi" w:cs="Arial"/>
      <w:b/>
      <w:bCs/>
      <w:color w:val="auto"/>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Pr>
      <w:sz w:val="20"/>
    </w:rPr>
  </w:style>
  <w:style w:type="character" w:customStyle="1" w:styleId="ListLabel2">
    <w:name w:val="ListLabel 2"/>
    <w:rPr>
      <w:b w:val="0"/>
      <w:i w:val="0"/>
    </w:rPr>
  </w:style>
  <w:style w:type="character" w:customStyle="1" w:styleId="ZkladntextodsazenChar">
    <w:name w:val="Základní text odsazený Char"/>
    <w:basedOn w:val="Standardnpsmoodstavce"/>
    <w:link w:val="Odsazentlatextu"/>
    <w:semiHidden/>
    <w:rsid w:val="00464F66"/>
    <w:rPr>
      <w:rFonts w:ascii="Times New Roman" w:eastAsia="Times New Roman" w:hAnsi="Times New Roman"/>
      <w:sz w:val="24"/>
    </w:rPr>
  </w:style>
  <w:style w:type="character" w:customStyle="1" w:styleId="ProsttextChar">
    <w:name w:val="Prostý text Char"/>
    <w:basedOn w:val="Standardnpsmoodstavce"/>
    <w:link w:val="Prosttext"/>
    <w:semiHidden/>
    <w:rsid w:val="00464F66"/>
    <w:rPr>
      <w:rFonts w:ascii="Courier New" w:eastAsia="Times New Roman" w:hAnsi="Courier New"/>
    </w:rPr>
  </w:style>
  <w:style w:type="character" w:customStyle="1" w:styleId="PS-slovanseznamChar">
    <w:name w:val="PS-číslovaný seznam Char"/>
    <w:basedOn w:val="Standardnpsmoodstavce"/>
    <w:rsid w:val="00EC578E"/>
    <w:rPr>
      <w:rFonts w:ascii="Times New Roman" w:hAnsi="Times New Roman"/>
      <w:sz w:val="24"/>
      <w:szCs w:val="22"/>
      <w:lang w:eastAsia="en-US"/>
    </w:rPr>
  </w:style>
  <w:style w:type="character" w:customStyle="1" w:styleId="proloenChar">
    <w:name w:val="proložení Char"/>
    <w:basedOn w:val="Standardnpsmoodstavce"/>
    <w:rsid w:val="00EC578E"/>
    <w:rPr>
      <w:rFonts w:ascii="Times New Roman" w:hAnsi="Times New Roman"/>
      <w:spacing w:val="60"/>
      <w:sz w:val="24"/>
      <w:szCs w:val="22"/>
      <w:lang w:eastAsia="en-US"/>
    </w:rPr>
  </w:style>
  <w:style w:type="character" w:customStyle="1" w:styleId="ZhlavChar">
    <w:name w:val="Záhlaví Char"/>
    <w:basedOn w:val="Standardnpsmoodstavce"/>
    <w:link w:val="Zhlav"/>
    <w:uiPriority w:val="99"/>
    <w:rsid w:val="00F610C2"/>
    <w:rPr>
      <w:sz w:val="22"/>
      <w:szCs w:val="22"/>
      <w:lang w:eastAsia="en-US"/>
    </w:rPr>
  </w:style>
  <w:style w:type="character" w:customStyle="1" w:styleId="ZpatChar">
    <w:name w:val="Zápatí Char"/>
    <w:basedOn w:val="Standardnpsmoodstavce"/>
    <w:link w:val="Zpat"/>
    <w:uiPriority w:val="99"/>
    <w:rsid w:val="00F610C2"/>
    <w:rPr>
      <w:sz w:val="22"/>
      <w:szCs w:val="22"/>
      <w:lang w:eastAsia="en-US"/>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b w:val="0"/>
      <w:i w:val="0"/>
    </w:rPr>
  </w:style>
  <w:style w:type="character" w:customStyle="1" w:styleId="ListLabel7">
    <w:name w:val="ListLabel 7"/>
    <w:rPr>
      <w:b w:val="0"/>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alibri"/>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b w:val="0"/>
      <w:i w:val="0"/>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Calibri"/>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paragraph" w:customStyle="1" w:styleId="Nadpis">
    <w:name w:val="Nadpis"/>
    <w:basedOn w:val="Normln"/>
    <w:next w:val="Tlotextu"/>
    <w:pPr>
      <w:keepNext/>
      <w:spacing w:before="240" w:after="120"/>
    </w:pPr>
    <w:rPr>
      <w:rFonts w:ascii="Times New Roman" w:eastAsia="Microsoft YaHei" w:hAnsi="Times New Roman"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ascii="Times New Roman" w:hAnsi="Times New Roman" w:cs="Mangal"/>
    </w:rPr>
  </w:style>
  <w:style w:type="paragraph" w:customStyle="1" w:styleId="Popisek">
    <w:name w:val="Popisek"/>
    <w:basedOn w:val="Normln"/>
    <w:pPr>
      <w:suppressLineNumbers/>
      <w:spacing w:before="120" w:after="120"/>
    </w:pPr>
    <w:rPr>
      <w:rFonts w:ascii="Times New Roman" w:hAnsi="Times New Roman" w:cs="Mangal"/>
      <w:i/>
      <w:iCs/>
      <w:sz w:val="24"/>
      <w:szCs w:val="24"/>
    </w:rPr>
  </w:style>
  <w:style w:type="paragraph" w:customStyle="1" w:styleId="Rejstk">
    <w:name w:val="Rejstřík"/>
    <w:basedOn w:val="Normln"/>
    <w:pPr>
      <w:suppressLineNumbers/>
    </w:pPr>
    <w:rPr>
      <w:rFonts w:ascii="Times New Roman" w:hAnsi="Times New Roman" w:cs="Mangal"/>
    </w:rPr>
  </w:style>
  <w:style w:type="paragraph" w:styleId="Bezmezer">
    <w:name w:val="No Spacing"/>
    <w:uiPriority w:val="1"/>
    <w:qFormat/>
    <w:rsid w:val="00415577"/>
    <w:pPr>
      <w:suppressAutoHyphens/>
    </w:pPr>
    <w:rPr>
      <w:color w:val="00000A"/>
      <w:sz w:val="22"/>
      <w:szCs w:val="22"/>
      <w:lang w:eastAsia="en-US"/>
    </w:rPr>
  </w:style>
  <w:style w:type="paragraph" w:customStyle="1" w:styleId="PS-hlavika1">
    <w:name w:val="PS-hlavička 1"/>
    <w:basedOn w:val="Bezmezer"/>
    <w:qFormat/>
    <w:rsid w:val="00415577"/>
    <w:pPr>
      <w:jc w:val="center"/>
    </w:pPr>
    <w:rPr>
      <w:rFonts w:ascii="Times New Roman" w:hAnsi="Times New Roman"/>
      <w:b/>
      <w:i/>
      <w:sz w:val="24"/>
    </w:rPr>
  </w:style>
  <w:style w:type="paragraph" w:customStyle="1" w:styleId="PS-hlavika2">
    <w:name w:val="PS-hlavička2"/>
    <w:basedOn w:val="Normln"/>
    <w:qFormat/>
    <w:rsid w:val="00415577"/>
    <w:pPr>
      <w:spacing w:after="0" w:line="240" w:lineRule="auto"/>
      <w:jc w:val="center"/>
    </w:pPr>
    <w:rPr>
      <w:rFonts w:ascii="Times New Roman" w:hAnsi="Times New Roman"/>
      <w:b/>
      <w:i/>
      <w:caps/>
      <w:sz w:val="36"/>
    </w:rPr>
  </w:style>
  <w:style w:type="paragraph" w:customStyle="1" w:styleId="PS-hlavika3">
    <w:name w:val="PS-hlavička3"/>
    <w:basedOn w:val="Bezmezer"/>
    <w:qFormat/>
    <w:rsid w:val="00415577"/>
    <w:pPr>
      <w:spacing w:before="240"/>
      <w:jc w:val="center"/>
    </w:pPr>
    <w:rPr>
      <w:rFonts w:ascii="Times New Roman" w:hAnsi="Times New Roman"/>
      <w:b/>
      <w:i/>
      <w:caps/>
      <w:spacing w:val="60"/>
      <w:sz w:val="32"/>
    </w:rPr>
  </w:style>
  <w:style w:type="paragraph" w:customStyle="1" w:styleId="PS-msto">
    <w:name w:val="PS-místo"/>
    <w:basedOn w:val="Bezmezer"/>
    <w:qFormat/>
    <w:rsid w:val="00D3723C"/>
    <w:pPr>
      <w:pBdr>
        <w:top w:val="nil"/>
        <w:left w:val="nil"/>
        <w:bottom w:val="single" w:sz="2" w:space="12" w:color="00000A"/>
        <w:right w:val="nil"/>
      </w:pBdr>
      <w:spacing w:before="240" w:after="400"/>
      <w:jc w:val="center"/>
    </w:pPr>
    <w:rPr>
      <w:rFonts w:ascii="Times New Roman" w:hAnsi="Times New Roman"/>
      <w:sz w:val="24"/>
    </w:rPr>
  </w:style>
  <w:style w:type="paragraph" w:customStyle="1" w:styleId="PS-rovkd">
    <w:name w:val="PS-čárový kód"/>
    <w:qFormat/>
    <w:rsid w:val="00D3723C"/>
    <w:pPr>
      <w:widowControl w:val="0"/>
      <w:suppressAutoHyphens/>
      <w:spacing w:before="120" w:after="400"/>
      <w:jc w:val="right"/>
    </w:pPr>
    <w:rPr>
      <w:rFonts w:eastAsia="Times New Roman"/>
      <w:color w:val="00000A"/>
    </w:rPr>
  </w:style>
  <w:style w:type="paragraph" w:styleId="Normlnweb">
    <w:name w:val="Normal (Web)"/>
    <w:basedOn w:val="Normln"/>
    <w:uiPriority w:val="99"/>
    <w:unhideWhenUsed/>
    <w:rsid w:val="00D3723C"/>
    <w:rPr>
      <w:rFonts w:ascii="Times New Roman" w:hAnsi="Times New Roman"/>
      <w:sz w:val="24"/>
      <w:szCs w:val="24"/>
    </w:rPr>
  </w:style>
  <w:style w:type="paragraph" w:customStyle="1" w:styleId="western">
    <w:name w:val="western"/>
    <w:basedOn w:val="Normln"/>
    <w:rsid w:val="00133E7A"/>
    <w:pPr>
      <w:spacing w:after="0"/>
      <w:jc w:val="both"/>
    </w:pPr>
    <w:rPr>
      <w:rFonts w:ascii="Times New Roman" w:eastAsia="Times New Roman" w:hAnsi="Times New Roman"/>
      <w:color w:val="000000"/>
      <w:lang w:eastAsia="cs-CZ"/>
    </w:rPr>
  </w:style>
  <w:style w:type="paragraph" w:styleId="Odstavecseseznamem">
    <w:name w:val="List Paragraph"/>
    <w:aliases w:val="Odstavec cíl se seznamem,Odstavec se seznamem1"/>
    <w:basedOn w:val="Normln"/>
    <w:link w:val="OdstavecseseznamemChar"/>
    <w:uiPriority w:val="34"/>
    <w:qFormat/>
    <w:rsid w:val="00945BC0"/>
    <w:pPr>
      <w:ind w:left="720"/>
      <w:contextualSpacing/>
    </w:pPr>
  </w:style>
  <w:style w:type="paragraph" w:styleId="slovanseznam">
    <w:name w:val="List Number"/>
    <w:basedOn w:val="Normln"/>
    <w:uiPriority w:val="99"/>
    <w:unhideWhenUsed/>
    <w:rsid w:val="00945BC0"/>
    <w:pPr>
      <w:widowControl w:val="0"/>
      <w:spacing w:after="0" w:line="240" w:lineRule="auto"/>
      <w:contextualSpacing/>
      <w:textAlignment w:val="baseline"/>
    </w:pPr>
    <w:rPr>
      <w:rFonts w:ascii="Times New Roman" w:eastAsia="SimSun" w:hAnsi="Times New Roman" w:cs="Mangal"/>
      <w:sz w:val="24"/>
      <w:szCs w:val="21"/>
      <w:lang w:eastAsia="zh-CN" w:bidi="hi-IN"/>
    </w:rPr>
  </w:style>
  <w:style w:type="paragraph" w:customStyle="1" w:styleId="Odsazentlatextu">
    <w:name w:val="Odsazení těla textu"/>
    <w:basedOn w:val="Normln"/>
    <w:link w:val="ZkladntextodsazenChar"/>
    <w:semiHidden/>
    <w:rsid w:val="00464F66"/>
    <w:pPr>
      <w:tabs>
        <w:tab w:val="left" w:pos="-720"/>
        <w:tab w:val="left" w:pos="709"/>
      </w:tabs>
      <w:spacing w:after="0" w:line="240" w:lineRule="auto"/>
      <w:ind w:left="709" w:hanging="709"/>
    </w:pPr>
    <w:rPr>
      <w:rFonts w:ascii="Times New Roman" w:eastAsia="Times New Roman" w:hAnsi="Times New Roman"/>
      <w:sz w:val="24"/>
      <w:szCs w:val="20"/>
      <w:lang w:eastAsia="cs-CZ"/>
    </w:rPr>
  </w:style>
  <w:style w:type="paragraph" w:styleId="Prosttext">
    <w:name w:val="Plain Text"/>
    <w:basedOn w:val="Normln"/>
    <w:link w:val="ProsttextChar"/>
    <w:semiHidden/>
    <w:rsid w:val="00464F66"/>
    <w:pPr>
      <w:suppressAutoHyphens w:val="0"/>
      <w:spacing w:after="0" w:line="240" w:lineRule="auto"/>
    </w:pPr>
    <w:rPr>
      <w:rFonts w:ascii="Courier New" w:eastAsia="Times New Roman" w:hAnsi="Courier New"/>
      <w:sz w:val="20"/>
      <w:szCs w:val="20"/>
      <w:lang w:eastAsia="cs-CZ"/>
    </w:rPr>
  </w:style>
  <w:style w:type="paragraph" w:customStyle="1" w:styleId="odsaz1">
    <w:name w:val="odsaz_1"/>
    <w:basedOn w:val="Normln"/>
    <w:rsid w:val="00464F66"/>
    <w:pPr>
      <w:tabs>
        <w:tab w:val="left" w:pos="425"/>
        <w:tab w:val="left" w:pos="851"/>
        <w:tab w:val="left" w:pos="1276"/>
        <w:tab w:val="center" w:pos="7088"/>
        <w:tab w:val="decimal" w:pos="8505"/>
      </w:tabs>
      <w:suppressAutoHyphens w:val="0"/>
      <w:spacing w:before="120" w:after="0" w:line="240" w:lineRule="auto"/>
      <w:ind w:left="425" w:hanging="425"/>
      <w:jc w:val="both"/>
    </w:pPr>
    <w:rPr>
      <w:rFonts w:ascii="Times New Roman" w:eastAsia="Times New Roman" w:hAnsi="Times New Roman"/>
      <w:sz w:val="24"/>
      <w:szCs w:val="20"/>
      <w:lang w:eastAsia="cs-CZ"/>
    </w:rPr>
  </w:style>
  <w:style w:type="paragraph" w:customStyle="1" w:styleId="PS-slovanseznam">
    <w:name w:val="PS-číslovaný seznam"/>
    <w:basedOn w:val="Normln"/>
    <w:qFormat/>
    <w:rsid w:val="00EC578E"/>
    <w:pPr>
      <w:tabs>
        <w:tab w:val="left" w:pos="0"/>
      </w:tabs>
      <w:suppressAutoHyphens w:val="0"/>
      <w:spacing w:after="400" w:line="240" w:lineRule="auto"/>
      <w:ind w:left="357" w:hanging="357"/>
      <w:jc w:val="both"/>
    </w:pPr>
    <w:rPr>
      <w:rFonts w:ascii="Times New Roman" w:hAnsi="Times New Roman"/>
      <w:sz w:val="24"/>
    </w:rPr>
  </w:style>
  <w:style w:type="paragraph" w:customStyle="1" w:styleId="proloen">
    <w:name w:val="proložení"/>
    <w:basedOn w:val="Normln"/>
    <w:qFormat/>
    <w:rsid w:val="00EC578E"/>
    <w:pPr>
      <w:tabs>
        <w:tab w:val="center" w:pos="1701"/>
        <w:tab w:val="center" w:pos="4536"/>
        <w:tab w:val="center" w:pos="7371"/>
      </w:tabs>
      <w:suppressAutoHyphens w:val="0"/>
      <w:spacing w:after="0" w:line="240" w:lineRule="auto"/>
    </w:pPr>
    <w:rPr>
      <w:rFonts w:ascii="Times New Roman" w:hAnsi="Times New Roman"/>
      <w:spacing w:val="60"/>
      <w:sz w:val="24"/>
    </w:rPr>
  </w:style>
  <w:style w:type="paragraph" w:styleId="Zhlav">
    <w:name w:val="header"/>
    <w:basedOn w:val="Normln"/>
    <w:link w:val="ZhlavChar"/>
    <w:uiPriority w:val="99"/>
    <w:unhideWhenUsed/>
    <w:rsid w:val="00F610C2"/>
    <w:pPr>
      <w:tabs>
        <w:tab w:val="center" w:pos="4536"/>
        <w:tab w:val="right" w:pos="9072"/>
      </w:tabs>
      <w:spacing w:after="0" w:line="240" w:lineRule="auto"/>
    </w:pPr>
  </w:style>
  <w:style w:type="paragraph" w:styleId="Zpat">
    <w:name w:val="footer"/>
    <w:basedOn w:val="Normln"/>
    <w:link w:val="ZpatChar"/>
    <w:uiPriority w:val="99"/>
    <w:unhideWhenUsed/>
    <w:rsid w:val="00F610C2"/>
    <w:pPr>
      <w:tabs>
        <w:tab w:val="center" w:pos="4536"/>
        <w:tab w:val="right" w:pos="9072"/>
      </w:tabs>
      <w:spacing w:after="0" w:line="240" w:lineRule="auto"/>
    </w:pPr>
  </w:style>
  <w:style w:type="paragraph" w:customStyle="1" w:styleId="Default">
    <w:name w:val="Default"/>
    <w:rsid w:val="00E07C9E"/>
    <w:pPr>
      <w:suppressAutoHyphens/>
    </w:pPr>
    <w:rPr>
      <w:rFonts w:ascii="Times New Roman" w:hAnsi="Times New Roman"/>
      <w:color w:val="000000"/>
      <w:sz w:val="24"/>
      <w:szCs w:val="24"/>
    </w:rPr>
  </w:style>
  <w:style w:type="table" w:styleId="Mkatabulky">
    <w:name w:val="Table Grid"/>
    <w:basedOn w:val="Normlntabulka"/>
    <w:uiPriority w:val="39"/>
    <w:rsid w:val="0061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unhideWhenUsed/>
    <w:rsid w:val="00A14B10"/>
    <w:pPr>
      <w:tabs>
        <w:tab w:val="left" w:pos="-720"/>
        <w:tab w:val="left" w:pos="709"/>
      </w:tabs>
      <w:spacing w:after="0" w:line="240" w:lineRule="auto"/>
      <w:ind w:left="709" w:hanging="709"/>
    </w:pPr>
    <w:rPr>
      <w:rFonts w:ascii="Times New Roman" w:eastAsia="Times New Roman" w:hAnsi="Times New Roman"/>
      <w:color w:val="auto"/>
      <w:sz w:val="24"/>
      <w:szCs w:val="20"/>
      <w:lang w:eastAsia="cs-CZ"/>
    </w:rPr>
  </w:style>
  <w:style w:type="character" w:customStyle="1" w:styleId="ZkladntextodsazenChar1">
    <w:name w:val="Základní text odsazený Char1"/>
    <w:basedOn w:val="Standardnpsmoodstavce"/>
    <w:semiHidden/>
    <w:rsid w:val="00A14B10"/>
    <w:rPr>
      <w:color w:val="00000A"/>
      <w:sz w:val="22"/>
      <w:szCs w:val="22"/>
      <w:lang w:eastAsia="en-US"/>
    </w:rPr>
  </w:style>
  <w:style w:type="paragraph" w:customStyle="1" w:styleId="PSbodprogramu">
    <w:name w:val="PS bod programu"/>
    <w:basedOn w:val="slovanseznam"/>
    <w:next w:val="Normln"/>
    <w:rsid w:val="00227992"/>
    <w:pPr>
      <w:tabs>
        <w:tab w:val="num" w:pos="643"/>
      </w:tabs>
      <w:autoSpaceDN w:val="0"/>
      <w:ind w:left="643" w:hanging="360"/>
      <w:jc w:val="both"/>
    </w:pPr>
    <w:rPr>
      <w:color w:val="auto"/>
      <w:kern w:val="3"/>
    </w:rPr>
  </w:style>
  <w:style w:type="paragraph" w:styleId="Textbubliny">
    <w:name w:val="Balloon Text"/>
    <w:basedOn w:val="Normln"/>
    <w:link w:val="TextbublinyChar"/>
    <w:uiPriority w:val="99"/>
    <w:semiHidden/>
    <w:unhideWhenUsed/>
    <w:rsid w:val="00D053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5309"/>
    <w:rPr>
      <w:rFonts w:ascii="Segoe UI" w:hAnsi="Segoe UI" w:cs="Segoe UI"/>
      <w:color w:val="00000A"/>
      <w:sz w:val="18"/>
      <w:szCs w:val="18"/>
      <w:lang w:eastAsia="en-US"/>
    </w:rPr>
  </w:style>
  <w:style w:type="paragraph" w:customStyle="1" w:styleId="Document1">
    <w:name w:val="Document 1"/>
    <w:rsid w:val="00F73ABF"/>
    <w:pPr>
      <w:keepNext/>
      <w:keepLines/>
      <w:tabs>
        <w:tab w:val="left" w:pos="-720"/>
      </w:tabs>
      <w:suppressAutoHyphens/>
    </w:pPr>
    <w:rPr>
      <w:rFonts w:ascii="CG Times" w:eastAsia="Times New Roman" w:hAnsi="CG Times" w:cs="CG Times"/>
      <w:sz w:val="24"/>
      <w:lang w:val="en-US" w:eastAsia="zh-CN"/>
    </w:rPr>
  </w:style>
  <w:style w:type="character" w:styleId="Hypertextovodkaz">
    <w:name w:val="Hyperlink"/>
    <w:basedOn w:val="Standardnpsmoodstavce"/>
    <w:uiPriority w:val="99"/>
    <w:unhideWhenUsed/>
    <w:rsid w:val="00AB7FC8"/>
    <w:rPr>
      <w:color w:val="0563C1" w:themeColor="hyperlink"/>
      <w:u w:val="single"/>
    </w:rPr>
  </w:style>
  <w:style w:type="character" w:customStyle="1" w:styleId="apple-converted-space">
    <w:name w:val="apple-converted-space"/>
    <w:basedOn w:val="Standardnpsmoodstavce"/>
    <w:rsid w:val="00634467"/>
  </w:style>
  <w:style w:type="character" w:styleId="Zdraznn">
    <w:name w:val="Emphasis"/>
    <w:basedOn w:val="Standardnpsmoodstavce"/>
    <w:uiPriority w:val="20"/>
    <w:qFormat/>
    <w:rsid w:val="00634467"/>
    <w:rPr>
      <w:i/>
      <w:iCs/>
    </w:rPr>
  </w:style>
  <w:style w:type="paragraph" w:styleId="Zkladntext2">
    <w:name w:val="Body Text 2"/>
    <w:basedOn w:val="Normln"/>
    <w:link w:val="Zkladntext2Char"/>
    <w:uiPriority w:val="99"/>
    <w:unhideWhenUsed/>
    <w:rsid w:val="00BC70BC"/>
    <w:pPr>
      <w:spacing w:after="120" w:line="480" w:lineRule="auto"/>
    </w:pPr>
  </w:style>
  <w:style w:type="character" w:customStyle="1" w:styleId="Zkladntext2Char">
    <w:name w:val="Základní text 2 Char"/>
    <w:basedOn w:val="Standardnpsmoodstavce"/>
    <w:link w:val="Zkladntext2"/>
    <w:uiPriority w:val="99"/>
    <w:rsid w:val="00BC70BC"/>
    <w:rPr>
      <w:color w:val="00000A"/>
      <w:sz w:val="22"/>
      <w:szCs w:val="22"/>
      <w:lang w:eastAsia="en-US"/>
    </w:rPr>
  </w:style>
  <w:style w:type="paragraph" w:styleId="Zkladntextodsazen3">
    <w:name w:val="Body Text Indent 3"/>
    <w:basedOn w:val="Normln"/>
    <w:link w:val="Zkladntextodsazen3Char"/>
    <w:uiPriority w:val="99"/>
    <w:unhideWhenUsed/>
    <w:rsid w:val="00BC70B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C70BC"/>
    <w:rPr>
      <w:color w:val="00000A"/>
      <w:sz w:val="16"/>
      <w:szCs w:val="16"/>
      <w:lang w:eastAsia="en-US"/>
    </w:rPr>
  </w:style>
  <w:style w:type="paragraph" w:styleId="Hlavikaobsahu">
    <w:name w:val="toa heading"/>
    <w:basedOn w:val="Normln"/>
    <w:next w:val="Normln"/>
    <w:semiHidden/>
    <w:rsid w:val="00BC70BC"/>
    <w:pPr>
      <w:tabs>
        <w:tab w:val="left" w:pos="9000"/>
        <w:tab w:val="right" w:pos="9360"/>
      </w:tabs>
      <w:spacing w:after="0" w:line="240" w:lineRule="auto"/>
    </w:pPr>
    <w:rPr>
      <w:rFonts w:ascii="CG Omega" w:eastAsia="Times New Roman" w:hAnsi="CG Omega"/>
      <w:color w:val="auto"/>
      <w:sz w:val="24"/>
      <w:szCs w:val="20"/>
      <w:lang w:val="en-US" w:eastAsia="cs-CZ"/>
    </w:rPr>
  </w:style>
  <w:style w:type="character" w:customStyle="1" w:styleId="h1a6">
    <w:name w:val="h1a6"/>
    <w:basedOn w:val="Standardnpsmoodstavce"/>
    <w:rsid w:val="0022479F"/>
    <w:rPr>
      <w:rFonts w:ascii="Arial" w:hAnsi="Arial" w:cs="Arial" w:hint="default"/>
      <w:i/>
      <w:iCs/>
      <w:vanish w:val="0"/>
      <w:webHidden w:val="0"/>
      <w:sz w:val="26"/>
      <w:szCs w:val="26"/>
      <w:specVanish w:val="0"/>
    </w:rPr>
  </w:style>
  <w:style w:type="character" w:customStyle="1" w:styleId="Nadpis1Char">
    <w:name w:val="Nadpis 1 Char"/>
    <w:basedOn w:val="Standardnpsmoodstavce"/>
    <w:link w:val="Nadpis1"/>
    <w:uiPriority w:val="9"/>
    <w:rsid w:val="00190A3D"/>
    <w:rPr>
      <w:rFonts w:asciiTheme="minorHAnsi" w:eastAsia="Times New Roman" w:hAnsiTheme="minorHAnsi" w:cs="Arial"/>
      <w:b/>
      <w:bCs/>
      <w:kern w:val="32"/>
      <w:sz w:val="24"/>
      <w:szCs w:val="3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187099"/>
    <w:rPr>
      <w:color w:val="00000A"/>
      <w:sz w:val="22"/>
      <w:szCs w:val="22"/>
      <w:lang w:eastAsia="en-US"/>
    </w:rPr>
  </w:style>
  <w:style w:type="paragraph" w:customStyle="1" w:styleId="Nzev1">
    <w:name w:val="Název1"/>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subject">
    <w:name w:val="subject"/>
    <w:basedOn w:val="Normln"/>
    <w:rsid w:val="00F75919"/>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Nzev2">
    <w:name w:val="Název2"/>
    <w:basedOn w:val="Normln"/>
    <w:rsid w:val="00FF71D7"/>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 w:type="paragraph" w:customStyle="1" w:styleId="dc7">
    <w:name w:val="d_c7"/>
    <w:basedOn w:val="Normln"/>
    <w:rsid w:val="00EA2250"/>
    <w:pPr>
      <w:suppressAutoHyphens w:val="0"/>
      <w:spacing w:before="100" w:beforeAutospacing="1" w:after="100" w:afterAutospacing="1" w:line="240" w:lineRule="auto"/>
    </w:pPr>
    <w:rPr>
      <w:rFonts w:ascii="Times New Roman" w:eastAsia="Times New Roman" w:hAnsi="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576">
      <w:bodyDiv w:val="1"/>
      <w:marLeft w:val="0"/>
      <w:marRight w:val="0"/>
      <w:marTop w:val="0"/>
      <w:marBottom w:val="0"/>
      <w:divBdr>
        <w:top w:val="none" w:sz="0" w:space="0" w:color="auto"/>
        <w:left w:val="none" w:sz="0" w:space="0" w:color="auto"/>
        <w:bottom w:val="none" w:sz="0" w:space="0" w:color="auto"/>
        <w:right w:val="none" w:sz="0" w:space="0" w:color="auto"/>
      </w:divBdr>
    </w:div>
    <w:div w:id="103809425">
      <w:bodyDiv w:val="1"/>
      <w:marLeft w:val="0"/>
      <w:marRight w:val="0"/>
      <w:marTop w:val="0"/>
      <w:marBottom w:val="0"/>
      <w:divBdr>
        <w:top w:val="none" w:sz="0" w:space="0" w:color="auto"/>
        <w:left w:val="none" w:sz="0" w:space="0" w:color="auto"/>
        <w:bottom w:val="none" w:sz="0" w:space="0" w:color="auto"/>
        <w:right w:val="none" w:sz="0" w:space="0" w:color="auto"/>
      </w:divBdr>
    </w:div>
    <w:div w:id="225991077">
      <w:bodyDiv w:val="1"/>
      <w:marLeft w:val="0"/>
      <w:marRight w:val="0"/>
      <w:marTop w:val="0"/>
      <w:marBottom w:val="0"/>
      <w:divBdr>
        <w:top w:val="none" w:sz="0" w:space="0" w:color="auto"/>
        <w:left w:val="none" w:sz="0" w:space="0" w:color="auto"/>
        <w:bottom w:val="none" w:sz="0" w:space="0" w:color="auto"/>
        <w:right w:val="none" w:sz="0" w:space="0" w:color="auto"/>
      </w:divBdr>
    </w:div>
    <w:div w:id="268120175">
      <w:bodyDiv w:val="1"/>
      <w:marLeft w:val="0"/>
      <w:marRight w:val="0"/>
      <w:marTop w:val="0"/>
      <w:marBottom w:val="0"/>
      <w:divBdr>
        <w:top w:val="none" w:sz="0" w:space="0" w:color="auto"/>
        <w:left w:val="none" w:sz="0" w:space="0" w:color="auto"/>
        <w:bottom w:val="none" w:sz="0" w:space="0" w:color="auto"/>
        <w:right w:val="none" w:sz="0" w:space="0" w:color="auto"/>
      </w:divBdr>
      <w:divsChild>
        <w:div w:id="489369807">
          <w:marLeft w:val="0"/>
          <w:marRight w:val="0"/>
          <w:marTop w:val="0"/>
          <w:marBottom w:val="0"/>
          <w:divBdr>
            <w:top w:val="none" w:sz="0" w:space="0" w:color="auto"/>
            <w:left w:val="none" w:sz="0" w:space="0" w:color="auto"/>
            <w:bottom w:val="none" w:sz="0" w:space="0" w:color="auto"/>
            <w:right w:val="none" w:sz="0" w:space="0" w:color="auto"/>
          </w:divBdr>
          <w:divsChild>
            <w:div w:id="100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384">
      <w:bodyDiv w:val="1"/>
      <w:marLeft w:val="0"/>
      <w:marRight w:val="0"/>
      <w:marTop w:val="0"/>
      <w:marBottom w:val="0"/>
      <w:divBdr>
        <w:top w:val="none" w:sz="0" w:space="0" w:color="auto"/>
        <w:left w:val="none" w:sz="0" w:space="0" w:color="auto"/>
        <w:bottom w:val="none" w:sz="0" w:space="0" w:color="auto"/>
        <w:right w:val="none" w:sz="0" w:space="0" w:color="auto"/>
      </w:divBdr>
    </w:div>
    <w:div w:id="518399382">
      <w:bodyDiv w:val="1"/>
      <w:marLeft w:val="0"/>
      <w:marRight w:val="0"/>
      <w:marTop w:val="0"/>
      <w:marBottom w:val="0"/>
      <w:divBdr>
        <w:top w:val="none" w:sz="0" w:space="0" w:color="auto"/>
        <w:left w:val="none" w:sz="0" w:space="0" w:color="auto"/>
        <w:bottom w:val="none" w:sz="0" w:space="0" w:color="auto"/>
        <w:right w:val="none" w:sz="0" w:space="0" w:color="auto"/>
      </w:divBdr>
      <w:divsChild>
        <w:div w:id="1152982749">
          <w:marLeft w:val="0"/>
          <w:marRight w:val="0"/>
          <w:marTop w:val="0"/>
          <w:marBottom w:val="0"/>
          <w:divBdr>
            <w:top w:val="none" w:sz="0" w:space="0" w:color="auto"/>
            <w:left w:val="none" w:sz="0" w:space="0" w:color="auto"/>
            <w:bottom w:val="none" w:sz="0" w:space="0" w:color="auto"/>
            <w:right w:val="none" w:sz="0" w:space="0" w:color="auto"/>
          </w:divBdr>
          <w:divsChild>
            <w:div w:id="644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4308">
      <w:bodyDiv w:val="1"/>
      <w:marLeft w:val="0"/>
      <w:marRight w:val="0"/>
      <w:marTop w:val="0"/>
      <w:marBottom w:val="0"/>
      <w:divBdr>
        <w:top w:val="none" w:sz="0" w:space="0" w:color="auto"/>
        <w:left w:val="none" w:sz="0" w:space="0" w:color="auto"/>
        <w:bottom w:val="none" w:sz="0" w:space="0" w:color="auto"/>
        <w:right w:val="none" w:sz="0" w:space="0" w:color="auto"/>
      </w:divBdr>
    </w:div>
    <w:div w:id="624699186">
      <w:bodyDiv w:val="1"/>
      <w:marLeft w:val="0"/>
      <w:marRight w:val="0"/>
      <w:marTop w:val="0"/>
      <w:marBottom w:val="0"/>
      <w:divBdr>
        <w:top w:val="none" w:sz="0" w:space="0" w:color="auto"/>
        <w:left w:val="none" w:sz="0" w:space="0" w:color="auto"/>
        <w:bottom w:val="none" w:sz="0" w:space="0" w:color="auto"/>
        <w:right w:val="none" w:sz="0" w:space="0" w:color="auto"/>
      </w:divBdr>
      <w:divsChild>
        <w:div w:id="494106863">
          <w:marLeft w:val="0"/>
          <w:marRight w:val="0"/>
          <w:marTop w:val="0"/>
          <w:marBottom w:val="0"/>
          <w:divBdr>
            <w:top w:val="none" w:sz="0" w:space="0" w:color="auto"/>
            <w:left w:val="none" w:sz="0" w:space="0" w:color="auto"/>
            <w:bottom w:val="none" w:sz="0" w:space="0" w:color="auto"/>
            <w:right w:val="none" w:sz="0" w:space="0" w:color="auto"/>
          </w:divBdr>
          <w:divsChild>
            <w:div w:id="1765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333">
      <w:bodyDiv w:val="1"/>
      <w:marLeft w:val="0"/>
      <w:marRight w:val="0"/>
      <w:marTop w:val="0"/>
      <w:marBottom w:val="0"/>
      <w:divBdr>
        <w:top w:val="none" w:sz="0" w:space="0" w:color="auto"/>
        <w:left w:val="none" w:sz="0" w:space="0" w:color="auto"/>
        <w:bottom w:val="none" w:sz="0" w:space="0" w:color="auto"/>
        <w:right w:val="none" w:sz="0" w:space="0" w:color="auto"/>
      </w:divBdr>
    </w:div>
    <w:div w:id="993727955">
      <w:bodyDiv w:val="1"/>
      <w:marLeft w:val="0"/>
      <w:marRight w:val="0"/>
      <w:marTop w:val="0"/>
      <w:marBottom w:val="0"/>
      <w:divBdr>
        <w:top w:val="none" w:sz="0" w:space="0" w:color="auto"/>
        <w:left w:val="none" w:sz="0" w:space="0" w:color="auto"/>
        <w:bottom w:val="none" w:sz="0" w:space="0" w:color="auto"/>
        <w:right w:val="none" w:sz="0" w:space="0" w:color="auto"/>
      </w:divBdr>
    </w:div>
    <w:div w:id="1053314067">
      <w:bodyDiv w:val="1"/>
      <w:marLeft w:val="0"/>
      <w:marRight w:val="0"/>
      <w:marTop w:val="0"/>
      <w:marBottom w:val="0"/>
      <w:divBdr>
        <w:top w:val="none" w:sz="0" w:space="0" w:color="auto"/>
        <w:left w:val="none" w:sz="0" w:space="0" w:color="auto"/>
        <w:bottom w:val="none" w:sz="0" w:space="0" w:color="auto"/>
        <w:right w:val="none" w:sz="0" w:space="0" w:color="auto"/>
      </w:divBdr>
    </w:div>
    <w:div w:id="1064181629">
      <w:bodyDiv w:val="1"/>
      <w:marLeft w:val="0"/>
      <w:marRight w:val="0"/>
      <w:marTop w:val="0"/>
      <w:marBottom w:val="0"/>
      <w:divBdr>
        <w:top w:val="none" w:sz="0" w:space="0" w:color="auto"/>
        <w:left w:val="none" w:sz="0" w:space="0" w:color="auto"/>
        <w:bottom w:val="none" w:sz="0" w:space="0" w:color="auto"/>
        <w:right w:val="none" w:sz="0" w:space="0" w:color="auto"/>
      </w:divBdr>
      <w:divsChild>
        <w:div w:id="78330312">
          <w:marLeft w:val="0"/>
          <w:marRight w:val="0"/>
          <w:marTop w:val="0"/>
          <w:marBottom w:val="0"/>
          <w:divBdr>
            <w:top w:val="none" w:sz="0" w:space="0" w:color="auto"/>
            <w:left w:val="none" w:sz="0" w:space="0" w:color="auto"/>
            <w:bottom w:val="none" w:sz="0" w:space="0" w:color="auto"/>
            <w:right w:val="none" w:sz="0" w:space="0" w:color="auto"/>
          </w:divBdr>
          <w:divsChild>
            <w:div w:id="1702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087">
      <w:bodyDiv w:val="1"/>
      <w:marLeft w:val="0"/>
      <w:marRight w:val="0"/>
      <w:marTop w:val="0"/>
      <w:marBottom w:val="0"/>
      <w:divBdr>
        <w:top w:val="none" w:sz="0" w:space="0" w:color="auto"/>
        <w:left w:val="none" w:sz="0" w:space="0" w:color="auto"/>
        <w:bottom w:val="none" w:sz="0" w:space="0" w:color="auto"/>
        <w:right w:val="none" w:sz="0" w:space="0" w:color="auto"/>
      </w:divBdr>
      <w:divsChild>
        <w:div w:id="1487287285">
          <w:marLeft w:val="0"/>
          <w:marRight w:val="0"/>
          <w:marTop w:val="0"/>
          <w:marBottom w:val="0"/>
          <w:divBdr>
            <w:top w:val="none" w:sz="0" w:space="0" w:color="auto"/>
            <w:left w:val="none" w:sz="0" w:space="0" w:color="auto"/>
            <w:bottom w:val="none" w:sz="0" w:space="0" w:color="auto"/>
            <w:right w:val="none" w:sz="0" w:space="0" w:color="auto"/>
          </w:divBdr>
          <w:divsChild>
            <w:div w:id="18602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354">
      <w:bodyDiv w:val="1"/>
      <w:marLeft w:val="0"/>
      <w:marRight w:val="0"/>
      <w:marTop w:val="0"/>
      <w:marBottom w:val="0"/>
      <w:divBdr>
        <w:top w:val="none" w:sz="0" w:space="0" w:color="auto"/>
        <w:left w:val="none" w:sz="0" w:space="0" w:color="auto"/>
        <w:bottom w:val="none" w:sz="0" w:space="0" w:color="auto"/>
        <w:right w:val="none" w:sz="0" w:space="0" w:color="auto"/>
      </w:divBdr>
      <w:divsChild>
        <w:div w:id="1712339747">
          <w:marLeft w:val="0"/>
          <w:marRight w:val="0"/>
          <w:marTop w:val="0"/>
          <w:marBottom w:val="0"/>
          <w:divBdr>
            <w:top w:val="none" w:sz="0" w:space="0" w:color="auto"/>
            <w:left w:val="none" w:sz="0" w:space="0" w:color="auto"/>
            <w:bottom w:val="none" w:sz="0" w:space="0" w:color="auto"/>
            <w:right w:val="none" w:sz="0" w:space="0" w:color="auto"/>
          </w:divBdr>
          <w:divsChild>
            <w:div w:id="788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5875">
      <w:bodyDiv w:val="1"/>
      <w:marLeft w:val="0"/>
      <w:marRight w:val="0"/>
      <w:marTop w:val="0"/>
      <w:marBottom w:val="0"/>
      <w:divBdr>
        <w:top w:val="none" w:sz="0" w:space="0" w:color="auto"/>
        <w:left w:val="none" w:sz="0" w:space="0" w:color="auto"/>
        <w:bottom w:val="none" w:sz="0" w:space="0" w:color="auto"/>
        <w:right w:val="none" w:sz="0" w:space="0" w:color="auto"/>
      </w:divBdr>
      <w:divsChild>
        <w:div w:id="611278209">
          <w:marLeft w:val="0"/>
          <w:marRight w:val="0"/>
          <w:marTop w:val="0"/>
          <w:marBottom w:val="0"/>
          <w:divBdr>
            <w:top w:val="none" w:sz="0" w:space="0" w:color="auto"/>
            <w:left w:val="none" w:sz="0" w:space="0" w:color="auto"/>
            <w:bottom w:val="none" w:sz="0" w:space="0" w:color="auto"/>
            <w:right w:val="none" w:sz="0" w:space="0" w:color="auto"/>
          </w:divBdr>
          <w:divsChild>
            <w:div w:id="1329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641">
      <w:bodyDiv w:val="1"/>
      <w:marLeft w:val="0"/>
      <w:marRight w:val="0"/>
      <w:marTop w:val="0"/>
      <w:marBottom w:val="0"/>
      <w:divBdr>
        <w:top w:val="none" w:sz="0" w:space="0" w:color="auto"/>
        <w:left w:val="none" w:sz="0" w:space="0" w:color="auto"/>
        <w:bottom w:val="none" w:sz="0" w:space="0" w:color="auto"/>
        <w:right w:val="none" w:sz="0" w:space="0" w:color="auto"/>
      </w:divBdr>
      <w:divsChild>
        <w:div w:id="1515999440">
          <w:marLeft w:val="0"/>
          <w:marRight w:val="0"/>
          <w:marTop w:val="0"/>
          <w:marBottom w:val="0"/>
          <w:divBdr>
            <w:top w:val="none" w:sz="0" w:space="0" w:color="auto"/>
            <w:left w:val="none" w:sz="0" w:space="0" w:color="auto"/>
            <w:bottom w:val="none" w:sz="0" w:space="0" w:color="auto"/>
            <w:right w:val="none" w:sz="0" w:space="0" w:color="auto"/>
          </w:divBdr>
          <w:divsChild>
            <w:div w:id="1583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
    <w:div w:id="1876195498">
      <w:bodyDiv w:val="1"/>
      <w:marLeft w:val="0"/>
      <w:marRight w:val="0"/>
      <w:marTop w:val="0"/>
      <w:marBottom w:val="0"/>
      <w:divBdr>
        <w:top w:val="none" w:sz="0" w:space="0" w:color="auto"/>
        <w:left w:val="none" w:sz="0" w:space="0" w:color="auto"/>
        <w:bottom w:val="none" w:sz="0" w:space="0" w:color="auto"/>
        <w:right w:val="none" w:sz="0" w:space="0" w:color="auto"/>
      </w:divBdr>
    </w:div>
    <w:div w:id="1886404129">
      <w:bodyDiv w:val="1"/>
      <w:marLeft w:val="0"/>
      <w:marRight w:val="0"/>
      <w:marTop w:val="0"/>
      <w:marBottom w:val="0"/>
      <w:divBdr>
        <w:top w:val="none" w:sz="0" w:space="0" w:color="auto"/>
        <w:left w:val="none" w:sz="0" w:space="0" w:color="auto"/>
        <w:bottom w:val="none" w:sz="0" w:space="0" w:color="auto"/>
        <w:right w:val="none" w:sz="0" w:space="0" w:color="auto"/>
      </w:divBdr>
    </w:div>
    <w:div w:id="1918587375">
      <w:bodyDiv w:val="1"/>
      <w:marLeft w:val="0"/>
      <w:marRight w:val="0"/>
      <w:marTop w:val="0"/>
      <w:marBottom w:val="0"/>
      <w:divBdr>
        <w:top w:val="none" w:sz="0" w:space="0" w:color="auto"/>
        <w:left w:val="none" w:sz="0" w:space="0" w:color="auto"/>
        <w:bottom w:val="none" w:sz="0" w:space="0" w:color="auto"/>
        <w:right w:val="none" w:sz="0" w:space="0" w:color="auto"/>
      </w:divBdr>
    </w:div>
    <w:div w:id="1961498503">
      <w:bodyDiv w:val="1"/>
      <w:marLeft w:val="0"/>
      <w:marRight w:val="0"/>
      <w:marTop w:val="0"/>
      <w:marBottom w:val="0"/>
      <w:divBdr>
        <w:top w:val="none" w:sz="0" w:space="0" w:color="auto"/>
        <w:left w:val="none" w:sz="0" w:space="0" w:color="auto"/>
        <w:bottom w:val="none" w:sz="0" w:space="0" w:color="auto"/>
        <w:right w:val="none" w:sz="0" w:space="0" w:color="auto"/>
      </w:divBdr>
      <w:divsChild>
        <w:div w:id="244339083">
          <w:marLeft w:val="0"/>
          <w:marRight w:val="0"/>
          <w:marTop w:val="0"/>
          <w:marBottom w:val="0"/>
          <w:divBdr>
            <w:top w:val="none" w:sz="0" w:space="0" w:color="auto"/>
            <w:left w:val="none" w:sz="0" w:space="0" w:color="auto"/>
            <w:bottom w:val="none" w:sz="0" w:space="0" w:color="auto"/>
            <w:right w:val="none" w:sz="0" w:space="0" w:color="auto"/>
          </w:divBdr>
          <w:divsChild>
            <w:div w:id="748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623">
      <w:bodyDiv w:val="1"/>
      <w:marLeft w:val="0"/>
      <w:marRight w:val="0"/>
      <w:marTop w:val="0"/>
      <w:marBottom w:val="0"/>
      <w:divBdr>
        <w:top w:val="none" w:sz="0" w:space="0" w:color="auto"/>
        <w:left w:val="none" w:sz="0" w:space="0" w:color="auto"/>
        <w:bottom w:val="none" w:sz="0" w:space="0" w:color="auto"/>
        <w:right w:val="none" w:sz="0" w:space="0" w:color="auto"/>
      </w:divBdr>
      <w:divsChild>
        <w:div w:id="328096567">
          <w:marLeft w:val="0"/>
          <w:marRight w:val="0"/>
          <w:marTop w:val="0"/>
          <w:marBottom w:val="0"/>
          <w:divBdr>
            <w:top w:val="none" w:sz="0" w:space="0" w:color="auto"/>
            <w:left w:val="none" w:sz="0" w:space="0" w:color="auto"/>
            <w:bottom w:val="none" w:sz="0" w:space="0" w:color="auto"/>
            <w:right w:val="none" w:sz="0" w:space="0" w:color="auto"/>
          </w:divBdr>
          <w:divsChild>
            <w:div w:id="673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C61B-0EE2-4AAC-B040-00FE7517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15</Pages>
  <Words>4859</Words>
  <Characters>28674</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Jirikova</dc:creator>
  <cp:lastModifiedBy>Kateřina Dvořáková</cp:lastModifiedBy>
  <cp:revision>258</cp:revision>
  <cp:lastPrinted>2023-02-22T08:53:00Z</cp:lastPrinted>
  <dcterms:created xsi:type="dcterms:W3CDTF">2022-11-07T09:04:00Z</dcterms:created>
  <dcterms:modified xsi:type="dcterms:W3CDTF">2023-02-22T13:34:00Z</dcterms:modified>
  <dc:language>cs-CZ</dc:language>
</cp:coreProperties>
</file>