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54" w:rsidRDefault="00893D54" w:rsidP="00893D54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893D54" w:rsidRDefault="00893D54" w:rsidP="00893D54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893D54" w:rsidRDefault="00893D54" w:rsidP="00893D54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893D54" w:rsidRDefault="00893D54" w:rsidP="00893D54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893D54" w:rsidRDefault="00893D54" w:rsidP="00893D54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893D54" w:rsidRDefault="00893D54" w:rsidP="00893D54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na </w:t>
      </w:r>
      <w:r w:rsidR="007760D0">
        <w:rPr>
          <w:rFonts w:cs="Times New Roman"/>
          <w:b/>
          <w:i/>
        </w:rPr>
        <w:t>47</w:t>
      </w:r>
      <w:r>
        <w:rPr>
          <w:rFonts w:cs="Times New Roman"/>
          <w:b/>
          <w:i/>
        </w:rPr>
        <w:t>. schůzi Poslanecké sněmovny, která bude zahájena</w:t>
      </w:r>
    </w:p>
    <w:p w:rsidR="00893D54" w:rsidRPr="00F22EE6" w:rsidRDefault="00893D54" w:rsidP="00893D54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v </w:t>
      </w:r>
      <w:r w:rsidR="007760D0">
        <w:rPr>
          <w:rFonts w:cs="Times New Roman"/>
          <w:b/>
          <w:i/>
        </w:rPr>
        <w:t>úterý</w:t>
      </w:r>
      <w:r>
        <w:rPr>
          <w:rFonts w:cs="Times New Roman"/>
          <w:b/>
          <w:i/>
        </w:rPr>
        <w:t xml:space="preserve"> 2</w:t>
      </w:r>
      <w:r w:rsidR="007760D0">
        <w:rPr>
          <w:rFonts w:cs="Times New Roman"/>
          <w:b/>
          <w:i/>
        </w:rPr>
        <w:t>9</w:t>
      </w:r>
      <w:r>
        <w:rPr>
          <w:rFonts w:cs="Times New Roman"/>
          <w:b/>
          <w:i/>
        </w:rPr>
        <w:t xml:space="preserve">. </w:t>
      </w:r>
      <w:r w:rsidR="007760D0">
        <w:rPr>
          <w:rFonts w:cs="Times New Roman"/>
          <w:b/>
          <w:i/>
        </w:rPr>
        <w:t>listopadu</w:t>
      </w:r>
      <w:r w:rsidRPr="00F22EE6">
        <w:rPr>
          <w:rFonts w:cs="Times New Roman"/>
          <w:b/>
          <w:i/>
        </w:rPr>
        <w:t xml:space="preserve"> 2022 v</w:t>
      </w:r>
      <w:r w:rsidR="00810081"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 w:rsidR="00AA630D"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</w:t>
      </w:r>
      <w:r w:rsidR="00AA630D">
        <w:rPr>
          <w:rFonts w:cs="Times New Roman"/>
          <w:b/>
          <w:i/>
        </w:rPr>
        <w:t>15</w:t>
      </w:r>
      <w:r w:rsidRPr="00F22EE6">
        <w:rPr>
          <w:rFonts w:cs="Times New Roman"/>
          <w:b/>
          <w:i/>
        </w:rPr>
        <w:t xml:space="preserve"> hodin</w:t>
      </w: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32AA0" w:rsidRPr="0088543A" w:rsidRDefault="00332AA0" w:rsidP="00332AA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Zákon - vrácený</w:t>
      </w:r>
      <w:r w:rsidRPr="0088543A">
        <w:rPr>
          <w:rFonts w:eastAsia="Times New Roman" w:cs="Times New Roman"/>
          <w:b/>
          <w:sz w:val="20"/>
          <w:szCs w:val="20"/>
        </w:rPr>
        <w:t xml:space="preserve"> prezidentem republiky</w:t>
      </w:r>
    </w:p>
    <w:p w:rsidR="00332AA0" w:rsidRPr="0088543A" w:rsidRDefault="00332AA0" w:rsidP="00332AA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</w:r>
      <w:r w:rsidR="007760D0" w:rsidRPr="007760D0">
        <w:rPr>
          <w:rFonts w:eastAsia="Times New Roman" w:cs="Times New Roman"/>
          <w:szCs w:val="20"/>
        </w:rPr>
        <w:t xml:space="preserve">Zákon, kterým se mění zákon č. 234/2014 Sb., o státní službě, ve znění pozdějších předpisů /sněmovní tisk 215/5/ - vrácený prezidentem republiky      </w:t>
      </w:r>
    </w:p>
    <w:p w:rsidR="00332AA0" w:rsidRDefault="00332AA0" w:rsidP="00332AA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</w:t>
      </w:r>
      <w:r w:rsidRPr="0088543A">
        <w:rPr>
          <w:rFonts w:eastAsia="Times New Roman" w:cs="Times New Roman"/>
          <w:b/>
          <w:sz w:val="20"/>
          <w:szCs w:val="20"/>
        </w:rPr>
        <w:t>alší body</w:t>
      </w:r>
    </w:p>
    <w:p w:rsidR="007760D0" w:rsidRDefault="007760D0" w:rsidP="007760D0">
      <w:pPr>
        <w:keepLines/>
        <w:widowControl/>
        <w:spacing w:after="240"/>
        <w:ind w:left="675" w:hanging="675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CB2901">
        <w:rPr>
          <w:rFonts w:eastAsia="Times New Roman" w:cs="Times New Roman"/>
        </w:rPr>
        <w:t>2.</w:t>
      </w:r>
      <w:r>
        <w:rPr>
          <w:rFonts w:eastAsia="Times New Roman" w:cs="Times New Roman"/>
          <w:b/>
          <w:sz w:val="20"/>
          <w:szCs w:val="20"/>
        </w:rPr>
        <w:tab/>
      </w:r>
      <w:r w:rsidRPr="007760D0">
        <w:rPr>
          <w:rFonts w:eastAsia="Times New Roman" w:cs="Times New Roman"/>
        </w:rPr>
        <w:t>Návrh na působení sil a prostředků rezortu Ministerstva obrany na území členských států Evropské unie, v Iráku, Kuvajtu a Kosovu do roku 2024 s výhledem na rok 2025 a</w:t>
      </w:r>
      <w:r>
        <w:rPr>
          <w:rFonts w:eastAsia="Times New Roman" w:cs="Times New Roman"/>
        </w:rPr>
        <w:t> </w:t>
      </w:r>
      <w:r w:rsidRPr="007760D0">
        <w:rPr>
          <w:rFonts w:eastAsia="Times New Roman" w:cs="Times New Roman"/>
        </w:rPr>
        <w:t>na</w:t>
      </w:r>
      <w:r>
        <w:rPr>
          <w:rFonts w:eastAsia="Times New Roman" w:cs="Times New Roman"/>
        </w:rPr>
        <w:t> </w:t>
      </w:r>
      <w:r w:rsidRPr="007760D0">
        <w:rPr>
          <w:rFonts w:eastAsia="Times New Roman" w:cs="Times New Roman"/>
        </w:rPr>
        <w:t>pobyt příslušníků ozbrojených sil Ukrajiny a členských států Evropské unie na</w:t>
      </w:r>
      <w:r>
        <w:rPr>
          <w:rFonts w:eastAsia="Times New Roman" w:cs="Times New Roman"/>
        </w:rPr>
        <w:t> </w:t>
      </w:r>
      <w:r w:rsidRPr="007760D0">
        <w:rPr>
          <w:rFonts w:eastAsia="Times New Roman" w:cs="Times New Roman"/>
        </w:rPr>
        <w:t>území České republiky do roku 2023 /sněmovní tisk 339/</w:t>
      </w:r>
      <w:r w:rsidRPr="007760D0">
        <w:rPr>
          <w:rFonts w:eastAsia="Times New Roman" w:cs="Times New Roman"/>
          <w:b/>
          <w:sz w:val="20"/>
          <w:szCs w:val="20"/>
        </w:rPr>
        <w:t xml:space="preserve">      </w:t>
      </w:r>
    </w:p>
    <w:p w:rsidR="00332AA0" w:rsidRPr="0088543A" w:rsidRDefault="007760D0" w:rsidP="00332AA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</w:t>
      </w:r>
      <w:r w:rsidR="00332AA0" w:rsidRPr="0088543A">
        <w:rPr>
          <w:rFonts w:eastAsia="Times New Roman" w:cs="Times New Roman"/>
          <w:szCs w:val="20"/>
        </w:rPr>
        <w:t>.</w:t>
      </w:r>
      <w:r w:rsidR="00332AA0" w:rsidRPr="0088543A">
        <w:rPr>
          <w:rFonts w:eastAsia="Times New Roman" w:cs="Times New Roman"/>
          <w:szCs w:val="20"/>
        </w:rPr>
        <w:tab/>
        <w:t>Odpovědi členů vlády na písemné interpelace</w:t>
      </w:r>
      <w:r w:rsidR="00332AA0"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B169D8" w:rsidRPr="00E016CB" w:rsidRDefault="007760D0" w:rsidP="00E016C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4</w:t>
      </w:r>
      <w:r w:rsidR="00332AA0" w:rsidRPr="0088543A">
        <w:rPr>
          <w:rFonts w:eastAsia="Times New Roman" w:cs="Times New Roman"/>
          <w:szCs w:val="20"/>
        </w:rPr>
        <w:t>.</w:t>
      </w:r>
      <w:r w:rsidR="00332AA0" w:rsidRPr="0088543A">
        <w:rPr>
          <w:rFonts w:eastAsia="Times New Roman" w:cs="Times New Roman"/>
          <w:szCs w:val="20"/>
        </w:rPr>
        <w:tab/>
        <w:t>Ústní interpelace</w:t>
      </w:r>
      <w:r w:rsidR="00332AA0"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1C3D62" w:rsidRDefault="001C3D6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1C3D62" w:rsidRDefault="001C3D6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B169D8" w:rsidRPr="00E016CB" w:rsidRDefault="00E016CB" w:rsidP="00E016CB">
      <w:pPr>
        <w:jc w:val="both"/>
        <w:rPr>
          <w:sz w:val="20"/>
          <w:szCs w:val="20"/>
        </w:rPr>
      </w:pPr>
      <w:r>
        <w:rPr>
          <w:sz w:val="20"/>
          <w:szCs w:val="20"/>
        </w:rPr>
        <w:t>/Pozn.: nebude-li Poslanecká sněmovna jednat ve čtvrtek, odpovědi členů vlády na písemné interpelace a ústní interpelace se konat nebudou/</w:t>
      </w:r>
    </w:p>
    <w:p w:rsidR="00973AC8" w:rsidRDefault="00973AC8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E016CB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432AE6">
        <w:t xml:space="preserve"> 23</w:t>
      </w:r>
      <w:r w:rsidR="003D625F">
        <w:t>.</w:t>
      </w:r>
      <w:r w:rsidR="00145542">
        <w:t xml:space="preserve"> </w:t>
      </w:r>
      <w:r w:rsidR="007760D0">
        <w:t>listopadu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006F69" w:rsidRDefault="00006F69" w:rsidP="003D625F">
      <w:pPr>
        <w:pStyle w:val="PS-podpisnsled"/>
        <w:spacing w:after="0"/>
      </w:pPr>
    </w:p>
    <w:p w:rsidR="00006F69" w:rsidRDefault="00006F69" w:rsidP="003D625F">
      <w:pPr>
        <w:pStyle w:val="PS-podpisnsled"/>
        <w:spacing w:after="0"/>
      </w:pPr>
    </w:p>
    <w:p w:rsidR="007760D0" w:rsidRPr="007760D0" w:rsidRDefault="007760D0" w:rsidP="007760D0"/>
    <w:p w:rsidR="003D625F" w:rsidRDefault="00874E92" w:rsidP="003D625F">
      <w:pPr>
        <w:pStyle w:val="PS-podpisnsled"/>
        <w:spacing w:after="0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B1268B" w:rsidRDefault="00B1268B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CB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6F69"/>
    <w:rsid w:val="00023AB5"/>
    <w:rsid w:val="00024E12"/>
    <w:rsid w:val="000457B6"/>
    <w:rsid w:val="00076E61"/>
    <w:rsid w:val="000977F1"/>
    <w:rsid w:val="000B759B"/>
    <w:rsid w:val="000C51CA"/>
    <w:rsid w:val="000D0108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B5ED2"/>
    <w:rsid w:val="001C3D62"/>
    <w:rsid w:val="001E68AF"/>
    <w:rsid w:val="001F1144"/>
    <w:rsid w:val="00203533"/>
    <w:rsid w:val="00213EE1"/>
    <w:rsid w:val="002159A3"/>
    <w:rsid w:val="0024471E"/>
    <w:rsid w:val="002745BF"/>
    <w:rsid w:val="00281F5C"/>
    <w:rsid w:val="002A7134"/>
    <w:rsid w:val="002A7C3D"/>
    <w:rsid w:val="002B67D6"/>
    <w:rsid w:val="002C29EC"/>
    <w:rsid w:val="002D6E6E"/>
    <w:rsid w:val="002E3331"/>
    <w:rsid w:val="002F1720"/>
    <w:rsid w:val="00304691"/>
    <w:rsid w:val="003301A2"/>
    <w:rsid w:val="00332AA0"/>
    <w:rsid w:val="00345CD7"/>
    <w:rsid w:val="00374042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32AE6"/>
    <w:rsid w:val="00436D17"/>
    <w:rsid w:val="00447737"/>
    <w:rsid w:val="0045241F"/>
    <w:rsid w:val="00454ACE"/>
    <w:rsid w:val="00471828"/>
    <w:rsid w:val="0047580B"/>
    <w:rsid w:val="00477689"/>
    <w:rsid w:val="00484168"/>
    <w:rsid w:val="0049185A"/>
    <w:rsid w:val="004D42E5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5F27DD"/>
    <w:rsid w:val="00611D6D"/>
    <w:rsid w:val="00653FA7"/>
    <w:rsid w:val="00654953"/>
    <w:rsid w:val="00657962"/>
    <w:rsid w:val="00665D72"/>
    <w:rsid w:val="00670DE4"/>
    <w:rsid w:val="00677C87"/>
    <w:rsid w:val="006811E5"/>
    <w:rsid w:val="00685BA0"/>
    <w:rsid w:val="006A2207"/>
    <w:rsid w:val="006B5902"/>
    <w:rsid w:val="006E2634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760D0"/>
    <w:rsid w:val="007839CF"/>
    <w:rsid w:val="00785846"/>
    <w:rsid w:val="007861FC"/>
    <w:rsid w:val="00796E98"/>
    <w:rsid w:val="007E4766"/>
    <w:rsid w:val="007F5D49"/>
    <w:rsid w:val="007F6723"/>
    <w:rsid w:val="00801572"/>
    <w:rsid w:val="00802FB8"/>
    <w:rsid w:val="00810081"/>
    <w:rsid w:val="00814711"/>
    <w:rsid w:val="00834C23"/>
    <w:rsid w:val="00845352"/>
    <w:rsid w:val="00874E92"/>
    <w:rsid w:val="0088543A"/>
    <w:rsid w:val="00893D54"/>
    <w:rsid w:val="008B258F"/>
    <w:rsid w:val="008B6DD6"/>
    <w:rsid w:val="008C238F"/>
    <w:rsid w:val="008D18FA"/>
    <w:rsid w:val="008D48BB"/>
    <w:rsid w:val="008E6524"/>
    <w:rsid w:val="008E6731"/>
    <w:rsid w:val="00920F59"/>
    <w:rsid w:val="00950924"/>
    <w:rsid w:val="0095781A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19B"/>
    <w:rsid w:val="00A26E2C"/>
    <w:rsid w:val="00A35D47"/>
    <w:rsid w:val="00A40697"/>
    <w:rsid w:val="00A5635D"/>
    <w:rsid w:val="00AA630D"/>
    <w:rsid w:val="00AC33A8"/>
    <w:rsid w:val="00AD618E"/>
    <w:rsid w:val="00B1268B"/>
    <w:rsid w:val="00B169D8"/>
    <w:rsid w:val="00B655B4"/>
    <w:rsid w:val="00B7129E"/>
    <w:rsid w:val="00B823C8"/>
    <w:rsid w:val="00BA6EC9"/>
    <w:rsid w:val="00BD19E7"/>
    <w:rsid w:val="00BD24B4"/>
    <w:rsid w:val="00BF2D03"/>
    <w:rsid w:val="00BF2DB2"/>
    <w:rsid w:val="00BF78C7"/>
    <w:rsid w:val="00BF7FA2"/>
    <w:rsid w:val="00C11C81"/>
    <w:rsid w:val="00C128D0"/>
    <w:rsid w:val="00C201FA"/>
    <w:rsid w:val="00C202CC"/>
    <w:rsid w:val="00C25641"/>
    <w:rsid w:val="00C350BA"/>
    <w:rsid w:val="00C81BA0"/>
    <w:rsid w:val="00C962BF"/>
    <w:rsid w:val="00CB2901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B1A7F"/>
    <w:rsid w:val="00DB244E"/>
    <w:rsid w:val="00DB61C7"/>
    <w:rsid w:val="00DC3A23"/>
    <w:rsid w:val="00E016CB"/>
    <w:rsid w:val="00E2122C"/>
    <w:rsid w:val="00E2587C"/>
    <w:rsid w:val="00E36D27"/>
    <w:rsid w:val="00E37F1B"/>
    <w:rsid w:val="00E479E4"/>
    <w:rsid w:val="00E51C52"/>
    <w:rsid w:val="00E52D1E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47144"/>
    <w:rsid w:val="00F552A7"/>
    <w:rsid w:val="00F652CD"/>
    <w:rsid w:val="00F7133D"/>
    <w:rsid w:val="00FC3855"/>
    <w:rsid w:val="00FD48DD"/>
    <w:rsid w:val="00FD4DF9"/>
    <w:rsid w:val="00FE505F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2022-11-23T12:05:00Z</cp:lastPrinted>
  <dcterms:created xsi:type="dcterms:W3CDTF">2022-11-23T12:21:00Z</dcterms:created>
  <dcterms:modified xsi:type="dcterms:W3CDTF">2022-11-23T12:21:00Z</dcterms:modified>
</cp:coreProperties>
</file>