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58" w:rsidRDefault="00084F58" w:rsidP="00084F5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Parlament České republiky</w:t>
      </w:r>
    </w:p>
    <w:p w:rsidR="00084F58" w:rsidRDefault="00D057A8" w:rsidP="00084F5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POSLANECKÁ</w:t>
      </w:r>
      <w:r w:rsidR="00084F58">
        <w:rPr>
          <w:b/>
          <w:i/>
          <w:sz w:val="28"/>
        </w:rPr>
        <w:t xml:space="preserve"> SNĚMOVNA</w:t>
      </w:r>
    </w:p>
    <w:p w:rsidR="00084F58" w:rsidRDefault="00084F58" w:rsidP="00084F5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2022</w:t>
      </w:r>
    </w:p>
    <w:p w:rsidR="00084F58" w:rsidRDefault="00084F58" w:rsidP="00084F58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084F58" w:rsidRDefault="00084F58" w:rsidP="00084F58">
      <w:pPr>
        <w:jc w:val="center"/>
        <w:rPr>
          <w:b/>
          <w:i/>
          <w:sz w:val="28"/>
        </w:rPr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jc w:val="center"/>
      </w:pPr>
    </w:p>
    <w:p w:rsidR="00084F58" w:rsidRDefault="00084F58" w:rsidP="00084F58">
      <w:pPr>
        <w:tabs>
          <w:tab w:val="center" w:pos="4513"/>
        </w:tabs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/>
    <w:p w:rsidR="00084F58" w:rsidRDefault="00084F58" w:rsidP="00084F58">
      <w:pPr>
        <w:jc w:val="center"/>
        <w:rPr>
          <w:b/>
          <w:i/>
        </w:rPr>
      </w:pPr>
      <w:r>
        <w:rPr>
          <w:b/>
          <w:i/>
        </w:rPr>
        <w:t>z</w:t>
      </w:r>
      <w:r w:rsidR="0019305B">
        <w:rPr>
          <w:b/>
          <w:i/>
        </w:rPr>
        <w:t>e</w:t>
      </w:r>
      <w:r>
        <w:rPr>
          <w:b/>
          <w:i/>
        </w:rPr>
        <w:t> 13. schůze</w:t>
      </w:r>
    </w:p>
    <w:p w:rsidR="00084F58" w:rsidRDefault="00084F58" w:rsidP="00084F58">
      <w:pPr>
        <w:jc w:val="center"/>
        <w:rPr>
          <w:b/>
          <w:i/>
        </w:rPr>
      </w:pPr>
      <w:r>
        <w:rPr>
          <w:b/>
          <w:i/>
        </w:rPr>
        <w:t>zahraničního výboru</w:t>
      </w:r>
    </w:p>
    <w:p w:rsidR="00084F58" w:rsidRDefault="00084F58" w:rsidP="00084F58">
      <w:pPr>
        <w:jc w:val="center"/>
        <w:rPr>
          <w:b/>
          <w:i/>
        </w:rPr>
      </w:pPr>
      <w:r>
        <w:rPr>
          <w:b/>
          <w:i/>
        </w:rPr>
        <w:t>konané 6. října 2022</w:t>
      </w:r>
    </w:p>
    <w:p w:rsidR="00084F58" w:rsidRDefault="00084F58" w:rsidP="00084F58">
      <w:pPr>
        <w:rPr>
          <w:b/>
        </w:rPr>
      </w:pPr>
    </w:p>
    <w:p w:rsidR="00084F58" w:rsidRDefault="00084F58" w:rsidP="00084F58">
      <w:pPr>
        <w:rPr>
          <w:b/>
        </w:rPr>
      </w:pPr>
    </w:p>
    <w:p w:rsidR="00084F58" w:rsidRDefault="00084F58" w:rsidP="00084F58">
      <w:pPr>
        <w:rPr>
          <w:b/>
        </w:rPr>
      </w:pPr>
    </w:p>
    <w:p w:rsidR="00084F58" w:rsidRDefault="00084F58" w:rsidP="00084F58">
      <w:pPr>
        <w:rPr>
          <w:b/>
        </w:rPr>
      </w:pPr>
    </w:p>
    <w:p w:rsidR="004273AB" w:rsidRDefault="004273AB" w:rsidP="00377ED1">
      <w:pPr>
        <w:rPr>
          <w:i/>
          <w:u w:val="single"/>
        </w:rPr>
      </w:pPr>
    </w:p>
    <w:p w:rsidR="00F35CAF" w:rsidRPr="00084F58" w:rsidRDefault="00084F58" w:rsidP="00AE7013">
      <w:pPr>
        <w:jc w:val="both"/>
        <w:rPr>
          <w:b/>
        </w:rPr>
      </w:pPr>
      <w:r w:rsidRPr="00084F58">
        <w:rPr>
          <w:b/>
          <w:u w:val="single"/>
        </w:rPr>
        <w:t>Přítomni:</w:t>
      </w:r>
      <w:r>
        <w:rPr>
          <w:b/>
        </w:rPr>
        <w:t xml:space="preserve"> </w:t>
      </w:r>
      <w:r w:rsidRPr="00084F58">
        <w:t>poslankyně</w:t>
      </w:r>
      <w:r>
        <w:t xml:space="preserve"> E. </w:t>
      </w:r>
      <w:proofErr w:type="spellStart"/>
      <w:r>
        <w:t>Decroix</w:t>
      </w:r>
      <w:proofErr w:type="spellEnd"/>
      <w:r>
        <w:t xml:space="preserve">, J. </w:t>
      </w:r>
      <w:proofErr w:type="spellStart"/>
      <w:r>
        <w:t>Levko</w:t>
      </w:r>
      <w:proofErr w:type="spellEnd"/>
      <w:r>
        <w:t xml:space="preserve">, B. Urbanová, poslanci </w:t>
      </w:r>
      <w:r>
        <w:rPr>
          <w:spacing w:val="-3"/>
        </w:rPr>
        <w:t xml:space="preserve">J. Bašta, P. </w:t>
      </w:r>
      <w:proofErr w:type="spellStart"/>
      <w:r>
        <w:rPr>
          <w:spacing w:val="-3"/>
        </w:rPr>
        <w:t>Beitl</w:t>
      </w:r>
      <w:proofErr w:type="spellEnd"/>
      <w:r>
        <w:rPr>
          <w:spacing w:val="-3"/>
        </w:rPr>
        <w:t xml:space="preserve">, R. </w:t>
      </w:r>
      <w:proofErr w:type="spellStart"/>
      <w:r>
        <w:rPr>
          <w:spacing w:val="-3"/>
        </w:rPr>
        <w:t>Bělor</w:t>
      </w:r>
      <w:proofErr w:type="spellEnd"/>
      <w:r>
        <w:rPr>
          <w:spacing w:val="-3"/>
        </w:rPr>
        <w:t xml:space="preserve">, M. Benda, J. </w:t>
      </w:r>
      <w:proofErr w:type="spellStart"/>
      <w:r>
        <w:rPr>
          <w:spacing w:val="-3"/>
        </w:rPr>
        <w:t>Bžoch</w:t>
      </w:r>
      <w:proofErr w:type="spellEnd"/>
      <w:r>
        <w:rPr>
          <w:spacing w:val="-3"/>
        </w:rPr>
        <w:t xml:space="preserve">, J. Kobza, O. Lochman, H. </w:t>
      </w:r>
      <w:proofErr w:type="spellStart"/>
      <w:r>
        <w:rPr>
          <w:spacing w:val="-3"/>
        </w:rPr>
        <w:t>Okamura</w:t>
      </w:r>
      <w:proofErr w:type="spellEnd"/>
      <w:r>
        <w:rPr>
          <w:spacing w:val="-3"/>
        </w:rPr>
        <w:t xml:space="preserve">, K. Rais, M. </w:t>
      </w:r>
      <w:proofErr w:type="spellStart"/>
      <w:r>
        <w:rPr>
          <w:spacing w:val="-3"/>
        </w:rPr>
        <w:t>Ratiborský</w:t>
      </w:r>
      <w:proofErr w:type="spellEnd"/>
      <w:r>
        <w:rPr>
          <w:spacing w:val="-3"/>
        </w:rPr>
        <w:t>, J. Strýček, M. Ženíšek</w:t>
      </w:r>
      <w:r>
        <w:t xml:space="preserve"> </w:t>
      </w:r>
      <w:r w:rsidRPr="00084F58">
        <w:t xml:space="preserve">   </w:t>
      </w:r>
    </w:p>
    <w:p w:rsidR="00084F58" w:rsidRDefault="00084F58" w:rsidP="00AE7013">
      <w:pPr>
        <w:jc w:val="both"/>
        <w:rPr>
          <w:i/>
        </w:rPr>
      </w:pPr>
    </w:p>
    <w:p w:rsidR="002041D8" w:rsidRDefault="002041D8" w:rsidP="00AE7013">
      <w:pPr>
        <w:jc w:val="both"/>
        <w:rPr>
          <w:i/>
          <w:u w:val="single"/>
        </w:rPr>
      </w:pPr>
      <w:r w:rsidRPr="00084F58">
        <w:rPr>
          <w:b/>
          <w:u w:val="single"/>
        </w:rPr>
        <w:t>Omluveni</w:t>
      </w:r>
      <w:r w:rsidRPr="00084F58">
        <w:t xml:space="preserve">: </w:t>
      </w:r>
      <w:r w:rsidR="006516E7" w:rsidRPr="00084F58">
        <w:t xml:space="preserve">poslankyně </w:t>
      </w:r>
      <w:r w:rsidR="00251E05">
        <w:t xml:space="preserve">J. </w:t>
      </w:r>
      <w:r w:rsidR="006516E7" w:rsidRPr="00084F58">
        <w:t xml:space="preserve">Pokorná Jermanová, poslanci </w:t>
      </w:r>
      <w:r w:rsidR="00251E05">
        <w:t xml:space="preserve">O. </w:t>
      </w:r>
      <w:proofErr w:type="spellStart"/>
      <w:r w:rsidR="006516E7" w:rsidRPr="00084F58">
        <w:t>Benešík</w:t>
      </w:r>
      <w:proofErr w:type="spellEnd"/>
      <w:r w:rsidR="006516E7" w:rsidRPr="00084F58">
        <w:t>,</w:t>
      </w:r>
      <w:r w:rsidR="00251E05">
        <w:t xml:space="preserve"> J. Horák, T.</w:t>
      </w:r>
      <w:r w:rsidR="006516E7" w:rsidRPr="00084F58">
        <w:t xml:space="preserve"> Kohoutek</w:t>
      </w:r>
      <w:r w:rsidR="00251E05">
        <w:t xml:space="preserve">, </w:t>
      </w:r>
      <w:r w:rsidRPr="002041D8">
        <w:rPr>
          <w:i/>
        </w:rPr>
        <w:t xml:space="preserve"> </w:t>
      </w:r>
    </w:p>
    <w:p w:rsidR="002041D8" w:rsidRDefault="002041D8" w:rsidP="00AE7013">
      <w:pPr>
        <w:jc w:val="both"/>
        <w:rPr>
          <w:i/>
          <w:u w:val="single"/>
        </w:rPr>
      </w:pPr>
    </w:p>
    <w:p w:rsidR="0052768F" w:rsidRPr="0019305B" w:rsidRDefault="00251E05" w:rsidP="00AE7013">
      <w:pPr>
        <w:tabs>
          <w:tab w:val="num" w:pos="0"/>
        </w:tabs>
        <w:ind w:firstLine="709"/>
        <w:jc w:val="both"/>
        <w:rPr>
          <w:strike/>
        </w:rPr>
      </w:pPr>
      <w:r>
        <w:t xml:space="preserve">Př. </w:t>
      </w:r>
      <w:r>
        <w:rPr>
          <w:u w:val="single"/>
        </w:rPr>
        <w:t>M. Ženíšek</w:t>
      </w:r>
      <w:r>
        <w:t xml:space="preserve"> zahájil schůzi v 9.00 hodin. Navrhl, aby ověřovatelem schůze byl </w:t>
      </w:r>
      <w:proofErr w:type="spellStart"/>
      <w:r>
        <w:t>posl</w:t>
      </w:r>
      <w:proofErr w:type="spellEnd"/>
      <w:r>
        <w:t xml:space="preserve">. J. </w:t>
      </w:r>
      <w:proofErr w:type="spellStart"/>
      <w:r>
        <w:t>Bžo</w:t>
      </w:r>
      <w:r w:rsidR="001A3B6D">
        <w:t>ch</w:t>
      </w:r>
      <w:proofErr w:type="spellEnd"/>
      <w:r w:rsidR="001A3B6D">
        <w:t>, s čímž poslanci souhlasili.</w:t>
      </w:r>
      <w:r w:rsidR="00F73910" w:rsidRPr="0019305B">
        <w:rPr>
          <w:bCs/>
          <w:strike/>
        </w:rPr>
        <w:t xml:space="preserve"> </w:t>
      </w:r>
    </w:p>
    <w:p w:rsidR="003D746C" w:rsidRPr="00F73910" w:rsidRDefault="00143BF6" w:rsidP="00AE7013">
      <w:pPr>
        <w:ind w:firstLine="708"/>
        <w:jc w:val="both"/>
        <w:rPr>
          <w:bCs/>
        </w:rPr>
      </w:pPr>
      <w:proofErr w:type="spellStart"/>
      <w:r>
        <w:rPr>
          <w:bCs/>
        </w:rPr>
        <w:t>Posl</w:t>
      </w:r>
      <w:proofErr w:type="spellEnd"/>
      <w:r>
        <w:rPr>
          <w:bCs/>
        </w:rPr>
        <w:t xml:space="preserve">. </w:t>
      </w:r>
      <w:r w:rsidRPr="000409D7">
        <w:rPr>
          <w:bCs/>
          <w:u w:val="single"/>
        </w:rPr>
        <w:t>J. Kobza</w:t>
      </w:r>
      <w:r>
        <w:rPr>
          <w:bCs/>
        </w:rPr>
        <w:t xml:space="preserve"> navrhl do </w:t>
      </w:r>
      <w:r w:rsidR="00AE7013">
        <w:rPr>
          <w:bCs/>
        </w:rPr>
        <w:t xml:space="preserve">pořadu schůze zařadit bod </w:t>
      </w:r>
      <w:r w:rsidR="00AE7013" w:rsidRPr="001A3B6D">
        <w:rPr>
          <w:bCs/>
        </w:rPr>
        <w:t>s názvem</w:t>
      </w:r>
      <w:r w:rsidRPr="001A3B6D">
        <w:rPr>
          <w:bCs/>
        </w:rPr>
        <w:t xml:space="preserve"> </w:t>
      </w:r>
      <w:r w:rsidR="003D746C" w:rsidRPr="00AE7013">
        <w:rPr>
          <w:bCs/>
        </w:rPr>
        <w:t>Žádost vládě ČR o</w:t>
      </w:r>
      <w:r w:rsidR="00F73910" w:rsidRPr="00AE7013">
        <w:rPr>
          <w:bCs/>
        </w:rPr>
        <w:t xml:space="preserve"> zasazení se o propuštění arménských zajatců zadržovaných v</w:t>
      </w:r>
      <w:r w:rsidRPr="00AE7013">
        <w:rPr>
          <w:bCs/>
        </w:rPr>
        <w:t> </w:t>
      </w:r>
      <w:r w:rsidR="00F73910" w:rsidRPr="00AE7013">
        <w:rPr>
          <w:bCs/>
        </w:rPr>
        <w:t>Ázerbájdžánu</w:t>
      </w:r>
      <w:r w:rsidRPr="00AE7013">
        <w:rPr>
          <w:bCs/>
        </w:rPr>
        <w:t>.</w:t>
      </w:r>
    </w:p>
    <w:p w:rsidR="003D746C" w:rsidRDefault="00143BF6" w:rsidP="00AE7013">
      <w:pPr>
        <w:ind w:firstLine="708"/>
        <w:jc w:val="both"/>
        <w:rPr>
          <w:bCs/>
          <w:i/>
        </w:rPr>
      </w:pPr>
      <w:r>
        <w:rPr>
          <w:bCs/>
        </w:rPr>
        <w:t xml:space="preserve">Př. </w:t>
      </w:r>
      <w:r w:rsidRPr="000409D7">
        <w:rPr>
          <w:bCs/>
          <w:u w:val="single"/>
        </w:rPr>
        <w:t>M. Ženíšek</w:t>
      </w:r>
      <w:r>
        <w:rPr>
          <w:bCs/>
        </w:rPr>
        <w:t xml:space="preserve"> navrhl</w:t>
      </w:r>
      <w:r w:rsidR="00AE7013" w:rsidRPr="001A3B6D">
        <w:rPr>
          <w:bCs/>
        </w:rPr>
        <w:t>, vzhledem k časovému prostoru,</w:t>
      </w:r>
      <w:r w:rsidRPr="001A3B6D">
        <w:rPr>
          <w:bCs/>
        </w:rPr>
        <w:t xml:space="preserve"> </w:t>
      </w:r>
      <w:r>
        <w:rPr>
          <w:bCs/>
        </w:rPr>
        <w:t xml:space="preserve">projednat navrhovaný </w:t>
      </w:r>
      <w:r w:rsidRPr="00143BF6">
        <w:rPr>
          <w:bCs/>
        </w:rPr>
        <w:t xml:space="preserve">bod </w:t>
      </w:r>
      <w:r>
        <w:rPr>
          <w:bCs/>
        </w:rPr>
        <w:t>na příštím zasedání výboru.</w:t>
      </w:r>
      <w:r w:rsidR="003D746C">
        <w:rPr>
          <w:bCs/>
          <w:i/>
        </w:rPr>
        <w:t xml:space="preserve"> </w:t>
      </w:r>
    </w:p>
    <w:p w:rsidR="003D746C" w:rsidRPr="001A3B6D" w:rsidRDefault="00AC46F4" w:rsidP="00AE7013">
      <w:pPr>
        <w:ind w:firstLine="708"/>
        <w:jc w:val="both"/>
        <w:rPr>
          <w:bCs/>
        </w:rPr>
      </w:pPr>
      <w:proofErr w:type="spellStart"/>
      <w:r w:rsidRPr="00AC46F4">
        <w:rPr>
          <w:bCs/>
        </w:rPr>
        <w:t>Posl</w:t>
      </w:r>
      <w:proofErr w:type="spellEnd"/>
      <w:r w:rsidRPr="00AC46F4">
        <w:rPr>
          <w:bCs/>
        </w:rPr>
        <w:t xml:space="preserve">. </w:t>
      </w:r>
      <w:r w:rsidRPr="00AC46F4">
        <w:rPr>
          <w:bCs/>
          <w:u w:val="single"/>
        </w:rPr>
        <w:t xml:space="preserve">J. </w:t>
      </w:r>
      <w:r w:rsidR="003D746C" w:rsidRPr="00AC46F4">
        <w:rPr>
          <w:bCs/>
          <w:u w:val="single"/>
        </w:rPr>
        <w:t>Kobza</w:t>
      </w:r>
      <w:r w:rsidR="003D746C" w:rsidRPr="00AC46F4">
        <w:rPr>
          <w:bCs/>
        </w:rPr>
        <w:t xml:space="preserve"> </w:t>
      </w:r>
      <w:r w:rsidR="003D746C" w:rsidRPr="001A3B6D">
        <w:rPr>
          <w:bCs/>
        </w:rPr>
        <w:t xml:space="preserve">– </w:t>
      </w:r>
      <w:r w:rsidR="00AE7013" w:rsidRPr="001A3B6D">
        <w:rPr>
          <w:bCs/>
        </w:rPr>
        <w:t xml:space="preserve">bylo by vhodné využít </w:t>
      </w:r>
      <w:r w:rsidR="003D746C" w:rsidRPr="00AC46F4">
        <w:rPr>
          <w:bCs/>
        </w:rPr>
        <w:t xml:space="preserve">přítomnosti </w:t>
      </w:r>
      <w:r w:rsidR="003D746C" w:rsidRPr="001A3B6D">
        <w:rPr>
          <w:bCs/>
        </w:rPr>
        <w:t>státní</w:t>
      </w:r>
      <w:r w:rsidRPr="001A3B6D">
        <w:rPr>
          <w:bCs/>
        </w:rPr>
        <w:t xml:space="preserve">ků </w:t>
      </w:r>
      <w:r w:rsidR="00AE7013" w:rsidRPr="001A3B6D">
        <w:rPr>
          <w:bCs/>
        </w:rPr>
        <w:t xml:space="preserve">na právě probíhajícím summitu Evropského politického společenství v Praze a </w:t>
      </w:r>
      <w:r w:rsidRPr="00AC46F4">
        <w:rPr>
          <w:bCs/>
        </w:rPr>
        <w:t>načasovat předání usnesení vládě co nejdříve</w:t>
      </w:r>
      <w:r w:rsidR="001A3B6D">
        <w:rPr>
          <w:bCs/>
        </w:rPr>
        <w:t>.</w:t>
      </w:r>
    </w:p>
    <w:p w:rsidR="001A3B6D" w:rsidRDefault="00AC46F4" w:rsidP="00AE7013">
      <w:pPr>
        <w:ind w:firstLine="708"/>
        <w:jc w:val="both"/>
        <w:rPr>
          <w:bCs/>
          <w:strike/>
        </w:rPr>
      </w:pPr>
      <w:proofErr w:type="spellStart"/>
      <w:r w:rsidRPr="00AC46F4">
        <w:rPr>
          <w:bCs/>
        </w:rPr>
        <w:t>Posl</w:t>
      </w:r>
      <w:proofErr w:type="spellEnd"/>
      <w:r w:rsidRPr="00AC46F4">
        <w:rPr>
          <w:bCs/>
        </w:rPr>
        <w:t xml:space="preserve">. </w:t>
      </w:r>
      <w:r w:rsidRPr="00AC46F4">
        <w:rPr>
          <w:bCs/>
          <w:u w:val="single"/>
        </w:rPr>
        <w:t xml:space="preserve">M. </w:t>
      </w:r>
      <w:r w:rsidR="003D746C" w:rsidRPr="00AC46F4">
        <w:rPr>
          <w:bCs/>
          <w:u w:val="single"/>
        </w:rPr>
        <w:t>Benda</w:t>
      </w:r>
      <w:r w:rsidR="003D746C" w:rsidRPr="00AC46F4">
        <w:rPr>
          <w:bCs/>
        </w:rPr>
        <w:t xml:space="preserve"> – přimlouvá se za návrh, je důležitý. </w:t>
      </w:r>
    </w:p>
    <w:p w:rsidR="003D746C" w:rsidRPr="004803D0" w:rsidRDefault="004803D0" w:rsidP="00AE7013">
      <w:pPr>
        <w:ind w:firstLine="708"/>
        <w:jc w:val="both"/>
        <w:rPr>
          <w:bCs/>
        </w:rPr>
      </w:pPr>
      <w:r>
        <w:rPr>
          <w:bCs/>
        </w:rPr>
        <w:t xml:space="preserve">Př. </w:t>
      </w:r>
      <w:r w:rsidRPr="004803D0">
        <w:rPr>
          <w:bCs/>
          <w:u w:val="single"/>
        </w:rPr>
        <w:t>M Ženíšek</w:t>
      </w:r>
      <w:r w:rsidR="009227BD">
        <w:rPr>
          <w:bCs/>
        </w:rPr>
        <w:t xml:space="preserve"> </w:t>
      </w:r>
      <w:r w:rsidR="00AE7013" w:rsidRPr="001A3B6D">
        <w:rPr>
          <w:bCs/>
        </w:rPr>
        <w:t xml:space="preserve">dal hlasovat o programu schůze včetně nově zařazeného třetího bodu. </w:t>
      </w:r>
    </w:p>
    <w:p w:rsidR="003D746C" w:rsidRDefault="003D746C" w:rsidP="00123D2C">
      <w:pPr>
        <w:rPr>
          <w:bCs/>
          <w:i/>
        </w:rPr>
      </w:pPr>
    </w:p>
    <w:p w:rsidR="003D746C" w:rsidRDefault="00251E05" w:rsidP="00123D2C">
      <w:pPr>
        <w:rPr>
          <w:bCs/>
          <w:i/>
        </w:rPr>
      </w:pPr>
      <w:r>
        <w:t xml:space="preserve">Poslanci </w:t>
      </w:r>
      <w:r w:rsidR="00AE7013" w:rsidRPr="001A3B6D">
        <w:t xml:space="preserve">takto upravený návrh pořadu schůze </w:t>
      </w:r>
      <w:r>
        <w:t xml:space="preserve">schválili </w:t>
      </w:r>
      <w:r>
        <w:rPr>
          <w:i/>
        </w:rPr>
        <w:t>/hlasování</w:t>
      </w:r>
      <w:r>
        <w:rPr>
          <w:bCs/>
          <w:i/>
        </w:rPr>
        <w:t xml:space="preserve"> </w:t>
      </w:r>
      <w:r w:rsidR="003D746C">
        <w:rPr>
          <w:bCs/>
          <w:i/>
        </w:rPr>
        <w:t>14-0-0</w:t>
      </w:r>
      <w:r w:rsidR="00AD37E5">
        <w:rPr>
          <w:bCs/>
          <w:i/>
        </w:rPr>
        <w:t>/</w:t>
      </w:r>
    </w:p>
    <w:p w:rsidR="003D746C" w:rsidRDefault="003D746C" w:rsidP="00123D2C">
      <w:pPr>
        <w:rPr>
          <w:bCs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68F" w:rsidTr="0052768F">
        <w:tc>
          <w:tcPr>
            <w:tcW w:w="9628" w:type="dxa"/>
          </w:tcPr>
          <w:p w:rsidR="00397AE3" w:rsidRDefault="00397AE3" w:rsidP="00397AE3">
            <w:pPr>
              <w:pStyle w:val="PSnvrhprogramu"/>
              <w:jc w:val="both"/>
              <w:rPr>
                <w:sz w:val="24"/>
                <w:szCs w:val="24"/>
                <w:u w:val="none"/>
              </w:rPr>
            </w:pPr>
            <w:r w:rsidRPr="006651CF">
              <w:rPr>
                <w:sz w:val="24"/>
                <w:szCs w:val="24"/>
              </w:rPr>
              <w:t>NÁVRH pořadu schůze: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 w:rsidR="00397AE3" w:rsidRDefault="00397AE3" w:rsidP="00397AE3">
            <w:pPr>
              <w:pStyle w:val="PSasy"/>
              <w:jc w:val="both"/>
            </w:pPr>
            <w:r w:rsidRPr="00CA212C">
              <w:t>9.00</w:t>
            </w:r>
            <w:r>
              <w:t xml:space="preserve"> hodin</w:t>
            </w:r>
          </w:p>
          <w:p w:rsidR="00397AE3" w:rsidRPr="009B6788" w:rsidRDefault="00397AE3" w:rsidP="00397AE3">
            <w:pPr>
              <w:pStyle w:val="PSbodprogramu"/>
              <w:numPr>
                <w:ilvl w:val="0"/>
                <w:numId w:val="0"/>
              </w:numPr>
              <w:ind w:left="502"/>
            </w:pPr>
          </w:p>
          <w:p w:rsidR="00397AE3" w:rsidRPr="009B6788" w:rsidRDefault="00397AE3" w:rsidP="00397AE3">
            <w:pPr>
              <w:pStyle w:val="PSbodprogramu"/>
              <w:tabs>
                <w:tab w:val="num" w:pos="502"/>
              </w:tabs>
              <w:ind w:left="502" w:hanging="502"/>
            </w:pPr>
            <w:r w:rsidRPr="00CA212C">
              <w:t>Informace Ministerstva zahraničních věcí k činnosti České republiky v Radě OSN pro lidská práva</w:t>
            </w:r>
            <w:r>
              <w:t>.</w:t>
            </w:r>
          </w:p>
          <w:p w:rsidR="00397AE3" w:rsidRDefault="00397AE3" w:rsidP="00397AE3">
            <w:pPr>
              <w:ind w:left="1418"/>
              <w:rPr>
                <w:rFonts w:cs="Times New Roman"/>
              </w:rPr>
            </w:pPr>
            <w:r>
              <w:rPr>
                <w:rFonts w:cs="Times New Roman"/>
              </w:rPr>
              <w:t>uvede:</w:t>
            </w:r>
            <w:r>
              <w:rPr>
                <w:rFonts w:cs="Times New Roman"/>
              </w:rPr>
              <w:tab/>
              <w:t xml:space="preserve">           </w:t>
            </w:r>
            <w:r w:rsidRPr="00BC3082">
              <w:rPr>
                <w:rFonts w:cs="Times New Roman"/>
                <w:b/>
              </w:rPr>
              <w:t xml:space="preserve">Jan </w:t>
            </w:r>
            <w:proofErr w:type="spellStart"/>
            <w:r w:rsidRPr="00BC3082">
              <w:rPr>
                <w:rFonts w:cs="Times New Roman"/>
                <w:b/>
              </w:rPr>
              <w:t>Lipavský</w:t>
            </w:r>
            <w:proofErr w:type="spellEnd"/>
            <w:r>
              <w:rPr>
                <w:rFonts w:cs="Times New Roman"/>
              </w:rPr>
              <w:t>, ministr</w:t>
            </w:r>
            <w:r w:rsidRPr="00CA212C">
              <w:rPr>
                <w:rFonts w:cs="Times New Roman"/>
              </w:rPr>
              <w:t xml:space="preserve"> zahraničních věcí</w:t>
            </w:r>
          </w:p>
          <w:p w:rsidR="00397AE3" w:rsidRDefault="00397AE3" w:rsidP="00397AE3">
            <w:pPr>
              <w:ind w:left="1418"/>
              <w:rPr>
                <w:rFonts w:cs="Times New Roman"/>
              </w:rPr>
            </w:pPr>
            <w:r>
              <w:rPr>
                <w:rFonts w:cs="Times New Roman"/>
              </w:rPr>
              <w:tab/>
              <w:t xml:space="preserve">           </w:t>
            </w:r>
            <w:r>
              <w:rPr>
                <w:rFonts w:cs="Times New Roman"/>
                <w:b/>
              </w:rPr>
              <w:t>JUDr. Martin Smolek, Ph.</w:t>
            </w:r>
            <w:r w:rsidRPr="00BC3082">
              <w:rPr>
                <w:rFonts w:cs="Times New Roman"/>
                <w:b/>
              </w:rPr>
              <w:t>D.</w:t>
            </w:r>
            <w:r w:rsidRPr="00BC3082">
              <w:rPr>
                <w:rFonts w:cs="Times New Roman"/>
              </w:rPr>
              <w:t xml:space="preserve">, náměstek </w:t>
            </w:r>
            <w:r>
              <w:rPr>
                <w:rFonts w:cs="Times New Roman"/>
              </w:rPr>
              <w:t xml:space="preserve">ministra </w:t>
            </w:r>
            <w:r w:rsidRPr="00BC3082">
              <w:rPr>
                <w:rFonts w:cs="Times New Roman"/>
              </w:rPr>
              <w:t xml:space="preserve">pro řízení </w:t>
            </w: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 </w:t>
            </w:r>
            <w:r w:rsidRPr="00BC3082">
              <w:rPr>
                <w:rFonts w:cs="Times New Roman"/>
              </w:rPr>
              <w:t>sekce právní a konzulární</w:t>
            </w:r>
          </w:p>
          <w:p w:rsidR="00397AE3" w:rsidRPr="00DF564B" w:rsidRDefault="00397AE3" w:rsidP="00397AE3">
            <w:pPr>
              <w:ind w:left="1418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                      </w:t>
            </w:r>
            <w:r w:rsidRPr="00DF564B">
              <w:rPr>
                <w:rFonts w:cs="Times New Roman"/>
                <w:b/>
              </w:rPr>
              <w:t xml:space="preserve">Ing. David Červenka, </w:t>
            </w:r>
            <w:r w:rsidRPr="00DF564B">
              <w:rPr>
                <w:rFonts w:cs="Times New Roman"/>
              </w:rPr>
              <w:t xml:space="preserve">ředitel odboru lidských práv a 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 </w:t>
            </w:r>
            <w:r w:rsidRPr="00DF564B">
              <w:rPr>
                <w:rFonts w:cs="Times New Roman"/>
              </w:rPr>
              <w:t>transformační politiky</w:t>
            </w:r>
            <w:r>
              <w:rPr>
                <w:rFonts w:cs="Times New Roman"/>
              </w:rPr>
              <w:t xml:space="preserve"> </w:t>
            </w:r>
          </w:p>
          <w:p w:rsidR="00397AE3" w:rsidRPr="006871B9" w:rsidRDefault="00397AE3" w:rsidP="00397AE3">
            <w:pPr>
              <w:pStyle w:val="PSbodprogramu"/>
              <w:numPr>
                <w:ilvl w:val="0"/>
                <w:numId w:val="0"/>
              </w:numPr>
              <w:ind w:left="360"/>
            </w:pPr>
            <w:r>
              <w:t xml:space="preserve">                 zpravodaj:       </w:t>
            </w:r>
            <w:proofErr w:type="spellStart"/>
            <w:r w:rsidRPr="00CA212C">
              <w:t>posl</w:t>
            </w:r>
            <w:proofErr w:type="spellEnd"/>
            <w:r w:rsidRPr="00CA212C">
              <w:t xml:space="preserve">. </w:t>
            </w:r>
            <w:r w:rsidRPr="00B45BC0">
              <w:t>Marek Benda</w:t>
            </w:r>
          </w:p>
          <w:p w:rsidR="00397AE3" w:rsidRDefault="00397AE3" w:rsidP="00397AE3">
            <w:pPr>
              <w:pStyle w:val="PSbodprogramu"/>
              <w:numPr>
                <w:ilvl w:val="0"/>
                <w:numId w:val="0"/>
              </w:numPr>
              <w:ind w:left="142"/>
            </w:pPr>
          </w:p>
          <w:p w:rsidR="00397AE3" w:rsidRPr="007C1A25" w:rsidRDefault="00397AE3" w:rsidP="00397AE3">
            <w:pPr>
              <w:pStyle w:val="slovanseznam"/>
              <w:tabs>
                <w:tab w:val="num" w:pos="502"/>
              </w:tabs>
              <w:ind w:left="502" w:hanging="502"/>
              <w:rPr>
                <w:rFonts w:cs="Times New Roman"/>
                <w:szCs w:val="24"/>
              </w:rPr>
            </w:pPr>
            <w:r>
              <w:t>Vládní návrh zákona o omezujících opatřeních proti některým závažným jednáním uplatňovaných v mezinárodních vztazích (sankční zákon) /sněmovní tisk 256/</w:t>
            </w:r>
          </w:p>
          <w:p w:rsidR="00397AE3" w:rsidRDefault="00397AE3" w:rsidP="00397AE3">
            <w:pPr>
              <w:ind w:left="1418"/>
              <w:rPr>
                <w:rFonts w:cs="Times New Roman"/>
              </w:rPr>
            </w:pPr>
            <w:r>
              <w:rPr>
                <w:rFonts w:cs="Times New Roman"/>
              </w:rPr>
              <w:t>uvede:</w:t>
            </w:r>
            <w:r>
              <w:rPr>
                <w:rFonts w:cs="Times New Roman"/>
              </w:rPr>
              <w:tab/>
              <w:t xml:space="preserve">           </w:t>
            </w:r>
            <w:r w:rsidRPr="00BC3082">
              <w:rPr>
                <w:rFonts w:cs="Times New Roman"/>
                <w:b/>
              </w:rPr>
              <w:t xml:space="preserve">Jan </w:t>
            </w:r>
            <w:proofErr w:type="spellStart"/>
            <w:r w:rsidRPr="00BC3082">
              <w:rPr>
                <w:rFonts w:cs="Times New Roman"/>
                <w:b/>
              </w:rPr>
              <w:t>Lipavský</w:t>
            </w:r>
            <w:proofErr w:type="spellEnd"/>
            <w:r>
              <w:rPr>
                <w:rFonts w:cs="Times New Roman"/>
              </w:rPr>
              <w:t>, ministr</w:t>
            </w:r>
            <w:r w:rsidRPr="00CA212C">
              <w:rPr>
                <w:rFonts w:cs="Times New Roman"/>
              </w:rPr>
              <w:t xml:space="preserve"> zahraničních věcí</w:t>
            </w:r>
          </w:p>
          <w:p w:rsidR="00397AE3" w:rsidRPr="00CA212C" w:rsidRDefault="00397AE3" w:rsidP="00397AE3">
            <w:pPr>
              <w:ind w:left="1418"/>
              <w:rPr>
                <w:rFonts w:cs="Times New Roman"/>
              </w:rPr>
            </w:pPr>
            <w:r>
              <w:rPr>
                <w:rFonts w:cs="Times New Roman"/>
              </w:rPr>
              <w:tab/>
              <w:t xml:space="preserve">           </w:t>
            </w:r>
            <w:r>
              <w:rPr>
                <w:rFonts w:cs="Times New Roman"/>
                <w:b/>
              </w:rPr>
              <w:t>JUDr. Martin Smolek, Ph.</w:t>
            </w:r>
            <w:r w:rsidRPr="00BC3082">
              <w:rPr>
                <w:rFonts w:cs="Times New Roman"/>
                <w:b/>
              </w:rPr>
              <w:t>D.</w:t>
            </w:r>
            <w:r w:rsidRPr="00BC3082">
              <w:rPr>
                <w:rFonts w:cs="Times New Roman"/>
              </w:rPr>
              <w:t xml:space="preserve">, náměstek </w:t>
            </w:r>
            <w:r>
              <w:rPr>
                <w:rFonts w:cs="Times New Roman"/>
              </w:rPr>
              <w:t xml:space="preserve">ministra </w:t>
            </w:r>
            <w:r w:rsidRPr="00BC3082">
              <w:rPr>
                <w:rFonts w:cs="Times New Roman"/>
              </w:rPr>
              <w:t xml:space="preserve">pro řízení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 </w:t>
            </w:r>
            <w:r w:rsidRPr="00BC3082">
              <w:rPr>
                <w:rFonts w:cs="Times New Roman"/>
              </w:rPr>
              <w:t>sekce právní a konzulární</w:t>
            </w:r>
            <w:r>
              <w:rPr>
                <w:rFonts w:cs="Times New Roman"/>
                <w:b/>
              </w:rPr>
              <w:t xml:space="preserve">                       </w:t>
            </w:r>
          </w:p>
          <w:p w:rsidR="00397AE3" w:rsidRDefault="00397AE3" w:rsidP="00397AE3">
            <w:pPr>
              <w:ind w:left="1416"/>
              <w:rPr>
                <w:rFonts w:cs="Times New Roman"/>
              </w:rPr>
            </w:pPr>
            <w:r>
              <w:rPr>
                <w:rFonts w:cs="Times New Roman"/>
              </w:rPr>
              <w:t>zpravodaj:</w:t>
            </w:r>
            <w:r>
              <w:rPr>
                <w:rFonts w:cs="Times New Roman"/>
              </w:rPr>
              <w:tab/>
            </w:r>
            <w:proofErr w:type="spellStart"/>
            <w:r>
              <w:rPr>
                <w:rFonts w:cs="Times New Roman"/>
              </w:rPr>
              <w:t>posl</w:t>
            </w:r>
            <w:proofErr w:type="spellEnd"/>
            <w:r>
              <w:rPr>
                <w:rFonts w:cs="Times New Roman"/>
              </w:rPr>
              <w:t>. Marek Ženíšek</w:t>
            </w:r>
            <w:r>
              <w:rPr>
                <w:rFonts w:cs="Times New Roman"/>
              </w:rPr>
              <w:tab/>
            </w:r>
          </w:p>
          <w:p w:rsidR="00397AE3" w:rsidRPr="009B6788" w:rsidRDefault="00397AE3" w:rsidP="00397AE3">
            <w:pPr>
              <w:ind w:left="1416"/>
              <w:rPr>
                <w:rFonts w:cs="Times New Roman"/>
              </w:rPr>
            </w:pPr>
          </w:p>
          <w:p w:rsidR="0019305B" w:rsidRPr="0019305B" w:rsidRDefault="00D057A8" w:rsidP="0019305B">
            <w:pPr>
              <w:pStyle w:val="slovanseznam"/>
              <w:numPr>
                <w:ilvl w:val="0"/>
                <w:numId w:val="7"/>
              </w:numPr>
              <w:tabs>
                <w:tab w:val="clear" w:pos="1068"/>
                <w:tab w:val="num" w:pos="164"/>
              </w:tabs>
              <w:ind w:left="447" w:hanging="425"/>
              <w:jc w:val="both"/>
            </w:pPr>
            <w:r w:rsidRPr="00D057A8">
              <w:rPr>
                <w:bCs/>
              </w:rPr>
              <w:t xml:space="preserve">Žádost vládě ČR o zasazení se o propuštění </w:t>
            </w:r>
            <w:r w:rsidR="0078200F">
              <w:rPr>
                <w:bCs/>
              </w:rPr>
              <w:t xml:space="preserve">arménských zajatců zadržovaných </w:t>
            </w:r>
            <w:r w:rsidRPr="00D057A8">
              <w:rPr>
                <w:bCs/>
              </w:rPr>
              <w:t>v Ázerbájdžánu</w:t>
            </w:r>
            <w:r w:rsidR="004803D0">
              <w:rPr>
                <w:bCs/>
              </w:rPr>
              <w:t xml:space="preserve"> </w:t>
            </w:r>
            <w:r w:rsidR="007569C3">
              <w:rPr>
                <w:bCs/>
              </w:rPr>
              <w:t xml:space="preserve">       </w:t>
            </w:r>
            <w:r w:rsidR="00233A14">
              <w:rPr>
                <w:bCs/>
              </w:rPr>
              <w:t xml:space="preserve">                                                                                                                            </w:t>
            </w:r>
            <w:r w:rsidR="007569C3">
              <w:rPr>
                <w:bCs/>
              </w:rPr>
              <w:t xml:space="preserve"> </w:t>
            </w:r>
            <w:r w:rsidR="00233A14">
              <w:rPr>
                <w:bCs/>
              </w:rPr>
              <w:t xml:space="preserve">                    </w:t>
            </w:r>
            <w:r w:rsidR="0078200F">
              <w:rPr>
                <w:bCs/>
              </w:rPr>
              <w:t xml:space="preserve">             </w:t>
            </w:r>
            <w:r w:rsidR="0023553A">
              <w:rPr>
                <w:bCs/>
              </w:rPr>
              <w:t xml:space="preserve">     </w:t>
            </w:r>
            <w:r w:rsidR="0078200F">
              <w:rPr>
                <w:bCs/>
              </w:rPr>
              <w:t xml:space="preserve">      </w:t>
            </w:r>
            <w:r w:rsidR="0023553A">
              <w:rPr>
                <w:bCs/>
              </w:rPr>
              <w:t xml:space="preserve">   </w:t>
            </w:r>
            <w:r w:rsidR="0078200F">
              <w:rPr>
                <w:bCs/>
              </w:rPr>
              <w:t xml:space="preserve">                     </w:t>
            </w:r>
            <w:r w:rsidR="00C52E2C">
              <w:rPr>
                <w:bCs/>
              </w:rPr>
              <w:t xml:space="preserve">     </w:t>
            </w:r>
            <w:r w:rsidR="00457200">
              <w:rPr>
                <w:bCs/>
              </w:rPr>
              <w:t xml:space="preserve">         </w:t>
            </w:r>
            <w:r w:rsidR="0019305B">
              <w:rPr>
                <w:bCs/>
              </w:rPr>
              <w:t xml:space="preserve">  </w:t>
            </w:r>
          </w:p>
          <w:p w:rsidR="00917BE1" w:rsidRPr="00917BE1" w:rsidRDefault="00C52E2C" w:rsidP="0019305B">
            <w:pPr>
              <w:pStyle w:val="slovanseznam"/>
              <w:numPr>
                <w:ilvl w:val="0"/>
                <w:numId w:val="0"/>
              </w:numPr>
              <w:ind w:left="1440"/>
              <w:jc w:val="both"/>
            </w:pPr>
            <w:r>
              <w:rPr>
                <w:bCs/>
              </w:rPr>
              <w:t>uvede:</w:t>
            </w:r>
            <w:r w:rsidR="0078200F">
              <w:rPr>
                <w:bCs/>
              </w:rPr>
              <w:t xml:space="preserve">           </w:t>
            </w:r>
            <w:r w:rsidR="00917BE1" w:rsidRPr="0023553A">
              <w:rPr>
                <w:rFonts w:cs="Times New Roman"/>
                <w:b/>
                <w:szCs w:val="24"/>
              </w:rPr>
              <w:t>Jan</w:t>
            </w:r>
            <w:r w:rsidR="00233A14" w:rsidRPr="0023553A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="00233A14" w:rsidRPr="0023553A">
              <w:rPr>
                <w:rFonts w:cs="Times New Roman"/>
                <w:b/>
                <w:szCs w:val="24"/>
              </w:rPr>
              <w:t>Lipavský</w:t>
            </w:r>
            <w:proofErr w:type="spellEnd"/>
            <w:r w:rsidR="00233A14" w:rsidRPr="00233A14">
              <w:rPr>
                <w:rFonts w:cs="Times New Roman"/>
                <w:szCs w:val="24"/>
              </w:rPr>
              <w:t>, ministr</w:t>
            </w:r>
            <w:r w:rsidR="00233A14">
              <w:rPr>
                <w:rFonts w:cs="Times New Roman"/>
                <w:szCs w:val="24"/>
              </w:rPr>
              <w:t xml:space="preserve"> zahranič</w:t>
            </w:r>
            <w:r w:rsidR="0023553A">
              <w:rPr>
                <w:rFonts w:cs="Times New Roman"/>
                <w:szCs w:val="24"/>
              </w:rPr>
              <w:t>ních věcí</w:t>
            </w:r>
          </w:p>
          <w:p w:rsidR="00917BE1" w:rsidRDefault="00233A14" w:rsidP="00917BE1">
            <w:pPr>
              <w:pStyle w:val="slovanseznam"/>
              <w:numPr>
                <w:ilvl w:val="0"/>
                <w:numId w:val="0"/>
              </w:numPr>
              <w:ind w:left="1440"/>
              <w:jc w:val="both"/>
            </w:pPr>
            <w:r>
              <w:rPr>
                <w:bCs/>
              </w:rPr>
              <w:t xml:space="preserve">zpravodaj:  </w:t>
            </w:r>
            <w:r w:rsidR="00917BE1">
              <w:rPr>
                <w:bCs/>
              </w:rPr>
              <w:t xml:space="preserve">    </w:t>
            </w:r>
            <w:proofErr w:type="spellStart"/>
            <w:r>
              <w:rPr>
                <w:bCs/>
              </w:rPr>
              <w:t>posl</w:t>
            </w:r>
            <w:proofErr w:type="spellEnd"/>
            <w:r>
              <w:rPr>
                <w:bCs/>
              </w:rPr>
              <w:t>. Jiří Kobza</w:t>
            </w:r>
            <w:r w:rsidR="007569C3">
              <w:rPr>
                <w:bCs/>
              </w:rPr>
              <w:t xml:space="preserve"> </w:t>
            </w:r>
          </w:p>
          <w:p w:rsidR="00AD37E5" w:rsidRPr="00D057A8" w:rsidRDefault="00233A14" w:rsidP="00917BE1">
            <w:pPr>
              <w:pStyle w:val="slovanseznam"/>
              <w:numPr>
                <w:ilvl w:val="0"/>
                <w:numId w:val="0"/>
              </w:numPr>
              <w:ind w:left="1068" w:hanging="360"/>
              <w:jc w:val="both"/>
            </w:pPr>
            <w:r w:rsidRPr="00917BE1">
              <w:rPr>
                <w:bCs/>
              </w:rPr>
              <w:t xml:space="preserve">                                                                        </w:t>
            </w:r>
            <w:r w:rsidR="007569C3" w:rsidRPr="00917BE1">
              <w:rPr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397AE3" w:rsidRDefault="00397AE3" w:rsidP="00397AE3">
            <w:pPr>
              <w:pStyle w:val="slovanseznam"/>
              <w:numPr>
                <w:ilvl w:val="0"/>
                <w:numId w:val="7"/>
              </w:numPr>
              <w:tabs>
                <w:tab w:val="num" w:pos="502"/>
              </w:tabs>
              <w:ind w:left="502" w:hanging="502"/>
              <w:jc w:val="both"/>
            </w:pPr>
            <w:r w:rsidRPr="00CE7B3D">
              <w:t>Návrh termínu a pořadu příští schůze</w:t>
            </w:r>
          </w:p>
          <w:p w:rsidR="00397AE3" w:rsidRDefault="00397AE3" w:rsidP="00397AE3">
            <w:pPr>
              <w:pStyle w:val="slovanseznam"/>
              <w:numPr>
                <w:ilvl w:val="0"/>
                <w:numId w:val="0"/>
              </w:numPr>
              <w:ind w:left="360"/>
              <w:jc w:val="both"/>
            </w:pPr>
          </w:p>
          <w:p w:rsidR="00397AE3" w:rsidRPr="004D7CBF" w:rsidRDefault="00397AE3" w:rsidP="00397AE3">
            <w:pPr>
              <w:pStyle w:val="slovanseznam"/>
              <w:tabs>
                <w:tab w:val="num" w:pos="502"/>
              </w:tabs>
              <w:ind w:left="502" w:hanging="502"/>
              <w:jc w:val="both"/>
            </w:pPr>
            <w:r w:rsidRPr="00CE7B3D">
              <w:rPr>
                <w:rFonts w:cs="Times New Roman"/>
                <w:szCs w:val="24"/>
              </w:rPr>
              <w:t>Sdělení předsedy</w:t>
            </w:r>
          </w:p>
          <w:p w:rsidR="00397AE3" w:rsidRPr="00CE7B3D" w:rsidRDefault="00397AE3" w:rsidP="00397AE3">
            <w:pPr>
              <w:pStyle w:val="slovanseznam"/>
              <w:numPr>
                <w:ilvl w:val="0"/>
                <w:numId w:val="0"/>
              </w:numPr>
              <w:ind w:left="360"/>
              <w:jc w:val="both"/>
            </w:pPr>
          </w:p>
          <w:p w:rsidR="00397AE3" w:rsidRPr="00397AE3" w:rsidRDefault="00397AE3" w:rsidP="00D862A2">
            <w:pPr>
              <w:pStyle w:val="slovanseznam"/>
              <w:tabs>
                <w:tab w:val="num" w:pos="502"/>
              </w:tabs>
              <w:ind w:left="426" w:hanging="426"/>
              <w:jc w:val="both"/>
              <w:rPr>
                <w:rFonts w:cs="Times New Roman"/>
                <w:szCs w:val="24"/>
              </w:rPr>
            </w:pPr>
            <w:r w:rsidRPr="00397AE3">
              <w:rPr>
                <w:rFonts w:cs="Times New Roman"/>
                <w:szCs w:val="24"/>
              </w:rPr>
              <w:t>Různé</w:t>
            </w:r>
          </w:p>
          <w:p w:rsidR="0052768F" w:rsidRDefault="0052768F" w:rsidP="00123D2C">
            <w:pPr>
              <w:rPr>
                <w:b/>
                <w:bCs/>
                <w:i/>
                <w:u w:val="single"/>
              </w:rPr>
            </w:pPr>
          </w:p>
        </w:tc>
      </w:tr>
    </w:tbl>
    <w:p w:rsidR="00C2149A" w:rsidRDefault="00C2149A" w:rsidP="00123D2C">
      <w:pPr>
        <w:rPr>
          <w:b/>
          <w:bCs/>
          <w:i/>
          <w:u w:val="single"/>
        </w:rPr>
      </w:pPr>
    </w:p>
    <w:p w:rsidR="0052768F" w:rsidRDefault="0052768F" w:rsidP="0052768F">
      <w:pPr>
        <w:jc w:val="both"/>
      </w:pPr>
    </w:p>
    <w:p w:rsidR="00C61AF0" w:rsidRPr="00150550" w:rsidRDefault="00C61AF0" w:rsidP="00C61AF0">
      <w:pPr>
        <w:tabs>
          <w:tab w:val="left" w:pos="-720"/>
        </w:tabs>
        <w:jc w:val="both"/>
        <w:rPr>
          <w:b/>
          <w:i/>
          <w:spacing w:val="-3"/>
          <w:u w:val="single"/>
        </w:rPr>
      </w:pPr>
    </w:p>
    <w:p w:rsidR="00397AE3" w:rsidRPr="00397AE3" w:rsidRDefault="00397AE3" w:rsidP="00397AE3">
      <w:pPr>
        <w:pStyle w:val="slovanseznam"/>
        <w:numPr>
          <w:ilvl w:val="0"/>
          <w:numId w:val="8"/>
        </w:numPr>
        <w:pBdr>
          <w:bottom w:val="single" w:sz="4" w:space="1" w:color="auto"/>
        </w:pBdr>
        <w:tabs>
          <w:tab w:val="clear" w:pos="1068"/>
          <w:tab w:val="num" w:pos="0"/>
        </w:tabs>
        <w:ind w:left="709" w:hanging="709"/>
        <w:rPr>
          <w:b/>
        </w:rPr>
      </w:pPr>
      <w:r w:rsidRPr="00397AE3">
        <w:rPr>
          <w:b/>
        </w:rPr>
        <w:t>Informace Ministerstva zahraničních věcí k činnosti České republiky v Radě OSN pro lidská práva</w:t>
      </w:r>
    </w:p>
    <w:p w:rsidR="00D4361E" w:rsidRDefault="00D4361E" w:rsidP="0054243C">
      <w:pPr>
        <w:pStyle w:val="Odstavecseseznamem"/>
        <w:ind w:left="3540" w:hanging="2130"/>
        <w:jc w:val="both"/>
        <w:rPr>
          <w:i/>
        </w:rPr>
      </w:pPr>
    </w:p>
    <w:p w:rsidR="00397AE3" w:rsidRDefault="00455821" w:rsidP="00455821">
      <w:pPr>
        <w:tabs>
          <w:tab w:val="left" w:pos="-72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Př. </w:t>
      </w:r>
      <w:r w:rsidRPr="00C52E2C">
        <w:rPr>
          <w:rFonts w:cs="Times New Roman"/>
          <w:u w:val="single"/>
        </w:rPr>
        <w:t>M. Ženíšek</w:t>
      </w:r>
      <w:r>
        <w:rPr>
          <w:rFonts w:cs="Times New Roman"/>
        </w:rPr>
        <w:t xml:space="preserve"> - p</w:t>
      </w:r>
      <w:r w:rsidR="00397AE3">
        <w:rPr>
          <w:rFonts w:cs="Times New Roman"/>
        </w:rPr>
        <w:t>oslan</w:t>
      </w:r>
      <w:r w:rsidR="002C32F5">
        <w:rPr>
          <w:rFonts w:cs="Times New Roman"/>
        </w:rPr>
        <w:t>ci obdrželi podkladové materiály</w:t>
      </w:r>
      <w:r w:rsidR="00397AE3">
        <w:rPr>
          <w:rFonts w:cs="Times New Roman"/>
        </w:rPr>
        <w:t xml:space="preserve"> Ministerstva zahraničních věcí a návrh usnesení.</w:t>
      </w:r>
    </w:p>
    <w:p w:rsidR="00AC2116" w:rsidRDefault="00455821" w:rsidP="00455821">
      <w:pPr>
        <w:tabs>
          <w:tab w:val="left" w:pos="-72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Ministr zahraničních věcí </w:t>
      </w:r>
      <w:r w:rsidRPr="004E44EE">
        <w:rPr>
          <w:rFonts w:cs="Times New Roman"/>
          <w:u w:val="single"/>
        </w:rPr>
        <w:t xml:space="preserve">Jan </w:t>
      </w:r>
      <w:proofErr w:type="spellStart"/>
      <w:r w:rsidRPr="004E44EE">
        <w:rPr>
          <w:rFonts w:cs="Times New Roman"/>
          <w:u w:val="single"/>
        </w:rPr>
        <w:t>Lipavský</w:t>
      </w:r>
      <w:proofErr w:type="spellEnd"/>
      <w:r>
        <w:rPr>
          <w:rFonts w:cs="Times New Roman"/>
          <w:u w:val="single"/>
        </w:rPr>
        <w:t xml:space="preserve"> </w:t>
      </w:r>
      <w:r w:rsidRPr="00455821">
        <w:rPr>
          <w:rFonts w:cs="Times New Roman"/>
        </w:rPr>
        <w:t xml:space="preserve">– </w:t>
      </w:r>
      <w:r w:rsidR="00C26FC4">
        <w:rPr>
          <w:rFonts w:cs="Times New Roman"/>
        </w:rPr>
        <w:t>členství</w:t>
      </w:r>
      <w:r w:rsidRPr="00455821">
        <w:rPr>
          <w:rFonts w:cs="Times New Roman"/>
        </w:rPr>
        <w:t xml:space="preserve"> České republiky v Radě pro</w:t>
      </w:r>
      <w:r>
        <w:rPr>
          <w:rFonts w:cs="Times New Roman"/>
        </w:rPr>
        <w:t xml:space="preserve"> lidská práva OSN, která sídlí v</w:t>
      </w:r>
      <w:r w:rsidR="00C26FC4">
        <w:rPr>
          <w:rFonts w:cs="Times New Roman"/>
        </w:rPr>
        <w:t> </w:t>
      </w:r>
      <w:r>
        <w:rPr>
          <w:rFonts w:cs="Times New Roman"/>
        </w:rPr>
        <w:t>Ženevě</w:t>
      </w:r>
      <w:r w:rsidR="00C26FC4">
        <w:rPr>
          <w:rFonts w:cs="Times New Roman"/>
        </w:rPr>
        <w:t>,</w:t>
      </w:r>
      <w:r>
        <w:rPr>
          <w:rFonts w:cs="Times New Roman"/>
        </w:rPr>
        <w:t xml:space="preserve"> je jedním z mediálně nejviditelnějších počinů, který česká zahraniční politika </w:t>
      </w:r>
      <w:r w:rsidR="006F4715">
        <w:rPr>
          <w:rFonts w:cs="Times New Roman"/>
        </w:rPr>
        <w:t xml:space="preserve">u </w:t>
      </w:r>
      <w:r w:rsidR="00C40C88">
        <w:rPr>
          <w:rFonts w:cs="Times New Roman"/>
        </w:rPr>
        <w:t xml:space="preserve">mezinárodních </w:t>
      </w:r>
      <w:r w:rsidR="006F4715">
        <w:rPr>
          <w:rFonts w:cs="Times New Roman"/>
        </w:rPr>
        <w:t>organizací má.</w:t>
      </w:r>
      <w:r>
        <w:rPr>
          <w:rFonts w:cs="Times New Roman"/>
        </w:rPr>
        <w:t xml:space="preserve"> ČR nahradila Ruskou federaci poté, co byla vyloučena z Rady pro lidská práva</w:t>
      </w:r>
      <w:r w:rsidR="00207A89">
        <w:rPr>
          <w:rFonts w:cs="Times New Roman"/>
        </w:rPr>
        <w:t xml:space="preserve"> v letošním roce. Kandidujeme na </w:t>
      </w:r>
      <w:r w:rsidR="00C40C88">
        <w:rPr>
          <w:rFonts w:cs="Times New Roman"/>
        </w:rPr>
        <w:t xml:space="preserve">předsednictví </w:t>
      </w:r>
      <w:r w:rsidR="00207A89">
        <w:rPr>
          <w:rFonts w:cs="Times New Roman"/>
        </w:rPr>
        <w:t>Rad</w:t>
      </w:r>
      <w:r w:rsidR="00C40C88">
        <w:rPr>
          <w:rFonts w:cs="Times New Roman"/>
        </w:rPr>
        <w:t>y</w:t>
      </w:r>
      <w:r w:rsidR="00207A89">
        <w:rPr>
          <w:rFonts w:cs="Times New Roman"/>
        </w:rPr>
        <w:t xml:space="preserve"> pro lidská práva na příští rok. ČR</w:t>
      </w:r>
      <w:r w:rsidR="000753D0">
        <w:rPr>
          <w:rFonts w:cs="Times New Roman"/>
        </w:rPr>
        <w:t xml:space="preserve"> </w:t>
      </w:r>
      <w:r w:rsidR="000753D0" w:rsidRPr="004D2D45">
        <w:rPr>
          <w:rFonts w:cs="Times New Roman"/>
        </w:rPr>
        <w:t>je</w:t>
      </w:r>
      <w:r w:rsidR="00207A89">
        <w:rPr>
          <w:rFonts w:cs="Times New Roman"/>
        </w:rPr>
        <w:t xml:space="preserve"> i díky předsednictví </w:t>
      </w:r>
      <w:r w:rsidR="00C40C88">
        <w:rPr>
          <w:rFonts w:cs="Times New Roman"/>
        </w:rPr>
        <w:t xml:space="preserve">Rady EU </w:t>
      </w:r>
      <w:r w:rsidR="00207A89">
        <w:rPr>
          <w:rFonts w:cs="Times New Roman"/>
        </w:rPr>
        <w:t xml:space="preserve">v tuto chvíli lídrem za Evropskou </w:t>
      </w:r>
      <w:r w:rsidR="000753D0" w:rsidRPr="004D2D45">
        <w:rPr>
          <w:rFonts w:cs="Times New Roman"/>
        </w:rPr>
        <w:t>u</w:t>
      </w:r>
      <w:r w:rsidR="00207A89" w:rsidRPr="000753D0">
        <w:rPr>
          <w:rFonts w:cs="Times New Roman"/>
        </w:rPr>
        <w:t>nii</w:t>
      </w:r>
      <w:r w:rsidR="00207A89">
        <w:rPr>
          <w:rFonts w:cs="Times New Roman"/>
        </w:rPr>
        <w:t>. V Radě pro lidská práva se aktuálně řeší několik témat</w:t>
      </w:r>
      <w:r w:rsidR="00AC2116">
        <w:rPr>
          <w:rFonts w:cs="Times New Roman"/>
        </w:rPr>
        <w:t>:</w:t>
      </w:r>
    </w:p>
    <w:p w:rsidR="003279C2" w:rsidRDefault="003279C2" w:rsidP="00455821">
      <w:pPr>
        <w:tabs>
          <w:tab w:val="left" w:pos="-72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C26FC4">
        <w:rPr>
          <w:rFonts w:cs="Times New Roman"/>
        </w:rPr>
        <w:t xml:space="preserve">ČR v </w:t>
      </w:r>
      <w:r w:rsidR="000753D0">
        <w:rPr>
          <w:rFonts w:cs="Times New Roman"/>
        </w:rPr>
        <w:t>R</w:t>
      </w:r>
      <w:r w:rsidR="00C26FC4">
        <w:rPr>
          <w:rFonts w:cs="Times New Roman"/>
        </w:rPr>
        <w:t>adě pro lidská práva systematicky poukazuje na porušování lidských práv</w:t>
      </w:r>
      <w:r w:rsidR="00C26FC4" w:rsidRPr="000753D0">
        <w:rPr>
          <w:rFonts w:cs="Times New Roman"/>
          <w:strike/>
        </w:rPr>
        <w:t xml:space="preserve"> </w:t>
      </w:r>
      <w:r w:rsidR="00C26FC4">
        <w:rPr>
          <w:rFonts w:cs="Times New Roman"/>
        </w:rPr>
        <w:t xml:space="preserve">v důsledku </w:t>
      </w:r>
      <w:r w:rsidR="00170B46">
        <w:rPr>
          <w:rFonts w:cs="Times New Roman"/>
        </w:rPr>
        <w:t>ruské</w:t>
      </w:r>
      <w:r w:rsidR="00C26FC4">
        <w:rPr>
          <w:rFonts w:cs="Times New Roman"/>
        </w:rPr>
        <w:t xml:space="preserve"> agrese vůči Ukrajině</w:t>
      </w:r>
      <w:r w:rsidR="00170B46">
        <w:rPr>
          <w:rFonts w:cs="Times New Roman"/>
        </w:rPr>
        <w:t xml:space="preserve">. Existuje dialog států s vyšetřovací komisí, kterou </w:t>
      </w:r>
      <w:r w:rsidR="000753D0" w:rsidRPr="004D2D45">
        <w:rPr>
          <w:rFonts w:cs="Times New Roman"/>
        </w:rPr>
        <w:t>R</w:t>
      </w:r>
      <w:r w:rsidR="00170B46">
        <w:rPr>
          <w:rFonts w:cs="Times New Roman"/>
        </w:rPr>
        <w:t>ada zřídila v květnu letošního roku, kde nezávislí experti znovu potvrdili informace o zločinech</w:t>
      </w:r>
      <w:r w:rsidR="00CF2913">
        <w:rPr>
          <w:rFonts w:cs="Times New Roman"/>
        </w:rPr>
        <w:t>, kterých se ruská strana na Ukrajině dopouští. Uvažuje se nad myšlenkou zřídit zvláštní tribunál, který by vyšetřil</w:t>
      </w:r>
      <w:r w:rsidR="00170B46">
        <w:rPr>
          <w:rFonts w:cs="Times New Roman"/>
        </w:rPr>
        <w:t xml:space="preserve"> </w:t>
      </w:r>
      <w:r w:rsidR="00203D8C">
        <w:rPr>
          <w:rFonts w:cs="Times New Roman"/>
        </w:rPr>
        <w:t>tyto zločiny</w:t>
      </w:r>
      <w:r w:rsidR="00876DBC">
        <w:rPr>
          <w:rFonts w:cs="Times New Roman"/>
        </w:rPr>
        <w:t xml:space="preserve">. </w:t>
      </w:r>
    </w:p>
    <w:p w:rsidR="003279C2" w:rsidRDefault="003279C2" w:rsidP="00455821">
      <w:pPr>
        <w:tabs>
          <w:tab w:val="left" w:pos="-72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876DBC">
        <w:rPr>
          <w:rFonts w:cs="Times New Roman"/>
        </w:rPr>
        <w:t>Další významné téma, které ČR řeší v Radě pro lidská práva</w:t>
      </w:r>
      <w:r w:rsidR="00C40C88">
        <w:rPr>
          <w:rFonts w:cs="Times New Roman"/>
        </w:rPr>
        <w:t>,</w:t>
      </w:r>
      <w:r w:rsidR="00876DBC">
        <w:rPr>
          <w:rFonts w:cs="Times New Roman"/>
        </w:rPr>
        <w:t xml:space="preserve"> je lidskoprávní situace v Rusku, která byla špatná už před vypuknutím agrese vůči Ukrajině. V Rusku je viditelné zhoršení v této oblasti. </w:t>
      </w:r>
      <w:r>
        <w:rPr>
          <w:rFonts w:cs="Times New Roman"/>
        </w:rPr>
        <w:t>ČR</w:t>
      </w:r>
      <w:r w:rsidR="006D36D8">
        <w:rPr>
          <w:rFonts w:cs="Times New Roman"/>
        </w:rPr>
        <w:t xml:space="preserve"> se</w:t>
      </w:r>
      <w:r>
        <w:rPr>
          <w:rFonts w:cs="Times New Roman"/>
        </w:rPr>
        <w:t xml:space="preserve"> snaží o schválení rezoluce, kterou by byl zřízen</w:t>
      </w:r>
      <w:r w:rsidR="00876DBC">
        <w:rPr>
          <w:rFonts w:cs="Times New Roman"/>
        </w:rPr>
        <w:t xml:space="preserve"> Zvláštní zpravodaj </w:t>
      </w:r>
      <w:r>
        <w:rPr>
          <w:rFonts w:cs="Times New Roman"/>
        </w:rPr>
        <w:t xml:space="preserve">OSN </w:t>
      </w:r>
      <w:r w:rsidR="00876DBC">
        <w:rPr>
          <w:rFonts w:cs="Times New Roman"/>
        </w:rPr>
        <w:t>pro</w:t>
      </w:r>
      <w:r>
        <w:rPr>
          <w:rFonts w:cs="Times New Roman"/>
        </w:rPr>
        <w:t xml:space="preserve"> lidsko-právní situaci v Rusku. </w:t>
      </w:r>
    </w:p>
    <w:p w:rsidR="00035B9F" w:rsidRDefault="003279C2" w:rsidP="00455821">
      <w:pPr>
        <w:tabs>
          <w:tab w:val="left" w:pos="-72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3. Lidsko</w:t>
      </w:r>
      <w:r w:rsidR="00C40C88">
        <w:rPr>
          <w:rFonts w:cs="Times New Roman"/>
        </w:rPr>
        <w:t>-</w:t>
      </w:r>
      <w:r>
        <w:rPr>
          <w:rFonts w:cs="Times New Roman"/>
        </w:rPr>
        <w:t xml:space="preserve">právní situace v Číně </w:t>
      </w:r>
      <w:r w:rsidR="006D36D8">
        <w:rPr>
          <w:rFonts w:cs="Times New Roman"/>
        </w:rPr>
        <w:t xml:space="preserve">je </w:t>
      </w:r>
      <w:r>
        <w:rPr>
          <w:rFonts w:cs="Times New Roman"/>
        </w:rPr>
        <w:t xml:space="preserve">další důležitou oblastí. </w:t>
      </w:r>
      <w:r w:rsidR="00520E44">
        <w:rPr>
          <w:rFonts w:cs="Times New Roman"/>
        </w:rPr>
        <w:t xml:space="preserve">Bývalá vysoká komisařka OSN Michelle </w:t>
      </w:r>
      <w:proofErr w:type="spellStart"/>
      <w:r w:rsidR="00520E44">
        <w:rPr>
          <w:rFonts w:cs="Times New Roman"/>
        </w:rPr>
        <w:t>Bachelet</w:t>
      </w:r>
      <w:proofErr w:type="spellEnd"/>
      <w:r w:rsidR="00876DBC">
        <w:rPr>
          <w:rFonts w:cs="Times New Roman"/>
        </w:rPr>
        <w:t xml:space="preserve"> </w:t>
      </w:r>
      <w:r w:rsidR="00520E44">
        <w:rPr>
          <w:rFonts w:cs="Times New Roman"/>
        </w:rPr>
        <w:t>zveřejnila 31. srpna zprávu, která po</w:t>
      </w:r>
      <w:r w:rsidR="00035B9F">
        <w:rPr>
          <w:rFonts w:cs="Times New Roman"/>
        </w:rPr>
        <w:t>prvé pod hlavičkou OSN poj</w:t>
      </w:r>
      <w:r w:rsidR="00386751">
        <w:rPr>
          <w:rFonts w:cs="Times New Roman"/>
        </w:rPr>
        <w:t>menovává porušování lidských prá</w:t>
      </w:r>
      <w:r w:rsidR="00035B9F">
        <w:rPr>
          <w:rFonts w:cs="Times New Roman"/>
        </w:rPr>
        <w:t>v</w:t>
      </w:r>
      <w:r w:rsidR="00520E44">
        <w:rPr>
          <w:rFonts w:cs="Times New Roman"/>
        </w:rPr>
        <w:t xml:space="preserve"> v oblasti </w:t>
      </w:r>
      <w:r w:rsidR="00520E44" w:rsidRPr="00520E44">
        <w:rPr>
          <w:rFonts w:cs="Times New Roman"/>
        </w:rPr>
        <w:t>Sin-</w:t>
      </w:r>
      <w:proofErr w:type="spellStart"/>
      <w:r w:rsidR="00520E44" w:rsidRPr="00520E44">
        <w:rPr>
          <w:rFonts w:cs="Times New Roman"/>
        </w:rPr>
        <w:t>ťiang</w:t>
      </w:r>
      <w:proofErr w:type="spellEnd"/>
      <w:r w:rsidR="00101240">
        <w:rPr>
          <w:rFonts w:cs="Times New Roman"/>
        </w:rPr>
        <w:t>,</w:t>
      </w:r>
      <w:r w:rsidR="00520E44">
        <w:rPr>
          <w:rFonts w:cs="Times New Roman"/>
        </w:rPr>
        <w:t xml:space="preserve"> jako podezření ze spáchání zločinů proti lidskosti.</w:t>
      </w:r>
      <w:r w:rsidR="00455821" w:rsidRPr="00455821">
        <w:rPr>
          <w:rFonts w:cs="Times New Roman"/>
        </w:rPr>
        <w:t xml:space="preserve"> </w:t>
      </w:r>
      <w:r w:rsidR="00035B9F">
        <w:rPr>
          <w:rFonts w:cs="Times New Roman"/>
        </w:rPr>
        <w:t xml:space="preserve">ČR podporuje návrh rozhodnutí, kterým by se příští zasedání Rady pro lidská práva v březnu 2023 věnovalo právě tomuto tématu. Čína </w:t>
      </w:r>
      <w:r w:rsidR="00C52E2C">
        <w:rPr>
          <w:rFonts w:cs="Times New Roman"/>
        </w:rPr>
        <w:t>má však velmi silné slovo v OSN.</w:t>
      </w:r>
      <w:r w:rsidR="00035B9F">
        <w:rPr>
          <w:rFonts w:cs="Times New Roman"/>
        </w:rPr>
        <w:t xml:space="preserve"> </w:t>
      </w:r>
      <w:r w:rsidR="00C52E2C">
        <w:rPr>
          <w:rFonts w:cs="Times New Roman"/>
        </w:rPr>
        <w:t>J</w:t>
      </w:r>
      <w:r w:rsidR="006D36D8">
        <w:rPr>
          <w:rFonts w:cs="Times New Roman"/>
        </w:rPr>
        <w:t>e schopna utvářet ko</w:t>
      </w:r>
      <w:r w:rsidR="00AC2116">
        <w:rPr>
          <w:rFonts w:cs="Times New Roman"/>
        </w:rPr>
        <w:t>a</w:t>
      </w:r>
      <w:r w:rsidR="006D36D8">
        <w:rPr>
          <w:rFonts w:cs="Times New Roman"/>
        </w:rPr>
        <w:t>l</w:t>
      </w:r>
      <w:r w:rsidR="00AC2116">
        <w:rPr>
          <w:rFonts w:cs="Times New Roman"/>
        </w:rPr>
        <w:t>ici</w:t>
      </w:r>
      <w:r w:rsidR="00035B9F">
        <w:rPr>
          <w:rFonts w:cs="Times New Roman"/>
        </w:rPr>
        <w:t xml:space="preserve"> států, která takovou debatu blokuje.</w:t>
      </w:r>
    </w:p>
    <w:p w:rsidR="004D1AD1" w:rsidRDefault="00AC2116" w:rsidP="00455821">
      <w:pPr>
        <w:tabs>
          <w:tab w:val="left" w:pos="-72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V Radě pro lidská práva existuje ještě dalších přibližně 40 iniciativ</w:t>
      </w:r>
      <w:r w:rsidR="00386751">
        <w:rPr>
          <w:rFonts w:cs="Times New Roman"/>
        </w:rPr>
        <w:t>,</w:t>
      </w:r>
      <w:r>
        <w:rPr>
          <w:rFonts w:cs="Times New Roman"/>
        </w:rPr>
        <w:t xml:space="preserve"> jako třeba otázka Afg</w:t>
      </w:r>
      <w:r w:rsidR="00386751" w:rsidRPr="004D2D45">
        <w:rPr>
          <w:rFonts w:cs="Times New Roman"/>
        </w:rPr>
        <w:t>h</w:t>
      </w:r>
      <w:r w:rsidR="00386751">
        <w:rPr>
          <w:rFonts w:cs="Times New Roman"/>
        </w:rPr>
        <w:t>á</w:t>
      </w:r>
      <w:r>
        <w:rPr>
          <w:rFonts w:cs="Times New Roman"/>
        </w:rPr>
        <w:t>nistánu, zvláštní</w:t>
      </w:r>
      <w:r w:rsidR="00386751" w:rsidRPr="004D2D45">
        <w:rPr>
          <w:rFonts w:cs="Times New Roman"/>
        </w:rPr>
        <w:t>ho</w:t>
      </w:r>
      <w:r>
        <w:rPr>
          <w:rFonts w:cs="Times New Roman"/>
        </w:rPr>
        <w:t xml:space="preserve"> zpravoda</w:t>
      </w:r>
      <w:r w:rsidRPr="004D2D45">
        <w:rPr>
          <w:rFonts w:cs="Times New Roman"/>
        </w:rPr>
        <w:t>j</w:t>
      </w:r>
      <w:r w:rsidR="00386751" w:rsidRPr="004D2D45">
        <w:rPr>
          <w:rFonts w:cs="Times New Roman"/>
        </w:rPr>
        <w:t>e</w:t>
      </w:r>
      <w:r>
        <w:rPr>
          <w:rFonts w:cs="Times New Roman"/>
        </w:rPr>
        <w:t xml:space="preserve"> pro Burundi, lidsko-právní komise v Etiopii.</w:t>
      </w:r>
      <w:r w:rsidR="006D36D8">
        <w:rPr>
          <w:rFonts w:cs="Times New Roman"/>
        </w:rPr>
        <w:t xml:space="preserve"> Jsou</w:t>
      </w:r>
      <w:r>
        <w:rPr>
          <w:rFonts w:cs="Times New Roman"/>
        </w:rPr>
        <w:t xml:space="preserve"> navrhovány</w:t>
      </w:r>
      <w:r w:rsidR="006D36D8">
        <w:rPr>
          <w:rFonts w:cs="Times New Roman"/>
        </w:rPr>
        <w:t xml:space="preserve"> i</w:t>
      </w:r>
      <w:r>
        <w:rPr>
          <w:rFonts w:cs="Times New Roman"/>
        </w:rPr>
        <w:t xml:space="preserve"> iniciativy států, které ČR z principu nepodporuje</w:t>
      </w:r>
      <w:r w:rsidR="00386751">
        <w:rPr>
          <w:rFonts w:cs="Times New Roman"/>
        </w:rPr>
        <w:t>,</w:t>
      </w:r>
      <w:r>
        <w:rPr>
          <w:rFonts w:cs="Times New Roman"/>
        </w:rPr>
        <w:t xml:space="preserve"> např. Rezoluce Kuby o žoldácích atd.</w:t>
      </w:r>
      <w:r w:rsidR="004D1AD1">
        <w:rPr>
          <w:rFonts w:cs="Times New Roman"/>
        </w:rPr>
        <w:t xml:space="preserve"> </w:t>
      </w:r>
    </w:p>
    <w:p w:rsidR="00E17DE5" w:rsidRDefault="004D1AD1" w:rsidP="00455821">
      <w:pPr>
        <w:tabs>
          <w:tab w:val="left" w:pos="-72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Během zasedání je předkládána řada společných projevů. Členské státy se sdružují, aby společně zazněl jeden projev, který má podporu. ČR se připojila ke společnému prohlášení k rovné participaci na politických a veřejných záležitostech 6</w:t>
      </w:r>
      <w:r w:rsidR="00506657">
        <w:rPr>
          <w:rFonts w:cs="Times New Roman"/>
        </w:rPr>
        <w:t xml:space="preserve">3 </w:t>
      </w:r>
      <w:r>
        <w:rPr>
          <w:rFonts w:cs="Times New Roman"/>
        </w:rPr>
        <w:t>států. ČR společně se Slovenskem a Rakouskem</w:t>
      </w:r>
      <w:r w:rsidR="006D36D8">
        <w:rPr>
          <w:rFonts w:cs="Times New Roman"/>
        </w:rPr>
        <w:t>,</w:t>
      </w:r>
      <w:r>
        <w:rPr>
          <w:rFonts w:cs="Times New Roman"/>
        </w:rPr>
        <w:t xml:space="preserve"> za podpory Izraele</w:t>
      </w:r>
      <w:r w:rsidR="00386751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E17DE5" w:rsidRPr="00386751">
        <w:rPr>
          <w:rFonts w:cs="Times New Roman"/>
        </w:rPr>
        <w:t>vydal</w:t>
      </w:r>
      <w:r w:rsidR="00386751" w:rsidRPr="004D2D45">
        <w:rPr>
          <w:rFonts w:cs="Times New Roman"/>
        </w:rPr>
        <w:t>y</w:t>
      </w:r>
      <w:r w:rsidR="00E17DE5">
        <w:rPr>
          <w:rFonts w:cs="Times New Roman"/>
        </w:rPr>
        <w:t xml:space="preserve"> společné prohlášení k antisemitizmu.</w:t>
      </w:r>
    </w:p>
    <w:p w:rsidR="00AC2116" w:rsidRPr="00455821" w:rsidRDefault="00E17DE5" w:rsidP="00455821">
      <w:pPr>
        <w:tabs>
          <w:tab w:val="left" w:pos="-720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Systém OSN funguje tak, že v rámci regionálních skupin se kandiduje na předsednické posty. ČR je součástí východoevropské regionální skupiny. V tuto chvíli je ČR jedinou kandidátskou zemí na předsednický post</w:t>
      </w:r>
      <w:r w:rsidR="00386751">
        <w:rPr>
          <w:rFonts w:cs="Times New Roman"/>
        </w:rPr>
        <w:t xml:space="preserve"> </w:t>
      </w:r>
      <w:r w:rsidR="00386751" w:rsidRPr="004D2D45">
        <w:rPr>
          <w:rFonts w:cs="Times New Roman"/>
        </w:rPr>
        <w:t>Rady</w:t>
      </w:r>
      <w:r w:rsidRPr="004D2D45">
        <w:rPr>
          <w:rFonts w:cs="Times New Roman"/>
        </w:rPr>
        <w:t xml:space="preserve">. </w:t>
      </w:r>
      <w:r>
        <w:rPr>
          <w:rFonts w:cs="Times New Roman"/>
        </w:rPr>
        <w:t>V</w:t>
      </w:r>
      <w:r w:rsidR="00386751">
        <w:rPr>
          <w:rFonts w:cs="Times New Roman"/>
        </w:rPr>
        <w:t> </w:t>
      </w:r>
      <w:r>
        <w:rPr>
          <w:rFonts w:cs="Times New Roman"/>
        </w:rPr>
        <w:t>případě</w:t>
      </w:r>
      <w:r w:rsidR="00386751">
        <w:rPr>
          <w:rFonts w:cs="Times New Roman"/>
        </w:rPr>
        <w:t>,</w:t>
      </w:r>
      <w:r>
        <w:rPr>
          <w:rFonts w:cs="Times New Roman"/>
        </w:rPr>
        <w:t xml:space="preserve"> že se ČR stane předsednickou zemí, bude</w:t>
      </w:r>
      <w:r w:rsidR="00386751">
        <w:rPr>
          <w:rFonts w:cs="Times New Roman"/>
        </w:rPr>
        <w:t xml:space="preserve"> mít možnost ovlivňovat agendu </w:t>
      </w:r>
      <w:r w:rsidR="00386751" w:rsidRPr="004D2D45">
        <w:rPr>
          <w:rFonts w:cs="Times New Roman"/>
        </w:rPr>
        <w:t>R</w:t>
      </w:r>
      <w:r>
        <w:rPr>
          <w:rFonts w:cs="Times New Roman"/>
        </w:rPr>
        <w:t>ady.</w:t>
      </w:r>
      <w:r w:rsidR="004D1AD1">
        <w:rPr>
          <w:rFonts w:cs="Times New Roman"/>
        </w:rPr>
        <w:t xml:space="preserve"> </w:t>
      </w:r>
    </w:p>
    <w:p w:rsidR="00155765" w:rsidRPr="00150550" w:rsidRDefault="00397AE3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506657">
        <w:rPr>
          <w:rFonts w:cs="Times New Roman"/>
        </w:rPr>
        <w:t xml:space="preserve">Př. </w:t>
      </w:r>
      <w:r w:rsidR="00506657" w:rsidRPr="00506657">
        <w:rPr>
          <w:rFonts w:cs="Times New Roman"/>
          <w:u w:val="single"/>
        </w:rPr>
        <w:t>M. Ženíšek</w:t>
      </w:r>
      <w:r w:rsidR="00506657">
        <w:rPr>
          <w:rFonts w:cs="Times New Roman"/>
        </w:rPr>
        <w:t xml:space="preserve"> </w:t>
      </w:r>
      <w:r w:rsidR="00B45B5C">
        <w:rPr>
          <w:rFonts w:cs="Times New Roman"/>
        </w:rPr>
        <w:t>–</w:t>
      </w:r>
      <w:r w:rsidR="00506657">
        <w:rPr>
          <w:rFonts w:cs="Times New Roman"/>
        </w:rPr>
        <w:t xml:space="preserve"> </w:t>
      </w:r>
      <w:r w:rsidR="00386751" w:rsidRPr="004D2D45">
        <w:rPr>
          <w:rFonts w:cs="Times New Roman"/>
        </w:rPr>
        <w:t>pokud jde o podporu</w:t>
      </w:r>
      <w:r w:rsidR="004D2D45" w:rsidRPr="004D2D45">
        <w:rPr>
          <w:rFonts w:cs="Times New Roman"/>
        </w:rPr>
        <w:t xml:space="preserve"> předsednictví ČR,</w:t>
      </w:r>
      <w:r w:rsidR="00155765" w:rsidRPr="004D2D45">
        <w:rPr>
          <w:rFonts w:cs="Times New Roman"/>
        </w:rPr>
        <w:t xml:space="preserve"> </w:t>
      </w:r>
      <w:r w:rsidR="00386751" w:rsidRPr="004D2D45">
        <w:rPr>
          <w:rFonts w:cs="Times New Roman"/>
        </w:rPr>
        <w:t xml:space="preserve">které </w:t>
      </w:r>
      <w:r w:rsidR="00155765">
        <w:rPr>
          <w:rFonts w:cs="Times New Roman"/>
        </w:rPr>
        <w:t xml:space="preserve">země </w:t>
      </w:r>
      <w:r w:rsidR="00B45B5C">
        <w:rPr>
          <w:rFonts w:cs="Times New Roman"/>
        </w:rPr>
        <w:t>ČR podporují?</w:t>
      </w:r>
    </w:p>
    <w:p w:rsidR="001720FB" w:rsidRDefault="007021C6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506657">
        <w:rPr>
          <w:rFonts w:cs="Times New Roman"/>
        </w:rPr>
        <w:t>Zpravodaj</w:t>
      </w:r>
      <w:r w:rsidR="0064627C">
        <w:rPr>
          <w:rFonts w:cs="Times New Roman"/>
        </w:rPr>
        <w:t xml:space="preserve"> </w:t>
      </w:r>
      <w:r w:rsidR="00397AE3" w:rsidRPr="00506657">
        <w:rPr>
          <w:rFonts w:cs="Times New Roman"/>
          <w:u w:val="single"/>
        </w:rPr>
        <w:t>M. Benda</w:t>
      </w:r>
      <w:r w:rsidR="0022698D" w:rsidRPr="0022698D">
        <w:rPr>
          <w:rFonts w:cs="Times New Roman"/>
        </w:rPr>
        <w:t xml:space="preserve"> </w:t>
      </w:r>
      <w:r w:rsidR="0022698D">
        <w:rPr>
          <w:rFonts w:cs="Times New Roman"/>
        </w:rPr>
        <w:t>– o Mezinárodním trestním soudu (ICC) má dlouhodobé pochybnosti. Není správné zapojovat jeho činnost do války na Ukrajině.</w:t>
      </w:r>
      <w:r w:rsidR="001720FB">
        <w:rPr>
          <w:rFonts w:cs="Times New Roman"/>
        </w:rPr>
        <w:t xml:space="preserve"> </w:t>
      </w:r>
      <w:r w:rsidR="0022698D">
        <w:rPr>
          <w:rFonts w:cs="Times New Roman"/>
        </w:rPr>
        <w:t xml:space="preserve">Jak se dá odhadnout hlasování v OSN k Číně </w:t>
      </w:r>
      <w:r w:rsidR="001720FB">
        <w:rPr>
          <w:rFonts w:cs="Times New Roman"/>
        </w:rPr>
        <w:t xml:space="preserve">a </w:t>
      </w:r>
      <w:r w:rsidR="001720FB" w:rsidRPr="00520E44">
        <w:rPr>
          <w:rFonts w:cs="Times New Roman"/>
        </w:rPr>
        <w:t>Sin-</w:t>
      </w:r>
      <w:proofErr w:type="spellStart"/>
      <w:r w:rsidR="001720FB" w:rsidRPr="00520E44">
        <w:rPr>
          <w:rFonts w:cs="Times New Roman"/>
        </w:rPr>
        <w:t>ťiang</w:t>
      </w:r>
      <w:r w:rsidR="001720FB">
        <w:rPr>
          <w:rFonts w:cs="Times New Roman"/>
        </w:rPr>
        <w:t>u</w:t>
      </w:r>
      <w:proofErr w:type="spellEnd"/>
      <w:r w:rsidR="001720FB">
        <w:rPr>
          <w:rFonts w:cs="Times New Roman"/>
        </w:rPr>
        <w:t>? Jaké jsou poměry sil?</w:t>
      </w:r>
    </w:p>
    <w:p w:rsidR="001720FB" w:rsidRDefault="001720FB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Ministr zahraničních věcí </w:t>
      </w:r>
      <w:r w:rsidRPr="004E44EE">
        <w:rPr>
          <w:rFonts w:cs="Times New Roman"/>
          <w:u w:val="single"/>
        </w:rPr>
        <w:t xml:space="preserve">Jan </w:t>
      </w:r>
      <w:proofErr w:type="spellStart"/>
      <w:r w:rsidRPr="004E44EE">
        <w:rPr>
          <w:rFonts w:cs="Times New Roman"/>
          <w:u w:val="single"/>
        </w:rPr>
        <w:t>Lipavský</w:t>
      </w:r>
      <w:proofErr w:type="spellEnd"/>
      <w:r w:rsidRPr="001720FB">
        <w:rPr>
          <w:rFonts w:cs="Times New Roman"/>
        </w:rPr>
        <w:t xml:space="preserve"> </w:t>
      </w:r>
      <w:r>
        <w:rPr>
          <w:rFonts w:cs="Times New Roman"/>
        </w:rPr>
        <w:t xml:space="preserve">– u mimořádného tribunálu a OSN je nepravděpodobné že by k tomu mohlo dojít. </w:t>
      </w:r>
      <w:r w:rsidR="00E115CA">
        <w:rPr>
          <w:rFonts w:cs="Times New Roman"/>
        </w:rPr>
        <w:t>Jednou z možností je udělat mimořádný tribunál dohodou s mezinárodní organizací, než konstruovat celou mezinárodní smlouvu mezi účastníky. OSN</w:t>
      </w:r>
      <w:r w:rsidR="00833532">
        <w:rPr>
          <w:rFonts w:cs="Times New Roman"/>
        </w:rPr>
        <w:t xml:space="preserve"> </w:t>
      </w:r>
      <w:r w:rsidR="00833532" w:rsidRPr="004D2D45">
        <w:rPr>
          <w:rFonts w:cs="Times New Roman"/>
        </w:rPr>
        <w:t>teoreticky</w:t>
      </w:r>
      <w:r w:rsidR="00E115CA">
        <w:rPr>
          <w:rFonts w:cs="Times New Roman"/>
        </w:rPr>
        <w:t xml:space="preserve"> patří do skupiny mezinárodních organizací, se kterou by se to dalo </w:t>
      </w:r>
      <w:r w:rsidR="00386751" w:rsidRPr="004D2D45">
        <w:rPr>
          <w:rFonts w:cs="Times New Roman"/>
        </w:rPr>
        <w:t>provést</w:t>
      </w:r>
      <w:r w:rsidR="00E115CA" w:rsidRPr="004D2D45">
        <w:rPr>
          <w:rFonts w:cs="Times New Roman"/>
        </w:rPr>
        <w:t xml:space="preserve">.  </w:t>
      </w:r>
    </w:p>
    <w:p w:rsidR="00DE2A60" w:rsidRDefault="00E115CA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  <w:t>Ř</w:t>
      </w:r>
      <w:r w:rsidRPr="00DF564B">
        <w:rPr>
          <w:rFonts w:cs="Times New Roman"/>
        </w:rPr>
        <w:t>editel odboru lidských práv a transformační politiky</w:t>
      </w:r>
      <w:r>
        <w:rPr>
          <w:rFonts w:cs="Times New Roman"/>
        </w:rPr>
        <w:t xml:space="preserve"> </w:t>
      </w:r>
      <w:r w:rsidRPr="00E115CA">
        <w:rPr>
          <w:rFonts w:cs="Times New Roman"/>
        </w:rPr>
        <w:t xml:space="preserve">Ing. </w:t>
      </w:r>
      <w:r w:rsidRPr="00E115CA">
        <w:rPr>
          <w:rFonts w:cs="Times New Roman"/>
          <w:u w:val="single"/>
        </w:rPr>
        <w:t>David Červenka</w:t>
      </w:r>
      <w:r>
        <w:rPr>
          <w:rFonts w:cs="Times New Roman"/>
        </w:rPr>
        <w:t xml:space="preserve"> – Rada pro lidská práva je volený orgán, který má 47 členů OSN. </w:t>
      </w:r>
      <w:r w:rsidR="00DE2A60">
        <w:rPr>
          <w:rFonts w:cs="Times New Roman"/>
        </w:rPr>
        <w:t xml:space="preserve">Víme o státech, které budou podporovat </w:t>
      </w:r>
      <w:r w:rsidR="00833532" w:rsidRPr="002427EF">
        <w:rPr>
          <w:rFonts w:cs="Times New Roman"/>
        </w:rPr>
        <w:t>rezoluci k Číně a Sin-</w:t>
      </w:r>
      <w:proofErr w:type="spellStart"/>
      <w:r w:rsidR="00833532" w:rsidRPr="002427EF">
        <w:rPr>
          <w:rFonts w:cs="Times New Roman"/>
        </w:rPr>
        <w:t>ťiangu</w:t>
      </w:r>
      <w:proofErr w:type="spellEnd"/>
      <w:r w:rsidR="00DE2A60" w:rsidRPr="002427EF">
        <w:rPr>
          <w:rFonts w:cs="Times New Roman"/>
        </w:rPr>
        <w:t xml:space="preserve">, </w:t>
      </w:r>
      <w:r w:rsidR="00DE2A60">
        <w:rPr>
          <w:rFonts w:cs="Times New Roman"/>
        </w:rPr>
        <w:t xml:space="preserve">víme i o těch, které </w:t>
      </w:r>
      <w:r w:rsidR="006D36D8">
        <w:rPr>
          <w:rFonts w:cs="Times New Roman"/>
        </w:rPr>
        <w:t xml:space="preserve">ji </w:t>
      </w:r>
      <w:r w:rsidR="00DE2A60">
        <w:rPr>
          <w:rFonts w:cs="Times New Roman"/>
        </w:rPr>
        <w:t>nebudou podporovat. Pořád je asi 1/3 zemí, u které nevíme, jak budou hlasovat.</w:t>
      </w:r>
    </w:p>
    <w:p w:rsidR="00DE2A60" w:rsidRDefault="00DE2A60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150550" w:rsidRPr="00DE2A60" w:rsidRDefault="00DE2A60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 w:rsidR="00150550" w:rsidRPr="00DE2A60">
        <w:rPr>
          <w:rFonts w:cs="Times New Roman"/>
          <w:i/>
        </w:rPr>
        <w:t>Obecná rozprava</w:t>
      </w:r>
      <w:r>
        <w:rPr>
          <w:rFonts w:cs="Times New Roman"/>
        </w:rPr>
        <w:t xml:space="preserve"> – bez diskuse</w:t>
      </w:r>
    </w:p>
    <w:p w:rsidR="00DE2A60" w:rsidRDefault="007021C6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</w:p>
    <w:p w:rsidR="00150550" w:rsidRPr="00DE2A60" w:rsidRDefault="00DE2A60" w:rsidP="00610627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150550" w:rsidRPr="00DE2A60">
        <w:rPr>
          <w:rFonts w:cs="Times New Roman"/>
          <w:i/>
        </w:rPr>
        <w:t>Podrobná rozprava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 xml:space="preserve">- zpravodaj </w:t>
      </w:r>
      <w:r w:rsidRPr="00506657">
        <w:rPr>
          <w:rFonts w:cs="Times New Roman"/>
          <w:u w:val="single"/>
        </w:rPr>
        <w:t>M. Benda</w:t>
      </w:r>
      <w:r w:rsidR="005B670F">
        <w:rPr>
          <w:spacing w:val="-3"/>
        </w:rPr>
        <w:t xml:space="preserve"> připomněl, že</w:t>
      </w:r>
      <w:r>
        <w:rPr>
          <w:spacing w:val="-3"/>
        </w:rPr>
        <w:t xml:space="preserve"> původní</w:t>
      </w:r>
      <w:r w:rsidR="006F4715">
        <w:rPr>
          <w:spacing w:val="-3"/>
        </w:rPr>
        <w:t>m</w:t>
      </w:r>
      <w:r>
        <w:rPr>
          <w:spacing w:val="-3"/>
        </w:rPr>
        <w:t xml:space="preserve"> záměrem bylo projednává</w:t>
      </w:r>
      <w:r w:rsidR="006F4715">
        <w:rPr>
          <w:spacing w:val="-3"/>
        </w:rPr>
        <w:t xml:space="preserve">ní dalších rezolucí na </w:t>
      </w:r>
      <w:r w:rsidR="00386751" w:rsidRPr="002427EF">
        <w:rPr>
          <w:spacing w:val="-3"/>
        </w:rPr>
        <w:t>V</w:t>
      </w:r>
      <w:r w:rsidR="006F4715">
        <w:rPr>
          <w:spacing w:val="-3"/>
        </w:rPr>
        <w:t xml:space="preserve">alném shromáždění </w:t>
      </w:r>
      <w:r w:rsidR="00386751" w:rsidRPr="002427EF">
        <w:rPr>
          <w:spacing w:val="-3"/>
        </w:rPr>
        <w:t>OSN</w:t>
      </w:r>
      <w:r w:rsidR="00386751">
        <w:rPr>
          <w:color w:val="FF0000"/>
          <w:spacing w:val="-3"/>
        </w:rPr>
        <w:t xml:space="preserve"> </w:t>
      </w:r>
      <w:r w:rsidR="006F4715">
        <w:rPr>
          <w:spacing w:val="-3"/>
        </w:rPr>
        <w:t>ke státu Iz</w:t>
      </w:r>
      <w:r>
        <w:rPr>
          <w:spacing w:val="-3"/>
        </w:rPr>
        <w:t>rael</w:t>
      </w:r>
      <w:r w:rsidR="005B670F">
        <w:rPr>
          <w:spacing w:val="-3"/>
        </w:rPr>
        <w:t>. Toto</w:t>
      </w:r>
      <w:r>
        <w:rPr>
          <w:spacing w:val="-3"/>
        </w:rPr>
        <w:t xml:space="preserve"> </w:t>
      </w:r>
      <w:r w:rsidR="005B670F">
        <w:rPr>
          <w:spacing w:val="-3"/>
        </w:rPr>
        <w:t xml:space="preserve">projednávání </w:t>
      </w:r>
      <w:r>
        <w:rPr>
          <w:spacing w:val="-3"/>
        </w:rPr>
        <w:t>bylo po domluvě přeloženo na příští jednání výboru</w:t>
      </w:r>
      <w:r w:rsidR="006F4715">
        <w:rPr>
          <w:spacing w:val="-3"/>
        </w:rPr>
        <w:t>. Navrhl usnesení,</w:t>
      </w:r>
      <w:r>
        <w:rPr>
          <w:spacing w:val="-3"/>
        </w:rPr>
        <w:t xml:space="preserve"> které bylo poslanci přijato </w:t>
      </w:r>
      <w:r w:rsidRPr="0042115A">
        <w:rPr>
          <w:i/>
          <w:spacing w:val="-3"/>
        </w:rPr>
        <w:t>/</w:t>
      </w:r>
      <w:proofErr w:type="spellStart"/>
      <w:r w:rsidRPr="0042115A">
        <w:rPr>
          <w:i/>
          <w:spacing w:val="-3"/>
        </w:rPr>
        <w:t>usn</w:t>
      </w:r>
      <w:proofErr w:type="spellEnd"/>
      <w:r w:rsidRPr="0042115A">
        <w:rPr>
          <w:i/>
          <w:spacing w:val="-3"/>
        </w:rPr>
        <w:t>. č. 5</w:t>
      </w:r>
      <w:r w:rsidR="006F4715">
        <w:rPr>
          <w:i/>
          <w:spacing w:val="-3"/>
        </w:rPr>
        <w:t>9</w:t>
      </w:r>
      <w:r w:rsidRPr="0042115A">
        <w:rPr>
          <w:i/>
          <w:spacing w:val="-3"/>
        </w:rPr>
        <w:t xml:space="preserve">, hlasování </w:t>
      </w:r>
      <w:r w:rsidR="006F4715">
        <w:rPr>
          <w:i/>
          <w:spacing w:val="-3"/>
        </w:rPr>
        <w:t>15</w:t>
      </w:r>
      <w:r w:rsidRPr="0042115A">
        <w:rPr>
          <w:i/>
          <w:spacing w:val="-3"/>
        </w:rPr>
        <w:t>-0-0 je zachyceno v příloze/</w:t>
      </w:r>
      <w:r>
        <w:rPr>
          <w:spacing w:val="-3"/>
        </w:rPr>
        <w:t>.</w:t>
      </w:r>
    </w:p>
    <w:p w:rsidR="006B7B62" w:rsidRDefault="006B7B62" w:rsidP="00610627">
      <w:pPr>
        <w:tabs>
          <w:tab w:val="left" w:pos="-720"/>
        </w:tabs>
        <w:jc w:val="both"/>
        <w:rPr>
          <w:i/>
          <w:spacing w:val="-3"/>
        </w:rPr>
      </w:pPr>
    </w:p>
    <w:p w:rsidR="00F35CAF" w:rsidRDefault="00610627" w:rsidP="00610627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CAF" w:rsidTr="00DF45C0">
        <w:tc>
          <w:tcPr>
            <w:tcW w:w="9628" w:type="dxa"/>
          </w:tcPr>
          <w:p w:rsidR="002C32F5" w:rsidRDefault="002C32F5" w:rsidP="002C32F5">
            <w:pPr>
              <w:pStyle w:val="Odstavecseseznamem"/>
              <w:ind w:left="0" w:firstLine="56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 úvodním vystoupení ministra zahraničních věcí Jana </w:t>
            </w:r>
            <w:proofErr w:type="spellStart"/>
            <w:r>
              <w:rPr>
                <w:szCs w:val="24"/>
              </w:rPr>
              <w:t>Lipavského</w:t>
            </w:r>
            <w:proofErr w:type="spellEnd"/>
            <w:r>
              <w:rPr>
                <w:szCs w:val="24"/>
              </w:rPr>
              <w:t xml:space="preserve">, po zpravodajské zprávě poslance Marka Bendy a po rozpravě </w:t>
            </w:r>
          </w:p>
          <w:p w:rsidR="002C32F5" w:rsidRDefault="002C32F5" w:rsidP="002C32F5">
            <w:pPr>
              <w:pStyle w:val="Odstavecseseznamem"/>
              <w:ind w:left="0" w:firstLine="567"/>
              <w:jc w:val="both"/>
              <w:rPr>
                <w:szCs w:val="24"/>
              </w:rPr>
            </w:pPr>
          </w:p>
          <w:p w:rsidR="002C32F5" w:rsidRPr="00B43D45" w:rsidRDefault="002C32F5" w:rsidP="002C32F5">
            <w:pPr>
              <w:pStyle w:val="Odstavecseseznamem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zahraniční výbor </w:t>
            </w:r>
          </w:p>
          <w:p w:rsidR="002C32F5" w:rsidRDefault="002C32F5" w:rsidP="002C32F5">
            <w:pPr>
              <w:pStyle w:val="Bezmezer"/>
            </w:pPr>
          </w:p>
          <w:p w:rsidR="002C32F5" w:rsidRPr="00264A62" w:rsidRDefault="002C32F5" w:rsidP="002C32F5">
            <w:pPr>
              <w:pStyle w:val="slovanseznam"/>
              <w:numPr>
                <w:ilvl w:val="0"/>
                <w:numId w:val="0"/>
              </w:numPr>
              <w:jc w:val="both"/>
              <w:rPr>
                <w:b/>
                <w:szCs w:val="24"/>
              </w:rPr>
            </w:pPr>
            <w:r w:rsidRPr="000B6266">
              <w:rPr>
                <w:b/>
              </w:rPr>
              <w:t xml:space="preserve"> </w:t>
            </w:r>
          </w:p>
          <w:p w:rsidR="00F35CAF" w:rsidRDefault="002C32F5" w:rsidP="002C32F5">
            <w:pPr>
              <w:pStyle w:val="PS-slovanseznam"/>
              <w:numPr>
                <w:ilvl w:val="0"/>
                <w:numId w:val="0"/>
              </w:numPr>
            </w:pPr>
            <w:r>
              <w:rPr>
                <w:rStyle w:val="proloenChar"/>
                <w:b/>
              </w:rPr>
              <w:tab/>
              <w:t>bere na vědomí</w:t>
            </w:r>
            <w:r>
              <w:t xml:space="preserve"> informaci ministra zahraničních věcí.</w:t>
            </w:r>
          </w:p>
        </w:tc>
      </w:tr>
    </w:tbl>
    <w:p w:rsidR="00610627" w:rsidRDefault="00610627" w:rsidP="00610627">
      <w:pPr>
        <w:tabs>
          <w:tab w:val="left" w:pos="-720"/>
        </w:tabs>
        <w:jc w:val="both"/>
        <w:rPr>
          <w:spacing w:val="-3"/>
        </w:rPr>
      </w:pPr>
    </w:p>
    <w:p w:rsidR="00A00298" w:rsidRDefault="00610627" w:rsidP="00150550">
      <w:pPr>
        <w:tabs>
          <w:tab w:val="left" w:pos="-720"/>
        </w:tabs>
        <w:jc w:val="both"/>
        <w:rPr>
          <w:i/>
          <w:spacing w:val="-3"/>
        </w:rPr>
      </w:pPr>
      <w:r>
        <w:rPr>
          <w:spacing w:val="-3"/>
        </w:rPr>
        <w:tab/>
      </w:r>
    </w:p>
    <w:p w:rsidR="00F749C4" w:rsidRDefault="00F749C4" w:rsidP="0014686C">
      <w:pPr>
        <w:pStyle w:val="Odstavecseseznamem"/>
        <w:ind w:left="426" w:hanging="426"/>
      </w:pPr>
    </w:p>
    <w:p w:rsidR="00F749C4" w:rsidRDefault="00F749C4" w:rsidP="0014686C">
      <w:pPr>
        <w:pStyle w:val="Odstavecseseznamem"/>
        <w:ind w:left="426" w:hanging="426"/>
      </w:pPr>
    </w:p>
    <w:p w:rsidR="00397AE3" w:rsidRPr="00397AE3" w:rsidRDefault="00397AE3" w:rsidP="004034D6">
      <w:pPr>
        <w:pStyle w:val="slovanseznam"/>
        <w:pBdr>
          <w:bottom w:val="single" w:sz="4" w:space="1" w:color="auto"/>
        </w:pBdr>
        <w:ind w:left="709" w:hanging="709"/>
        <w:jc w:val="both"/>
        <w:rPr>
          <w:rFonts w:cs="Times New Roman"/>
          <w:b/>
          <w:szCs w:val="24"/>
        </w:rPr>
      </w:pPr>
      <w:r w:rsidRPr="00397AE3">
        <w:rPr>
          <w:b/>
        </w:rPr>
        <w:t>Vládní návrh zákona o omezujících opatřeních proti některým závažným jednáním uplatňovaných v mezinárodních vztazích (sankční zákon) /sněmovní tisk 256/</w:t>
      </w:r>
    </w:p>
    <w:p w:rsidR="00397AE3" w:rsidRDefault="00397AE3" w:rsidP="007021C6">
      <w:pPr>
        <w:pStyle w:val="Odstavecseseznamem"/>
        <w:ind w:left="0" w:firstLine="708"/>
        <w:jc w:val="both"/>
      </w:pPr>
    </w:p>
    <w:p w:rsidR="00946BB6" w:rsidRPr="002427EF" w:rsidRDefault="00895B7C" w:rsidP="00946BB6">
      <w:pPr>
        <w:ind w:firstLine="709"/>
        <w:jc w:val="both"/>
      </w:pPr>
      <w:r>
        <w:t xml:space="preserve">Př. </w:t>
      </w:r>
      <w:r w:rsidRPr="001F6E39">
        <w:rPr>
          <w:u w:val="single"/>
        </w:rPr>
        <w:t>M. Ženíšek</w:t>
      </w:r>
      <w:r w:rsidRPr="00895B7C">
        <w:t xml:space="preserve"> – sankční zákon prošel minulý týden </w:t>
      </w:r>
      <w:r>
        <w:t xml:space="preserve">druhým čtením. </w:t>
      </w:r>
      <w:r w:rsidR="00946BB6">
        <w:t>Poslanci obdrželi pozměňovací návrhy</w:t>
      </w:r>
      <w:r w:rsidR="00277C7B">
        <w:t xml:space="preserve">, </w:t>
      </w:r>
      <w:r w:rsidR="00277C7B" w:rsidRPr="002427EF">
        <w:t>přijaté během druhého čtení a návrh usnesení zahraničního výboru. Pozměňovací návrhy pochází z ústavně-právního výboru, mají charakter korekce právní formulace</w:t>
      </w:r>
      <w:r w:rsidR="00946BB6" w:rsidRPr="002427EF">
        <w:t>.</w:t>
      </w:r>
      <w:r w:rsidRPr="002427EF">
        <w:t xml:space="preserve"> </w:t>
      </w:r>
    </w:p>
    <w:p w:rsidR="007451C1" w:rsidRPr="00277C7B" w:rsidRDefault="007451C1" w:rsidP="00946BB6">
      <w:pPr>
        <w:ind w:firstLine="709"/>
        <w:jc w:val="both"/>
        <w:rPr>
          <w:strike/>
        </w:rPr>
      </w:pPr>
      <w:r>
        <w:rPr>
          <w:rFonts w:cs="Times New Roman"/>
        </w:rPr>
        <w:t xml:space="preserve">Ministr zahraničních věcí </w:t>
      </w:r>
      <w:r w:rsidRPr="004E44EE">
        <w:rPr>
          <w:rFonts w:cs="Times New Roman"/>
          <w:u w:val="single"/>
        </w:rPr>
        <w:t xml:space="preserve">Jan </w:t>
      </w:r>
      <w:proofErr w:type="spellStart"/>
      <w:r w:rsidRPr="004E44EE">
        <w:rPr>
          <w:rFonts w:cs="Times New Roman"/>
          <w:u w:val="single"/>
        </w:rPr>
        <w:t>Lipavský</w:t>
      </w:r>
      <w:proofErr w:type="spellEnd"/>
      <w:r>
        <w:rPr>
          <w:rFonts w:cs="Times New Roman"/>
          <w:u w:val="single"/>
        </w:rPr>
        <w:t xml:space="preserve"> </w:t>
      </w:r>
      <w:r w:rsidRPr="00455821">
        <w:rPr>
          <w:rFonts w:cs="Times New Roman"/>
        </w:rPr>
        <w:t>–</w:t>
      </w:r>
      <w:r w:rsidR="002427EF">
        <w:rPr>
          <w:rFonts w:cs="Times New Roman"/>
        </w:rPr>
        <w:t xml:space="preserve"> </w:t>
      </w:r>
      <w:r w:rsidR="00277C7B" w:rsidRPr="002427EF">
        <w:rPr>
          <w:rFonts w:cs="Times New Roman"/>
        </w:rPr>
        <w:t>poděkoval všem, kteří se podíleli na prosazování návrhu zákona.</w:t>
      </w:r>
      <w:r w:rsidR="00277C7B" w:rsidRPr="002427EF">
        <w:rPr>
          <w:rFonts w:cs="Times New Roman"/>
          <w:color w:val="FF0000"/>
        </w:rPr>
        <w:t xml:space="preserve"> </w:t>
      </w:r>
      <w:r>
        <w:rPr>
          <w:rFonts w:cs="Times New Roman"/>
        </w:rPr>
        <w:t>Debata ústavně-právního výboru proběhla dobře. Dobře fungovala i spolupráce na odborné úrovni mezi poslanci a MZV</w:t>
      </w:r>
      <w:r w:rsidR="00C828A0">
        <w:rPr>
          <w:rFonts w:cs="Times New Roman"/>
        </w:rPr>
        <w:t xml:space="preserve">. </w:t>
      </w:r>
      <w:r w:rsidR="00277C7B" w:rsidRPr="002427EF">
        <w:rPr>
          <w:rFonts w:cs="Times New Roman"/>
        </w:rPr>
        <w:t xml:space="preserve">Díky patří i opozici za konstruktivní a pracovní přístup. </w:t>
      </w:r>
      <w:r w:rsidR="00C828A0">
        <w:rPr>
          <w:rFonts w:cs="Times New Roman"/>
        </w:rPr>
        <w:t>Zákon je připraven</w:t>
      </w:r>
      <w:r w:rsidR="00640F96">
        <w:rPr>
          <w:rFonts w:cs="Times New Roman"/>
        </w:rPr>
        <w:t>,</w:t>
      </w:r>
      <w:r w:rsidR="00C828A0">
        <w:rPr>
          <w:rFonts w:cs="Times New Roman"/>
        </w:rPr>
        <w:t xml:space="preserve"> aby šel do třetího čtení. </w:t>
      </w:r>
    </w:p>
    <w:p w:rsidR="00FB6182" w:rsidRDefault="00946BB6" w:rsidP="004034D6">
      <w:pPr>
        <w:ind w:firstLine="709"/>
        <w:jc w:val="both"/>
      </w:pPr>
      <w:r>
        <w:t xml:space="preserve"> </w:t>
      </w:r>
      <w:r w:rsidR="004034D6">
        <w:t xml:space="preserve"> </w:t>
      </w:r>
      <w:r w:rsidR="00C828A0">
        <w:t>Zpravodaj</w:t>
      </w:r>
      <w:r w:rsidR="004034D6">
        <w:t xml:space="preserve"> </w:t>
      </w:r>
      <w:r w:rsidR="004034D6" w:rsidRPr="00C828A0">
        <w:rPr>
          <w:u w:val="single"/>
        </w:rPr>
        <w:t>M. Ženíšek</w:t>
      </w:r>
      <w:r>
        <w:t xml:space="preserve"> </w:t>
      </w:r>
      <w:r w:rsidR="00FB6182">
        <w:t>–</w:t>
      </w:r>
      <w:r>
        <w:t xml:space="preserve"> </w:t>
      </w:r>
      <w:r w:rsidR="00C828A0">
        <w:t xml:space="preserve">nastala </w:t>
      </w:r>
      <w:r w:rsidR="00FB6182">
        <w:t xml:space="preserve">shoda </w:t>
      </w:r>
      <w:r w:rsidR="00C828A0">
        <w:t xml:space="preserve">jak mezi koalicí a opozicí, tak i mezi výbory. Pozměňovací návrhy jsou ve shodě s předkladatelem (MZV). </w:t>
      </w:r>
    </w:p>
    <w:p w:rsidR="00177632" w:rsidRDefault="00177632" w:rsidP="004034D6">
      <w:pPr>
        <w:ind w:firstLine="709"/>
        <w:jc w:val="both"/>
        <w:rPr>
          <w:rFonts w:eastAsia="Times New Roman" w:cs="Times New Roman"/>
          <w:i/>
          <w:kern w:val="0"/>
          <w:lang w:eastAsia="cs-CZ" w:bidi="ar-SA"/>
        </w:rPr>
      </w:pPr>
    </w:p>
    <w:p w:rsidR="00640F96" w:rsidRDefault="00640F96" w:rsidP="004034D6">
      <w:pPr>
        <w:ind w:firstLine="709"/>
        <w:jc w:val="both"/>
      </w:pPr>
      <w:r w:rsidRPr="001F6E39">
        <w:rPr>
          <w:rFonts w:eastAsia="Times New Roman" w:cs="Times New Roman"/>
          <w:i/>
          <w:kern w:val="0"/>
          <w:lang w:eastAsia="cs-CZ" w:bidi="ar-SA"/>
        </w:rPr>
        <w:t>Obecná rozprava</w:t>
      </w:r>
      <w:r>
        <w:rPr>
          <w:rFonts w:eastAsia="Times New Roman" w:cs="Times New Roman"/>
          <w:kern w:val="0"/>
          <w:lang w:eastAsia="cs-CZ" w:bidi="ar-SA"/>
        </w:rPr>
        <w:t xml:space="preserve"> - </w:t>
      </w:r>
      <w:proofErr w:type="spellStart"/>
      <w:r>
        <w:t>p</w:t>
      </w:r>
      <w:r w:rsidR="00FB6182">
        <w:t>osl</w:t>
      </w:r>
      <w:proofErr w:type="spellEnd"/>
      <w:r w:rsidR="00FB6182">
        <w:t xml:space="preserve">. </w:t>
      </w:r>
      <w:r w:rsidR="00C828A0" w:rsidRPr="00C828A0">
        <w:rPr>
          <w:u w:val="single"/>
        </w:rPr>
        <w:t xml:space="preserve">M. </w:t>
      </w:r>
      <w:r w:rsidR="00FB6182" w:rsidRPr="00C828A0">
        <w:rPr>
          <w:u w:val="single"/>
        </w:rPr>
        <w:t>Benda</w:t>
      </w:r>
      <w:r w:rsidR="00177632">
        <w:t xml:space="preserve"> –</w:t>
      </w:r>
      <w:r w:rsidR="00FB6182">
        <w:t xml:space="preserve"> </w:t>
      </w:r>
      <w:r>
        <w:t xml:space="preserve">návrhy </w:t>
      </w:r>
      <w:r w:rsidR="00277C7B" w:rsidRPr="002427EF">
        <w:t>ÚPV</w:t>
      </w:r>
      <w:r w:rsidR="00277C7B">
        <w:rPr>
          <w:color w:val="FF0000"/>
        </w:rPr>
        <w:t xml:space="preserve"> </w:t>
      </w:r>
      <w:r>
        <w:t xml:space="preserve">se </w:t>
      </w:r>
      <w:r w:rsidR="00FB6182">
        <w:t>snaž</w:t>
      </w:r>
      <w:r>
        <w:t>í</w:t>
      </w:r>
      <w:r w:rsidR="00FB6182">
        <w:t xml:space="preserve"> </w:t>
      </w:r>
      <w:r>
        <w:t>v některých věcech zpřesnit a zvýšit ochranu před zařazením do sankčního seznamu</w:t>
      </w:r>
      <w:r w:rsidR="00277C7B">
        <w:t xml:space="preserve"> </w:t>
      </w:r>
      <w:r w:rsidR="00277C7B" w:rsidRPr="002427EF">
        <w:t>a</w:t>
      </w:r>
      <w:r w:rsidR="002427EF">
        <w:t xml:space="preserve"> m</w:t>
      </w:r>
      <w:r>
        <w:t>ožnost se proti tomu efektivně bránit. Je správné, aby sankční seznam existoval, ale musí existovat i nějaký prostor, jak se dovolat práva. ČR jde jinou cestou než řada jiných států, které to nechávají na úřednických rozhodnutích. V ČR se smě</w:t>
      </w:r>
      <w:r w:rsidR="00277C7B">
        <w:t>ř</w:t>
      </w:r>
      <w:r>
        <w:t xml:space="preserve">uje cestou, že odpovědnost ponese vláda. Doporučil, </w:t>
      </w:r>
      <w:r w:rsidR="00277C7B" w:rsidRPr="002427EF">
        <w:t xml:space="preserve">aby byl </w:t>
      </w:r>
      <w:r>
        <w:t>návrh jako celek</w:t>
      </w:r>
      <w:r w:rsidR="00277C7B">
        <w:t xml:space="preserve"> </w:t>
      </w:r>
      <w:r w:rsidR="00277C7B" w:rsidRPr="002427EF">
        <w:t>schválen</w:t>
      </w:r>
      <w:r w:rsidR="002427EF">
        <w:t>.</w:t>
      </w:r>
    </w:p>
    <w:p w:rsidR="00177632" w:rsidRDefault="00177632" w:rsidP="004034D6">
      <w:pPr>
        <w:ind w:firstLine="709"/>
        <w:jc w:val="both"/>
      </w:pPr>
    </w:p>
    <w:p w:rsidR="00177632" w:rsidRPr="00177632" w:rsidRDefault="00177632" w:rsidP="004034D6">
      <w:pPr>
        <w:ind w:firstLine="709"/>
        <w:jc w:val="both"/>
      </w:pPr>
      <w:r w:rsidRPr="0042115A">
        <w:rPr>
          <w:i/>
          <w:spacing w:val="-3"/>
        </w:rPr>
        <w:t>Podrobná rozprava</w:t>
      </w:r>
      <w:r>
        <w:rPr>
          <w:spacing w:val="-3"/>
        </w:rPr>
        <w:t xml:space="preserve"> – zpravodaj </w:t>
      </w:r>
      <w:r w:rsidRPr="00177632">
        <w:rPr>
          <w:spacing w:val="-3"/>
          <w:u w:val="single"/>
        </w:rPr>
        <w:t>M. Ženíšek</w:t>
      </w:r>
      <w:r>
        <w:rPr>
          <w:spacing w:val="-3"/>
        </w:rPr>
        <w:t xml:space="preserve"> – navrhl usnesení, které bylo poslanci přijato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60</w:t>
      </w:r>
      <w:r w:rsidRPr="0042115A">
        <w:rPr>
          <w:i/>
          <w:spacing w:val="-3"/>
        </w:rPr>
        <w:t xml:space="preserve">, hlasování </w:t>
      </w:r>
      <w:r>
        <w:rPr>
          <w:i/>
          <w:spacing w:val="-3"/>
        </w:rPr>
        <w:t>15</w:t>
      </w:r>
      <w:r w:rsidRPr="0042115A">
        <w:rPr>
          <w:i/>
          <w:spacing w:val="-3"/>
        </w:rPr>
        <w:t>-0-0 je zachyceno v příloze/</w:t>
      </w:r>
      <w:r>
        <w:rPr>
          <w:spacing w:val="-3"/>
        </w:rPr>
        <w:t>.</w:t>
      </w:r>
    </w:p>
    <w:p w:rsidR="00946BB6" w:rsidRDefault="00640F96" w:rsidP="00177632">
      <w:pPr>
        <w:ind w:firstLine="709"/>
        <w:jc w:val="both"/>
      </w:pPr>
      <w:r>
        <w:t xml:space="preserve"> </w:t>
      </w:r>
    </w:p>
    <w:p w:rsidR="00946BB6" w:rsidRDefault="00946BB6" w:rsidP="004034D6">
      <w:pPr>
        <w:ind w:firstLine="709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7674" w:rsidTr="00017674">
        <w:tc>
          <w:tcPr>
            <w:tcW w:w="9628" w:type="dxa"/>
          </w:tcPr>
          <w:p w:rsidR="002C32F5" w:rsidRPr="00B43D45" w:rsidRDefault="002C32F5" w:rsidP="002C32F5">
            <w:pPr>
              <w:pStyle w:val="Odstavecseseznamem"/>
              <w:ind w:left="0" w:firstLine="56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Zahraniční výbor Poslanecké sněmovny Parlamentu ČR jako garanční výbor po projednání návrhu zákona po druhém čtení </w:t>
            </w:r>
          </w:p>
          <w:p w:rsidR="002C32F5" w:rsidRDefault="002C32F5" w:rsidP="002C32F5">
            <w:pPr>
              <w:pStyle w:val="Bezmezer"/>
            </w:pPr>
          </w:p>
          <w:p w:rsidR="002C32F5" w:rsidRPr="00264A62" w:rsidRDefault="002C32F5" w:rsidP="002C32F5">
            <w:pPr>
              <w:pStyle w:val="slovanseznam"/>
              <w:numPr>
                <w:ilvl w:val="0"/>
                <w:numId w:val="0"/>
              </w:numPr>
              <w:jc w:val="both"/>
              <w:rPr>
                <w:b/>
                <w:szCs w:val="24"/>
              </w:rPr>
            </w:pPr>
            <w:r w:rsidRPr="000B6266">
              <w:rPr>
                <w:b/>
              </w:rPr>
              <w:t xml:space="preserve"> </w:t>
            </w:r>
          </w:p>
          <w:p w:rsidR="002C32F5" w:rsidRDefault="002C32F5" w:rsidP="002C32F5">
            <w:pPr>
              <w:pStyle w:val="PS-slovanseznam"/>
              <w:ind w:left="567" w:hanging="567"/>
            </w:pPr>
            <w:r w:rsidRPr="00B43D45">
              <w:rPr>
                <w:rStyle w:val="proloenChar"/>
                <w:b/>
              </w:rPr>
              <w:t>doporučuje</w:t>
            </w:r>
            <w:r>
              <w:t xml:space="preserve"> Poslanecké sněmovně Parlamentu ČR hlasovat ve třetím čtení </w:t>
            </w:r>
            <w:r>
              <w:br/>
              <w:t>o návrzích podaných k návrhu zákona (podle sněmovního tisku 256/4) v následujícím pořadí:</w:t>
            </w:r>
          </w:p>
          <w:p w:rsidR="002C32F5" w:rsidRDefault="002C32F5" w:rsidP="002C32F5">
            <w:pPr>
              <w:pStyle w:val="Normlnweb"/>
              <w:numPr>
                <w:ilvl w:val="0"/>
                <w:numId w:val="10"/>
              </w:numPr>
              <w:tabs>
                <w:tab w:val="left" w:pos="1134"/>
              </w:tabs>
              <w:autoSpaceDN/>
              <w:spacing w:before="360"/>
              <w:ind w:left="1072" w:hanging="505"/>
              <w:jc w:val="both"/>
              <w:rPr>
                <w:i/>
              </w:rPr>
            </w:pPr>
            <w:r>
              <w:lastRenderedPageBreak/>
              <w:t xml:space="preserve">návrhy legislativně technických úprav podle § 95 odst. 2 JŘ přednesené ve třetím čtení </w:t>
            </w:r>
            <w:r>
              <w:rPr>
                <w:i/>
              </w:rPr>
              <w:t>(budou-li v rozpravě ve třetím čtení předneseny)</w:t>
            </w:r>
          </w:p>
          <w:p w:rsidR="002C32F5" w:rsidRDefault="002C32F5" w:rsidP="002C32F5">
            <w:pPr>
              <w:pStyle w:val="Normlnweb"/>
              <w:numPr>
                <w:ilvl w:val="0"/>
                <w:numId w:val="10"/>
              </w:numPr>
              <w:tabs>
                <w:tab w:val="left" w:pos="1134"/>
              </w:tabs>
              <w:autoSpaceDN/>
              <w:spacing w:before="120"/>
              <w:ind w:left="1072" w:hanging="505"/>
              <w:jc w:val="both"/>
              <w:rPr>
                <w:i/>
              </w:rPr>
            </w:pPr>
            <w:r>
              <w:t xml:space="preserve">pozměňovací </w:t>
            </w:r>
            <w:proofErr w:type="gramStart"/>
            <w:r>
              <w:t>návrhy 1.-</w:t>
            </w:r>
            <w:r w:rsidR="00B66AAA">
              <w:t xml:space="preserve"> </w:t>
            </w:r>
            <w:r>
              <w:t>11</w:t>
            </w:r>
            <w:proofErr w:type="gramEnd"/>
            <w:r>
              <w:t>., en bloc jedním hlasováním</w:t>
            </w:r>
          </w:p>
          <w:p w:rsidR="002C32F5" w:rsidRPr="00B84690" w:rsidRDefault="002C32F5" w:rsidP="002C32F5">
            <w:pPr>
              <w:pStyle w:val="Normlnweb"/>
              <w:numPr>
                <w:ilvl w:val="0"/>
                <w:numId w:val="11"/>
              </w:numPr>
              <w:tabs>
                <w:tab w:val="left" w:pos="993"/>
              </w:tabs>
              <w:autoSpaceDN/>
              <w:spacing w:before="120"/>
              <w:ind w:hanging="505"/>
              <w:jc w:val="both"/>
              <w:rPr>
                <w:i/>
              </w:rPr>
            </w:pPr>
            <w:r>
              <w:t xml:space="preserve"> návrh zákona jako celek;</w:t>
            </w:r>
          </w:p>
          <w:p w:rsidR="002C32F5" w:rsidRPr="00B84690" w:rsidRDefault="002C32F5" w:rsidP="002C32F5">
            <w:pPr>
              <w:pStyle w:val="Normlnweb"/>
              <w:tabs>
                <w:tab w:val="left" w:pos="993"/>
              </w:tabs>
              <w:spacing w:before="120"/>
              <w:ind w:left="1072"/>
              <w:jc w:val="both"/>
              <w:rPr>
                <w:i/>
              </w:rPr>
            </w:pPr>
          </w:p>
          <w:p w:rsidR="002C32F5" w:rsidRDefault="002C32F5" w:rsidP="002C32F5">
            <w:pPr>
              <w:pStyle w:val="PS-slovanseznam"/>
              <w:ind w:left="567" w:hanging="567"/>
            </w:pPr>
            <w:r w:rsidRPr="00B84690">
              <w:rPr>
                <w:rStyle w:val="proloenChar"/>
                <w:b/>
              </w:rPr>
              <w:t>zaujímá</w:t>
            </w:r>
            <w:r>
              <w:rPr>
                <w:b/>
                <w:spacing w:val="30"/>
              </w:rPr>
              <w:t xml:space="preserve"> </w:t>
            </w:r>
            <w:r>
              <w:t>následující stanoviska k jednotlivým předloženým návrhům:</w:t>
            </w:r>
          </w:p>
          <w:p w:rsidR="002C32F5" w:rsidRDefault="002C32F5" w:rsidP="002C32F5">
            <w:pPr>
              <w:ind w:left="567" w:hanging="567"/>
              <w:rPr>
                <w:b/>
              </w:rPr>
            </w:pPr>
            <w:r>
              <w:tab/>
              <w:t xml:space="preserve">pozměňovací </w:t>
            </w:r>
            <w:proofErr w:type="gramStart"/>
            <w:r>
              <w:t>návrhy 1.-</w:t>
            </w:r>
            <w:r w:rsidR="00B66AAA">
              <w:t xml:space="preserve"> </w:t>
            </w:r>
            <w:r>
              <w:t>11</w:t>
            </w:r>
            <w:proofErr w:type="gramEnd"/>
            <w:r>
              <w:t>.</w:t>
            </w:r>
            <w:r>
              <w:tab/>
            </w:r>
            <w:r w:rsidRPr="00B84690">
              <w:rPr>
                <w:b/>
              </w:rPr>
              <w:t>doporučuje</w:t>
            </w:r>
          </w:p>
          <w:p w:rsidR="002C32F5" w:rsidRDefault="002C32F5" w:rsidP="002C32F5">
            <w:pPr>
              <w:ind w:left="567" w:hanging="567"/>
              <w:rPr>
                <w:b/>
              </w:rPr>
            </w:pPr>
            <w:r>
              <w:tab/>
              <w:t>návrh zákona jako celek</w:t>
            </w:r>
            <w:r>
              <w:tab/>
            </w:r>
            <w:r>
              <w:rPr>
                <w:b/>
              </w:rPr>
              <w:t xml:space="preserve">doporučuje; </w:t>
            </w:r>
          </w:p>
          <w:p w:rsidR="002C32F5" w:rsidRDefault="002C32F5" w:rsidP="002C32F5">
            <w:pPr>
              <w:pStyle w:val="Odstavecseseznamem"/>
              <w:widowControl/>
              <w:numPr>
                <w:ilvl w:val="0"/>
                <w:numId w:val="12"/>
              </w:numPr>
              <w:suppressAutoHyphens w:val="0"/>
              <w:autoSpaceDN/>
              <w:spacing w:before="480" w:after="360"/>
              <w:ind w:left="567" w:hanging="567"/>
              <w:contextualSpacing w:val="0"/>
              <w:jc w:val="both"/>
              <w:textAlignment w:val="auto"/>
              <w:rPr>
                <w:szCs w:val="24"/>
              </w:rPr>
            </w:pPr>
            <w:r w:rsidRPr="001C78CC">
              <w:rPr>
                <w:rStyle w:val="proloenChar"/>
                <w:b/>
              </w:rPr>
              <w:t>pověřuje</w:t>
            </w:r>
            <w:r>
              <w:rPr>
                <w:szCs w:val="24"/>
              </w:rPr>
              <w:t xml:space="preserve"> zpravodaje</w:t>
            </w:r>
            <w:r w:rsidRPr="00C03BB5">
              <w:rPr>
                <w:szCs w:val="24"/>
              </w:rPr>
              <w:t xml:space="preserve"> výboru, aby ve spolupráci s navrhovatelem a legislativním odborem Kanceláře Poslanecké sněmovny popřípadě navrhl i další nezbytné úpravy podle § 95 odst. 2 zákona o jednacím řádu Poslanecké sněmovny</w:t>
            </w:r>
            <w:r>
              <w:rPr>
                <w:szCs w:val="24"/>
              </w:rPr>
              <w:t>;</w:t>
            </w:r>
          </w:p>
          <w:p w:rsidR="002C32F5" w:rsidRPr="00D07D3D" w:rsidRDefault="002C32F5" w:rsidP="002C32F5">
            <w:pPr>
              <w:pStyle w:val="Odstavecseseznamem"/>
              <w:widowControl/>
              <w:numPr>
                <w:ilvl w:val="0"/>
                <w:numId w:val="13"/>
              </w:numPr>
              <w:autoSpaceDN/>
              <w:spacing w:before="360" w:after="360"/>
              <w:ind w:left="567" w:hanging="567"/>
              <w:contextualSpacing w:val="0"/>
              <w:jc w:val="both"/>
              <w:textAlignment w:val="auto"/>
              <w:rPr>
                <w:szCs w:val="24"/>
              </w:rPr>
            </w:pPr>
            <w:r w:rsidRPr="001C78CC">
              <w:rPr>
                <w:rStyle w:val="proloenChar"/>
                <w:b/>
              </w:rPr>
              <w:t>pověřuje</w:t>
            </w:r>
            <w:r w:rsidRPr="00242FCA"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>zpravodaje</w:t>
            </w:r>
            <w:r w:rsidRPr="00242FCA">
              <w:rPr>
                <w:szCs w:val="24"/>
              </w:rPr>
              <w:t xml:space="preserve"> výboru, aby na schůzi Poslanecké sněmovny Parlamentu ČR ve třetím čtení návrhu zákona přednáš</w:t>
            </w:r>
            <w:r>
              <w:rPr>
                <w:szCs w:val="24"/>
              </w:rPr>
              <w:t>e</w:t>
            </w:r>
            <w:r w:rsidRPr="00242FCA">
              <w:rPr>
                <w:szCs w:val="24"/>
              </w:rPr>
              <w:t>l stanoviska výboru;</w:t>
            </w:r>
          </w:p>
          <w:p w:rsidR="002C32F5" w:rsidRDefault="002C32F5" w:rsidP="002C32F5">
            <w:pPr>
              <w:pStyle w:val="PStextHV"/>
              <w:numPr>
                <w:ilvl w:val="0"/>
                <w:numId w:val="13"/>
              </w:numPr>
              <w:spacing w:before="480" w:after="0"/>
              <w:ind w:left="567" w:hanging="567"/>
            </w:pPr>
            <w:r w:rsidRPr="001C78CC">
              <w:rPr>
                <w:rStyle w:val="proloenChar"/>
                <w:b/>
              </w:rPr>
              <w:t>pověřuje</w:t>
            </w:r>
            <w:r w:rsidRPr="00242FCA">
              <w:rPr>
                <w:b/>
                <w:bCs/>
              </w:rPr>
              <w:t xml:space="preserve"> </w:t>
            </w:r>
            <w:r w:rsidRPr="00242FCA">
              <w:t>předsedu výboru, aby předložil toto usnesení předsed</w:t>
            </w:r>
            <w:r>
              <w:t>kyni</w:t>
            </w:r>
            <w:r w:rsidRPr="00242FCA">
              <w:t xml:space="preserve"> Poslanecké sněmovny</w:t>
            </w:r>
            <w:r>
              <w:t>.</w:t>
            </w:r>
          </w:p>
          <w:p w:rsidR="00017674" w:rsidRDefault="00017674" w:rsidP="004034D6">
            <w:pPr>
              <w:jc w:val="both"/>
            </w:pPr>
          </w:p>
        </w:tc>
      </w:tr>
    </w:tbl>
    <w:p w:rsidR="00397AE3" w:rsidRDefault="00397AE3" w:rsidP="004034D6">
      <w:pPr>
        <w:ind w:firstLine="709"/>
        <w:jc w:val="both"/>
      </w:pPr>
      <w:r>
        <w:lastRenderedPageBreak/>
        <w:t xml:space="preserve"> </w:t>
      </w:r>
    </w:p>
    <w:p w:rsidR="00F9734C" w:rsidRDefault="00F9734C" w:rsidP="007021C6">
      <w:pPr>
        <w:pStyle w:val="Odstavecseseznamem"/>
        <w:ind w:left="0" w:firstLine="708"/>
        <w:jc w:val="both"/>
      </w:pPr>
    </w:p>
    <w:p w:rsidR="008B20A2" w:rsidRPr="008B20A2" w:rsidRDefault="00D057A8" w:rsidP="000F7ED9">
      <w:pPr>
        <w:pStyle w:val="slovanseznam"/>
        <w:tabs>
          <w:tab w:val="clear" w:pos="1068"/>
          <w:tab w:val="num" w:pos="709"/>
        </w:tabs>
        <w:ind w:left="709" w:hanging="709"/>
        <w:rPr>
          <w:b/>
        </w:rPr>
      </w:pPr>
      <w:r w:rsidRPr="00143BF6">
        <w:rPr>
          <w:b/>
          <w:bCs/>
        </w:rPr>
        <w:t xml:space="preserve">Žádost vládě ČR o zasazení se o propuštění </w:t>
      </w:r>
      <w:r w:rsidR="00A54598" w:rsidRPr="002427EF">
        <w:rPr>
          <w:b/>
          <w:bCs/>
        </w:rPr>
        <w:t xml:space="preserve">arménských zajatců </w:t>
      </w:r>
      <w:r w:rsidR="0019305B">
        <w:rPr>
          <w:b/>
          <w:bCs/>
        </w:rPr>
        <w:t xml:space="preserve">zadržovaných </w:t>
      </w:r>
      <w:r w:rsidRPr="00143BF6">
        <w:rPr>
          <w:b/>
          <w:bCs/>
        </w:rPr>
        <w:t>v</w:t>
      </w:r>
      <w:r w:rsidR="00A54598">
        <w:rPr>
          <w:b/>
          <w:bCs/>
        </w:rPr>
        <w:t> </w:t>
      </w:r>
      <w:r w:rsidRPr="00143BF6">
        <w:rPr>
          <w:b/>
          <w:bCs/>
        </w:rPr>
        <w:t>Ázerbájdžánu</w:t>
      </w:r>
      <w:r w:rsidR="00A54598">
        <w:rPr>
          <w:b/>
          <w:bCs/>
        </w:rPr>
        <w:t xml:space="preserve"> </w:t>
      </w:r>
    </w:p>
    <w:p w:rsidR="008B20A2" w:rsidRDefault="000F7ED9" w:rsidP="000F7ED9">
      <w:pPr>
        <w:pStyle w:val="slovanseznam"/>
        <w:numPr>
          <w:ilvl w:val="0"/>
          <w:numId w:val="0"/>
        </w:num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64770</wp:posOffset>
                </wp:positionV>
                <wp:extent cx="639127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3132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1pt" to="503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797263" w:rsidRDefault="008B20A2" w:rsidP="00A54598">
      <w:pPr>
        <w:pStyle w:val="slovanseznam"/>
        <w:numPr>
          <w:ilvl w:val="0"/>
          <w:numId w:val="0"/>
        </w:numPr>
        <w:jc w:val="both"/>
      </w:pPr>
      <w:r>
        <w:rPr>
          <w:b/>
        </w:rPr>
        <w:tab/>
      </w:r>
      <w:r w:rsidR="00E6176A">
        <w:t>Zpravodaj</w:t>
      </w:r>
      <w:r w:rsidR="00FB6182">
        <w:rPr>
          <w:b/>
        </w:rPr>
        <w:t xml:space="preserve"> </w:t>
      </w:r>
      <w:r w:rsidR="00094D4E" w:rsidRPr="0023553A">
        <w:rPr>
          <w:u w:val="single"/>
        </w:rPr>
        <w:t xml:space="preserve">J. </w:t>
      </w:r>
      <w:r w:rsidR="00FB6182" w:rsidRPr="0023553A">
        <w:rPr>
          <w:u w:val="single"/>
        </w:rPr>
        <w:t>Kobza</w:t>
      </w:r>
      <w:r w:rsidR="00FB6182">
        <w:t xml:space="preserve"> </w:t>
      </w:r>
      <w:r w:rsidR="00094D4E">
        <w:t>-</w:t>
      </w:r>
      <w:r w:rsidR="00FB6182">
        <w:t xml:space="preserve"> </w:t>
      </w:r>
      <w:r w:rsidR="00E7264E">
        <w:t>po válce o Náhorní Karabach řada zajatců zůstala nadále v </w:t>
      </w:r>
      <w:r w:rsidR="00F40CD0">
        <w:t>á</w:t>
      </w:r>
      <w:r w:rsidR="00E7264E">
        <w:t>zer</w:t>
      </w:r>
      <w:r w:rsidR="00F40CD0">
        <w:t>bajdžán</w:t>
      </w:r>
      <w:r w:rsidR="00E7264E">
        <w:t xml:space="preserve">ském vězení a postupně tento počet z 300 byl snižován na současných 33 zajatců. 12. </w:t>
      </w:r>
      <w:r w:rsidR="00E7264E" w:rsidRPr="000A33F1">
        <w:t xml:space="preserve">září </w:t>
      </w:r>
      <w:r w:rsidR="00A54598" w:rsidRPr="000A33F1">
        <w:t xml:space="preserve">tohoto roku </w:t>
      </w:r>
      <w:r w:rsidR="00E7264E">
        <w:t xml:space="preserve">zahájil </w:t>
      </w:r>
      <w:r w:rsidR="00094D4E">
        <w:t>Ázerbájdžán útok na Arménii ze</w:t>
      </w:r>
      <w:r w:rsidR="00E7264E">
        <w:t xml:space="preserve"> sedmi směrů podél celé východní hranice. Z této války</w:t>
      </w:r>
      <w:r w:rsidR="00C40C88">
        <w:t>,</w:t>
      </w:r>
      <w:r w:rsidR="00E7264E">
        <w:t xml:space="preserve"> kde bylo podle arménských zdrojů 500 padlých, má Ázerbájdžán </w:t>
      </w:r>
      <w:r w:rsidR="00F40CD0">
        <w:t>dalších 20 zajatců. Jedná se celkově o 53 osob, o kterých se ví. Neví se</w:t>
      </w:r>
      <w:r w:rsidR="00094D4E">
        <w:t>,</w:t>
      </w:r>
      <w:r w:rsidR="00F40CD0">
        <w:t xml:space="preserve"> kolik osob je zadržováno doopravdy. Je to aktuální a bolestivá záležitost. Podmínky v ázerbajdžánských vězeních nejsou dobré. Je naší povinností se zasadit o propuštění těchto zajatců co nejdříve</w:t>
      </w:r>
      <w:r w:rsidR="00F40CD0" w:rsidRPr="000A33F1">
        <w:t xml:space="preserve">. </w:t>
      </w:r>
      <w:r w:rsidR="00A54598" w:rsidRPr="000A33F1">
        <w:t>Poradce viceprezidentky Ázerbájdžánu, kterého přijímal v květnu tohoto roku,</w:t>
      </w:r>
      <w:r w:rsidR="00A54598">
        <w:rPr>
          <w:color w:val="FF0000"/>
        </w:rPr>
        <w:t xml:space="preserve"> </w:t>
      </w:r>
      <w:r w:rsidR="00F40CD0">
        <w:t>naznačoval, že se jedná o výměnu</w:t>
      </w:r>
      <w:r w:rsidR="000A33F1" w:rsidRPr="000A33F1">
        <w:t>.</w:t>
      </w:r>
      <w:r w:rsidR="000A33F1">
        <w:t xml:space="preserve"> C</w:t>
      </w:r>
      <w:r w:rsidR="00F40CD0">
        <w:t>htějí od Arménie získat mapy minových polí</w:t>
      </w:r>
      <w:r w:rsidR="00094D4E">
        <w:t>, za které</w:t>
      </w:r>
      <w:r w:rsidR="00F40CD0">
        <w:t xml:space="preserve"> by propustili zajatce. To se nestalo, proto bychom měli </w:t>
      </w:r>
      <w:r w:rsidR="00094D4E">
        <w:t>využít přítomnosti světových lí</w:t>
      </w:r>
      <w:r w:rsidR="00F40CD0" w:rsidRPr="00F40CD0">
        <w:t>drů v</w:t>
      </w:r>
      <w:r w:rsidR="00F40CD0">
        <w:t xml:space="preserve"> ČR </w:t>
      </w:r>
      <w:r w:rsidR="00A54598" w:rsidRPr="000A33F1">
        <w:t xml:space="preserve">k tlaku </w:t>
      </w:r>
      <w:r w:rsidR="00F40CD0">
        <w:t xml:space="preserve">na Ázerbájdžán, aby </w:t>
      </w:r>
      <w:r w:rsidR="00A54598" w:rsidRPr="005C55C5">
        <w:t xml:space="preserve">arménské zajatce </w:t>
      </w:r>
      <w:r w:rsidR="00F40CD0">
        <w:t>propustil.</w:t>
      </w:r>
      <w:r w:rsidR="00094D4E">
        <w:t xml:space="preserve"> </w:t>
      </w:r>
      <w:r w:rsidR="00094D4E" w:rsidRPr="00A54598">
        <w:t>Mohl</w:t>
      </w:r>
      <w:r w:rsidR="00A54598" w:rsidRPr="005C55C5">
        <w:t>a</w:t>
      </w:r>
      <w:r w:rsidR="00094D4E">
        <w:t xml:space="preserve"> by proběhnout jednání s Francouzi, nebo Italy, kde jsou velké arménské komunity. Francie byla jedna z prvních, která vyhlásila popírání arménské genocidy v Turecku za nezá</w:t>
      </w:r>
      <w:r w:rsidR="005C55C5">
        <w:t>konné. Vláda ČR bude mít příští</w:t>
      </w:r>
      <w:r w:rsidR="00094D4E">
        <w:t xml:space="preserve"> </w:t>
      </w:r>
      <w:r w:rsidR="00A551B4" w:rsidRPr="005C55C5">
        <w:t>dva</w:t>
      </w:r>
      <w:r w:rsidR="00A551B4">
        <w:rPr>
          <w:color w:val="FF0000"/>
        </w:rPr>
        <w:t xml:space="preserve"> </w:t>
      </w:r>
      <w:r w:rsidR="00094D4E">
        <w:t>dny více možnost</w:t>
      </w:r>
      <w:r w:rsidR="00094D4E" w:rsidRPr="005C55C5">
        <w:t>í</w:t>
      </w:r>
      <w:r w:rsidR="00A551B4" w:rsidRPr="005C55C5">
        <w:t>,</w:t>
      </w:r>
      <w:r w:rsidR="00094D4E" w:rsidRPr="005C55C5">
        <w:t xml:space="preserve"> </w:t>
      </w:r>
      <w:r w:rsidR="00094D4E">
        <w:t>jak na Ázerbájdžán zatlačit.</w:t>
      </w:r>
    </w:p>
    <w:p w:rsidR="00797263" w:rsidRDefault="00797263" w:rsidP="000F7ED9">
      <w:pPr>
        <w:pStyle w:val="slovanseznam"/>
        <w:numPr>
          <w:ilvl w:val="0"/>
          <w:numId w:val="0"/>
        </w:numPr>
      </w:pPr>
      <w:r>
        <w:tab/>
      </w:r>
    </w:p>
    <w:p w:rsidR="00364FBD" w:rsidRDefault="00797263" w:rsidP="00A54598">
      <w:pPr>
        <w:pStyle w:val="slovanseznam"/>
        <w:numPr>
          <w:ilvl w:val="0"/>
          <w:numId w:val="0"/>
        </w:numPr>
        <w:jc w:val="both"/>
      </w:pPr>
      <w:r>
        <w:tab/>
      </w:r>
      <w:r w:rsidRPr="00797263">
        <w:rPr>
          <w:i/>
        </w:rPr>
        <w:t>Obecná rozprava</w:t>
      </w:r>
      <w:r>
        <w:rPr>
          <w:i/>
        </w:rPr>
        <w:t xml:space="preserve"> </w:t>
      </w:r>
      <w:r>
        <w:t>-</w:t>
      </w:r>
      <w:r>
        <w:rPr>
          <w:b/>
        </w:rPr>
        <w:t xml:space="preserve"> </w:t>
      </w:r>
      <w:r w:rsidR="00A551B4" w:rsidRPr="005C55C5">
        <w:rPr>
          <w:rFonts w:cs="Times New Roman"/>
        </w:rPr>
        <w:t>m</w:t>
      </w:r>
      <w:r>
        <w:rPr>
          <w:rFonts w:cs="Times New Roman"/>
        </w:rPr>
        <w:t xml:space="preserve">inistr zahraničních věcí </w:t>
      </w:r>
      <w:r w:rsidRPr="004E44EE">
        <w:rPr>
          <w:rFonts w:cs="Times New Roman"/>
          <w:u w:val="single"/>
        </w:rPr>
        <w:t xml:space="preserve">Jan </w:t>
      </w:r>
      <w:proofErr w:type="spellStart"/>
      <w:r w:rsidRPr="004E44EE">
        <w:rPr>
          <w:rFonts w:cs="Times New Roman"/>
          <w:u w:val="single"/>
        </w:rPr>
        <w:t>Lipavský</w:t>
      </w:r>
      <w:proofErr w:type="spellEnd"/>
      <w:r>
        <w:rPr>
          <w:rFonts w:cs="Times New Roman"/>
        </w:rPr>
        <w:t xml:space="preserve"> – v tuto c</w:t>
      </w:r>
      <w:r w:rsidR="000F7ED9">
        <w:rPr>
          <w:rFonts w:cs="Times New Roman"/>
        </w:rPr>
        <w:t>h</w:t>
      </w:r>
      <w:r>
        <w:rPr>
          <w:rFonts w:cs="Times New Roman"/>
        </w:rPr>
        <w:t xml:space="preserve">víli probíhá v Praze summit Evropského politického společenství, </w:t>
      </w:r>
      <w:r w:rsidRPr="00A551B4">
        <w:rPr>
          <w:rFonts w:cs="Times New Roman"/>
        </w:rPr>
        <w:t>schází</w:t>
      </w:r>
      <w:r>
        <w:rPr>
          <w:rFonts w:cs="Times New Roman"/>
        </w:rPr>
        <w:t xml:space="preserve"> se </w:t>
      </w:r>
      <w:r w:rsidR="00A551B4" w:rsidRPr="005C55C5">
        <w:rPr>
          <w:rFonts w:cs="Times New Roman"/>
        </w:rPr>
        <w:t>tu</w:t>
      </w:r>
      <w:r w:rsidR="00A551B4">
        <w:rPr>
          <w:rFonts w:cs="Times New Roman"/>
          <w:color w:val="FF0000"/>
        </w:rPr>
        <w:t xml:space="preserve"> </w:t>
      </w:r>
      <w:r>
        <w:rPr>
          <w:rFonts w:cs="Times New Roman"/>
        </w:rPr>
        <w:t xml:space="preserve">44 státníků, aby spolu diskutovali otázky bezpečnosti. Jsou zde i představitelé Ázerbájdžánu a Arménie, kteří se tady potkají. </w:t>
      </w:r>
      <w:r w:rsidRPr="00364FBD">
        <w:t>ČR usiluje</w:t>
      </w:r>
      <w:r w:rsidR="00FB6182" w:rsidRPr="00364FBD">
        <w:t xml:space="preserve"> o mírové řešení, podporuje </w:t>
      </w:r>
      <w:r w:rsidRPr="00364FBD">
        <w:t xml:space="preserve">mírové </w:t>
      </w:r>
      <w:r w:rsidR="00FB6182" w:rsidRPr="00364FBD">
        <w:t>procesy</w:t>
      </w:r>
      <w:r w:rsidRPr="00364FBD">
        <w:t xml:space="preserve">, které jsou v této oblasti nastaveny od </w:t>
      </w:r>
      <w:r w:rsidR="00A551B4" w:rsidRPr="005C55C5">
        <w:t>devadesátých</w:t>
      </w:r>
      <w:r w:rsidR="00A551B4">
        <w:rPr>
          <w:color w:val="FF0000"/>
        </w:rPr>
        <w:t xml:space="preserve"> </w:t>
      </w:r>
      <w:r w:rsidRPr="00364FBD">
        <w:t>let.</w:t>
      </w:r>
      <w:r w:rsidR="004F0C12" w:rsidRPr="00364FBD">
        <w:t xml:space="preserve"> </w:t>
      </w:r>
      <w:r w:rsidRPr="00364FBD">
        <w:t>Klíčovou roli v Minském procesu</w:t>
      </w:r>
      <w:r w:rsidR="00364FBD" w:rsidRPr="00364FBD">
        <w:t xml:space="preserve"> OBSE hrálo Rusko, které momentálně není partnerem.</w:t>
      </w:r>
      <w:r w:rsidR="00364FBD">
        <w:t xml:space="preserve"> ČR</w:t>
      </w:r>
      <w:r w:rsidR="004F0C12">
        <w:t xml:space="preserve"> </w:t>
      </w:r>
      <w:r w:rsidR="00364FBD">
        <w:t>opakovaně nastoluje</w:t>
      </w:r>
      <w:r w:rsidR="004F0C12">
        <w:t xml:space="preserve"> otázky spojené s vá</w:t>
      </w:r>
      <w:r w:rsidR="00364FBD">
        <w:t>lečným konfliktem a v případě Ázerbájdžánu mluví</w:t>
      </w:r>
      <w:r w:rsidR="004F0C12">
        <w:t xml:space="preserve"> o humanitárním prá</w:t>
      </w:r>
      <w:r w:rsidR="00364FBD">
        <w:t>vu a žádá</w:t>
      </w:r>
      <w:r w:rsidR="004F0C12">
        <w:t xml:space="preserve"> o propuštění</w:t>
      </w:r>
      <w:r w:rsidR="00A551B4">
        <w:t xml:space="preserve"> </w:t>
      </w:r>
      <w:r w:rsidR="00A551B4" w:rsidRPr="005C55C5">
        <w:t>zadržovaných Arménů.</w:t>
      </w:r>
      <w:r w:rsidR="00364FBD" w:rsidRPr="005C55C5">
        <w:t xml:space="preserve"> </w:t>
      </w:r>
      <w:r w:rsidR="00364FBD">
        <w:t xml:space="preserve">Ázerbájdžán zadržovaným osobám nepřiznává status válečných zajatců. ČR komunikuje se všemi zeměmi v regionu a snaží se mít </w:t>
      </w:r>
      <w:r w:rsidR="004F0C12">
        <w:t>vyrovnané vztahy</w:t>
      </w:r>
      <w:r w:rsidR="00364FBD">
        <w:t>.</w:t>
      </w:r>
    </w:p>
    <w:p w:rsidR="000F7ED9" w:rsidRDefault="00364FBD" w:rsidP="00A54598">
      <w:pPr>
        <w:pStyle w:val="slovanseznam"/>
        <w:numPr>
          <w:ilvl w:val="0"/>
          <w:numId w:val="0"/>
        </w:numPr>
        <w:jc w:val="both"/>
      </w:pPr>
      <w:r>
        <w:tab/>
      </w:r>
      <w:proofErr w:type="spellStart"/>
      <w:r w:rsidR="004F0C12">
        <w:t>Posl</w:t>
      </w:r>
      <w:proofErr w:type="spellEnd"/>
      <w:r w:rsidR="004F0C12">
        <w:t xml:space="preserve">. </w:t>
      </w:r>
      <w:r w:rsidRPr="00364FBD">
        <w:rPr>
          <w:u w:val="single"/>
        </w:rPr>
        <w:t xml:space="preserve">M. </w:t>
      </w:r>
      <w:r w:rsidR="004F0C12" w:rsidRPr="00364FBD">
        <w:rPr>
          <w:u w:val="single"/>
        </w:rPr>
        <w:t>Benda</w:t>
      </w:r>
      <w:r w:rsidR="00F4594E">
        <w:t xml:space="preserve"> – </w:t>
      </w:r>
      <w:r w:rsidR="004F0C12">
        <w:t>situace</w:t>
      </w:r>
      <w:r w:rsidR="00F4594E">
        <w:t xml:space="preserve"> je</w:t>
      </w:r>
      <w:r w:rsidR="004F0C12">
        <w:t xml:space="preserve"> složitá. </w:t>
      </w:r>
      <w:r w:rsidR="00F4594E">
        <w:t xml:space="preserve">ČR měla vždy poměrně blízko k Arménii z historických </w:t>
      </w:r>
      <w:r w:rsidR="00F4594E">
        <w:lastRenderedPageBreak/>
        <w:t>důvodů. M</w:t>
      </w:r>
      <w:r w:rsidR="004F0C12">
        <w:t>usí</w:t>
      </w:r>
      <w:r w:rsidR="00F4594E">
        <w:t>me se nějakým způsobem pokoušet o řešení. Není si jistý</w:t>
      </w:r>
      <w:r w:rsidR="0082128F">
        <w:t>,</w:t>
      </w:r>
      <w:r w:rsidR="00F4594E">
        <w:t xml:space="preserve"> jestli má být v usnesení přesný počet zadržovaných Arménů.</w:t>
      </w:r>
      <w:r w:rsidR="0082128F">
        <w:t xml:space="preserve"> Ázerbájdžánská strana zpochybňuje</w:t>
      </w:r>
      <w:r w:rsidR="00E07063">
        <w:t>,</w:t>
      </w:r>
      <w:r w:rsidR="0082128F">
        <w:t xml:space="preserve"> kdo je válečný zajatec a kdo zločinec</w:t>
      </w:r>
      <w:r w:rsidR="00E07063">
        <w:t xml:space="preserve">. </w:t>
      </w:r>
    </w:p>
    <w:p w:rsidR="00E07063" w:rsidRDefault="000F7ED9" w:rsidP="00A54598">
      <w:pPr>
        <w:pStyle w:val="slovanseznam"/>
        <w:numPr>
          <w:ilvl w:val="0"/>
          <w:numId w:val="0"/>
        </w:numPr>
        <w:jc w:val="both"/>
      </w:pPr>
      <w:r>
        <w:tab/>
      </w:r>
      <w:r w:rsidR="00E6176A">
        <w:t>Zpravodaj</w:t>
      </w:r>
      <w:r w:rsidR="00E07063">
        <w:t xml:space="preserve"> </w:t>
      </w:r>
      <w:r w:rsidR="00E07063" w:rsidRPr="00E07063">
        <w:rPr>
          <w:u w:val="single"/>
        </w:rPr>
        <w:t xml:space="preserve">J. </w:t>
      </w:r>
      <w:r w:rsidR="004F0C12" w:rsidRPr="00E07063">
        <w:rPr>
          <w:u w:val="single"/>
        </w:rPr>
        <w:t>Kobza</w:t>
      </w:r>
      <w:r w:rsidR="004F0C12">
        <w:t xml:space="preserve"> – je si vědom složitosti a historické komplexnosti konfliktu. Proto se zaměřil na partikulá</w:t>
      </w:r>
      <w:r w:rsidR="00E07063">
        <w:t xml:space="preserve">rní problém. Nechce řešit další okolnosti vztahu Ázerbájdžánu a Arménie, to je pro vězně irelevantní. Místo „53“ navrhuje dát slovo „všech“.  </w:t>
      </w:r>
    </w:p>
    <w:p w:rsidR="008B20A2" w:rsidRDefault="00E07063" w:rsidP="00A54598">
      <w:pPr>
        <w:pStyle w:val="slovanseznam"/>
        <w:numPr>
          <w:ilvl w:val="0"/>
          <w:numId w:val="0"/>
        </w:numPr>
        <w:jc w:val="both"/>
      </w:pPr>
      <w:r>
        <w:tab/>
      </w:r>
      <w:r w:rsidR="004F0C12">
        <w:t>Př.</w:t>
      </w:r>
      <w:r>
        <w:t xml:space="preserve"> </w:t>
      </w:r>
      <w:r w:rsidRPr="000F7ED9">
        <w:rPr>
          <w:u w:val="single"/>
        </w:rPr>
        <w:t>M. Ženíšek</w:t>
      </w:r>
      <w:r>
        <w:t xml:space="preserve"> – navrhnul nechat číslo. Problém vidí ve slově </w:t>
      </w:r>
      <w:r w:rsidR="005C55C5">
        <w:t>„zasadila“, ale po konzultaci s</w:t>
      </w:r>
      <w:r>
        <w:t xml:space="preserve"> ministrem s tím souhlasí.</w:t>
      </w:r>
    </w:p>
    <w:p w:rsidR="008B20A2" w:rsidRDefault="008B20A2" w:rsidP="000F7ED9">
      <w:pPr>
        <w:pStyle w:val="slovanseznam"/>
        <w:numPr>
          <w:ilvl w:val="0"/>
          <w:numId w:val="0"/>
        </w:numPr>
      </w:pPr>
    </w:p>
    <w:p w:rsidR="004F0C12" w:rsidRDefault="008B20A2" w:rsidP="000F7ED9">
      <w:pPr>
        <w:pStyle w:val="slovanseznam"/>
        <w:numPr>
          <w:ilvl w:val="0"/>
          <w:numId w:val="0"/>
        </w:numPr>
        <w:rPr>
          <w:spacing w:val="-3"/>
        </w:rPr>
      </w:pPr>
      <w:r>
        <w:tab/>
      </w:r>
      <w:r w:rsidR="00E07063">
        <w:t xml:space="preserve"> </w:t>
      </w:r>
      <w:r w:rsidR="00E07063" w:rsidRPr="00E07063">
        <w:rPr>
          <w:i/>
        </w:rPr>
        <w:t>Podrobná rozprava</w:t>
      </w:r>
      <w:r w:rsidR="00E07063">
        <w:t xml:space="preserve"> </w:t>
      </w:r>
      <w:r>
        <w:t>–</w:t>
      </w:r>
      <w:r w:rsidR="00E07063">
        <w:t xml:space="preserve"> </w:t>
      </w:r>
      <w:r>
        <w:t xml:space="preserve">zpravodaj </w:t>
      </w:r>
      <w:r w:rsidRPr="00E6176A">
        <w:rPr>
          <w:u w:val="single"/>
        </w:rPr>
        <w:t>J. Kobza</w:t>
      </w:r>
      <w:r>
        <w:t xml:space="preserve"> navrhl usnesení, které poslanci vzápětí přijali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61, hlasování 12</w:t>
      </w:r>
      <w:r w:rsidRPr="00F05631">
        <w:rPr>
          <w:i/>
          <w:spacing w:val="-3"/>
        </w:rPr>
        <w:t>-0-0 je zachyceno v příloze/</w:t>
      </w:r>
      <w:r>
        <w:rPr>
          <w:i/>
          <w:spacing w:val="-3"/>
        </w:rPr>
        <w:t>.</w:t>
      </w:r>
    </w:p>
    <w:p w:rsidR="00360FA2" w:rsidRDefault="00360FA2" w:rsidP="000F7ED9">
      <w:pPr>
        <w:pStyle w:val="slovanseznam"/>
        <w:numPr>
          <w:ilvl w:val="0"/>
          <w:numId w:val="0"/>
        </w:numPr>
        <w:rPr>
          <w:spacing w:val="-3"/>
        </w:rPr>
      </w:pPr>
    </w:p>
    <w:p w:rsidR="00B54742" w:rsidRDefault="00B54742" w:rsidP="00B547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567"/>
        <w:jc w:val="both"/>
        <w:rPr>
          <w:szCs w:val="24"/>
        </w:rPr>
      </w:pPr>
      <w:r>
        <w:rPr>
          <w:szCs w:val="24"/>
        </w:rPr>
        <w:t xml:space="preserve">Po zpravodajské zprávě poslance Jiřího Kobzy, po vystoupení ministra zahraničních věcí Jana </w:t>
      </w:r>
      <w:proofErr w:type="spellStart"/>
      <w:r>
        <w:rPr>
          <w:szCs w:val="24"/>
        </w:rPr>
        <w:t>Lipavského</w:t>
      </w:r>
      <w:proofErr w:type="spellEnd"/>
      <w:r>
        <w:rPr>
          <w:szCs w:val="24"/>
        </w:rPr>
        <w:t xml:space="preserve"> a po rozpravě </w:t>
      </w:r>
    </w:p>
    <w:p w:rsidR="00B54742" w:rsidRDefault="00B54742" w:rsidP="00B547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567"/>
        <w:jc w:val="both"/>
        <w:rPr>
          <w:szCs w:val="24"/>
        </w:rPr>
      </w:pPr>
    </w:p>
    <w:p w:rsidR="00B54742" w:rsidRPr="00B43D45" w:rsidRDefault="00B54742" w:rsidP="00B547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szCs w:val="24"/>
        </w:rPr>
      </w:pPr>
      <w:r>
        <w:rPr>
          <w:szCs w:val="24"/>
        </w:rPr>
        <w:t xml:space="preserve">zahraniční výbor </w:t>
      </w:r>
    </w:p>
    <w:p w:rsidR="00B54742" w:rsidRDefault="00B54742" w:rsidP="00B5474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4742" w:rsidRPr="00264A62" w:rsidRDefault="00B54742" w:rsidP="00B54742">
      <w:pPr>
        <w:pStyle w:val="slovanseznam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0B6266">
        <w:rPr>
          <w:b/>
        </w:rPr>
        <w:t xml:space="preserve"> </w:t>
      </w:r>
    </w:p>
    <w:p w:rsidR="00B54742" w:rsidRPr="00B54742" w:rsidRDefault="00B54742" w:rsidP="00B54742">
      <w:pPr>
        <w:pStyle w:val="PS-slovanseznam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proloenChar"/>
          <w:b/>
        </w:rPr>
        <w:tab/>
        <w:t xml:space="preserve">žádá  </w:t>
      </w:r>
      <w:r w:rsidRPr="00E52402">
        <w:t>vládu České republiky,</w:t>
      </w:r>
      <w:r>
        <w:rPr>
          <w:rStyle w:val="proloenChar"/>
          <w:b/>
        </w:rPr>
        <w:t xml:space="preserve"> </w:t>
      </w:r>
      <w:r>
        <w:t>aby se zasadila o propuštění 53 Arménů zadržovaných v Ázerbájdžánu po válce o Náhorní Karabach a po útoku Ázerbájdžánu proti Arménii, který započal 12. září 2022.</w:t>
      </w:r>
    </w:p>
    <w:p w:rsidR="00360FA2" w:rsidRPr="00360FA2" w:rsidRDefault="00360FA2" w:rsidP="000F7ED9">
      <w:pPr>
        <w:pStyle w:val="slovanseznam"/>
        <w:numPr>
          <w:ilvl w:val="0"/>
          <w:numId w:val="0"/>
        </w:numPr>
        <w:rPr>
          <w:spacing w:val="-3"/>
        </w:rPr>
      </w:pPr>
    </w:p>
    <w:p w:rsidR="008B20A2" w:rsidRDefault="008B20A2" w:rsidP="000F7ED9">
      <w:pPr>
        <w:pStyle w:val="slovanseznam"/>
        <w:numPr>
          <w:ilvl w:val="0"/>
          <w:numId w:val="0"/>
        </w:numPr>
        <w:rPr>
          <w:i/>
          <w:spacing w:val="-3"/>
        </w:rPr>
      </w:pPr>
    </w:p>
    <w:p w:rsidR="008B20A2" w:rsidRDefault="000F7ED9" w:rsidP="000F7ED9">
      <w:pPr>
        <w:pStyle w:val="slovanseznam"/>
        <w:numPr>
          <w:ilvl w:val="0"/>
          <w:numId w:val="0"/>
        </w:numPr>
        <w:rPr>
          <w:b/>
          <w:spacing w:val="-3"/>
        </w:rPr>
      </w:pPr>
      <w:r w:rsidRPr="000F7ED9">
        <w:rPr>
          <w:spacing w:val="-3"/>
        </w:rPr>
        <w:t>4.</w:t>
      </w:r>
      <w:r>
        <w:rPr>
          <w:spacing w:val="-3"/>
        </w:rPr>
        <w:t xml:space="preserve"> </w:t>
      </w:r>
      <w:r w:rsidR="008B20A2" w:rsidRPr="008B20A2">
        <w:rPr>
          <w:b/>
        </w:rPr>
        <w:t xml:space="preserve"> </w:t>
      </w:r>
      <w:r>
        <w:rPr>
          <w:b/>
        </w:rPr>
        <w:tab/>
      </w:r>
      <w:r w:rsidR="008B20A2" w:rsidRPr="008B20A2">
        <w:rPr>
          <w:b/>
          <w:spacing w:val="-3"/>
        </w:rPr>
        <w:t>Návrh termínu a pořadu příští schůze</w:t>
      </w:r>
    </w:p>
    <w:p w:rsidR="00C2339B" w:rsidRPr="00C2339B" w:rsidRDefault="00C2339B" w:rsidP="000F7ED9">
      <w:pPr>
        <w:pStyle w:val="slovanseznam"/>
        <w:numPr>
          <w:ilvl w:val="0"/>
          <w:numId w:val="0"/>
        </w:numPr>
        <w:rPr>
          <w:spacing w:val="-3"/>
        </w:rPr>
      </w:pPr>
      <w:r w:rsidRPr="00C2339B">
        <w:rPr>
          <w:noProof/>
          <w:spacing w:val="-3"/>
          <w:lang w:eastAsia="cs-CZ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496050" cy="1905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3D490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75pt" to="511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F7ED9" w:rsidRDefault="000F7ED9" w:rsidP="000F7ED9">
      <w:pPr>
        <w:pStyle w:val="slovanseznam"/>
        <w:numPr>
          <w:ilvl w:val="0"/>
          <w:numId w:val="0"/>
        </w:numPr>
        <w:rPr>
          <w:b/>
          <w:spacing w:val="-3"/>
        </w:rPr>
      </w:pPr>
    </w:p>
    <w:p w:rsidR="00013E8B" w:rsidRDefault="00C2339B" w:rsidP="007021C6">
      <w:pPr>
        <w:pStyle w:val="Odstavecseseznamem"/>
        <w:ind w:left="0" w:firstLine="708"/>
        <w:jc w:val="both"/>
      </w:pPr>
      <w:r w:rsidRPr="00C2339B">
        <w:rPr>
          <w:spacing w:val="-3"/>
        </w:rPr>
        <w:t>Př.</w:t>
      </w:r>
      <w:r>
        <w:t xml:space="preserve"> </w:t>
      </w:r>
      <w:r w:rsidRPr="00C2339B">
        <w:rPr>
          <w:u w:val="single"/>
        </w:rPr>
        <w:t>M. Ženíšek</w:t>
      </w:r>
      <w:r>
        <w:t xml:space="preserve"> -</w:t>
      </w:r>
      <w:r w:rsidRPr="00C2339B">
        <w:t xml:space="preserve"> </w:t>
      </w:r>
      <w:r>
        <w:t>d</w:t>
      </w:r>
      <w:r w:rsidR="0003265D">
        <w:t>alší schůze zahraničního výboru</w:t>
      </w:r>
      <w:r w:rsidR="00150550">
        <w:t xml:space="preserve"> se uskuteční ve čtvrtek</w:t>
      </w:r>
      <w:r w:rsidR="007021C6">
        <w:t xml:space="preserve"> </w:t>
      </w:r>
      <w:r w:rsidR="00F9734C" w:rsidRPr="00F9734C">
        <w:rPr>
          <w:i/>
        </w:rPr>
        <w:t>3. listopadu</w:t>
      </w:r>
      <w:r w:rsidR="007021C6">
        <w:t xml:space="preserve"> od 9</w:t>
      </w:r>
      <w:r w:rsidR="00DA72F7">
        <w:t>.00</w:t>
      </w:r>
      <w:r w:rsidR="007021C6">
        <w:t xml:space="preserve"> hodin. </w:t>
      </w:r>
      <w:r>
        <w:t xml:space="preserve">V případě </w:t>
      </w:r>
      <w:r w:rsidR="004F0C12">
        <w:t>potřeby bude svolán</w:t>
      </w:r>
      <w:r w:rsidR="00A551B4" w:rsidRPr="005C55C5">
        <w:t>a</w:t>
      </w:r>
      <w:r w:rsidR="004F0C12">
        <w:t xml:space="preserve"> dřív. </w:t>
      </w:r>
      <w:r>
        <w:t xml:space="preserve">V listopadu </w:t>
      </w:r>
      <w:r w:rsidR="00B54742">
        <w:t>by se mohly probrat souhrnné</w:t>
      </w:r>
      <w:r w:rsidR="00013E8B">
        <w:t xml:space="preserve"> informace od </w:t>
      </w:r>
      <w:r w:rsidR="00A551B4" w:rsidRPr="005C55C5">
        <w:t>zpravodajských služeb</w:t>
      </w:r>
      <w:r w:rsidR="000453C9" w:rsidRPr="005C55C5">
        <w:t xml:space="preserve"> </w:t>
      </w:r>
      <w:r w:rsidR="00013E8B">
        <w:t>o aktuální situaci na Ukrajině.</w:t>
      </w:r>
    </w:p>
    <w:p w:rsidR="00013E8B" w:rsidRDefault="00013E8B" w:rsidP="00013E8B">
      <w:pPr>
        <w:pStyle w:val="Odstavecseseznamem"/>
        <w:ind w:left="0" w:firstLine="708"/>
        <w:jc w:val="both"/>
      </w:pPr>
      <w:proofErr w:type="spellStart"/>
      <w:r>
        <w:t>Posl</w:t>
      </w:r>
      <w:proofErr w:type="spellEnd"/>
      <w:r>
        <w:t xml:space="preserve">. </w:t>
      </w:r>
      <w:r w:rsidRPr="00013E8B">
        <w:rPr>
          <w:u w:val="single"/>
        </w:rPr>
        <w:t>M. Benda</w:t>
      </w:r>
      <w:r>
        <w:t xml:space="preserve"> – nejen Ukrajina, ale i uprchlická tématika obecně.</w:t>
      </w:r>
    </w:p>
    <w:p w:rsidR="00013E8B" w:rsidRDefault="00013E8B" w:rsidP="00013E8B">
      <w:pPr>
        <w:pStyle w:val="Odstavecseseznamem"/>
        <w:ind w:left="0" w:firstLine="708"/>
        <w:jc w:val="both"/>
      </w:pPr>
      <w:proofErr w:type="spellStart"/>
      <w:r>
        <w:t>Posl</w:t>
      </w:r>
      <w:proofErr w:type="spellEnd"/>
      <w:r>
        <w:t xml:space="preserve">. </w:t>
      </w:r>
      <w:r w:rsidRPr="00013E8B">
        <w:rPr>
          <w:u w:val="single"/>
        </w:rPr>
        <w:t xml:space="preserve">P. </w:t>
      </w:r>
      <w:proofErr w:type="spellStart"/>
      <w:r w:rsidRPr="00013E8B">
        <w:rPr>
          <w:u w:val="single"/>
        </w:rPr>
        <w:t>Beitl</w:t>
      </w:r>
      <w:proofErr w:type="spellEnd"/>
      <w:r>
        <w:t xml:space="preserve"> – </w:t>
      </w:r>
      <w:r w:rsidR="000453C9" w:rsidRPr="005C55C5">
        <w:t xml:space="preserve">probrat by se měla i situace v </w:t>
      </w:r>
      <w:r>
        <w:t>Sahel</w:t>
      </w:r>
      <w:r w:rsidR="000453C9">
        <w:t>u</w:t>
      </w:r>
      <w:r>
        <w:t>.</w:t>
      </w:r>
    </w:p>
    <w:p w:rsidR="00013E8B" w:rsidRPr="000453C9" w:rsidRDefault="00013E8B" w:rsidP="00013E8B">
      <w:pPr>
        <w:pStyle w:val="Odstavecseseznamem"/>
        <w:ind w:left="0" w:firstLine="708"/>
        <w:jc w:val="both"/>
        <w:rPr>
          <w:strike/>
        </w:rPr>
      </w:pPr>
      <w:proofErr w:type="spellStart"/>
      <w:r>
        <w:t>Posl</w:t>
      </w:r>
      <w:proofErr w:type="spellEnd"/>
      <w:r>
        <w:t xml:space="preserve">. </w:t>
      </w:r>
      <w:r w:rsidR="0023553A" w:rsidRPr="0023553A">
        <w:rPr>
          <w:u w:val="single"/>
        </w:rPr>
        <w:t xml:space="preserve">J. </w:t>
      </w:r>
      <w:r w:rsidRPr="0023553A">
        <w:rPr>
          <w:u w:val="single"/>
        </w:rPr>
        <w:t>Kobza</w:t>
      </w:r>
      <w:r>
        <w:t xml:space="preserve"> – </w:t>
      </w:r>
      <w:r w:rsidR="000453C9" w:rsidRPr="005C55C5">
        <w:t xml:space="preserve">výbor by měl požádat i o </w:t>
      </w:r>
      <w:r>
        <w:t>informace ohledně Náhorního Karabach</w:t>
      </w:r>
      <w:r w:rsidR="000453C9">
        <w:t>u</w:t>
      </w:r>
      <w:r w:rsidR="005C55C5">
        <w:t>.</w:t>
      </w:r>
    </w:p>
    <w:p w:rsidR="00013E8B" w:rsidRPr="005C55C5" w:rsidRDefault="00013E8B" w:rsidP="00013E8B">
      <w:pPr>
        <w:pStyle w:val="Odstavecseseznamem"/>
        <w:ind w:left="0" w:firstLine="708"/>
        <w:jc w:val="both"/>
      </w:pPr>
      <w:r w:rsidRPr="00013E8B">
        <w:t xml:space="preserve">Př. </w:t>
      </w:r>
      <w:r w:rsidRPr="0023553A">
        <w:rPr>
          <w:u w:val="single"/>
        </w:rPr>
        <w:t>M. Ženíšek</w:t>
      </w:r>
      <w:r w:rsidRPr="00013E8B">
        <w:t xml:space="preserve"> – </w:t>
      </w:r>
      <w:r w:rsidR="000453C9" w:rsidRPr="005C55C5">
        <w:t>dalším bodem schůze bude taky projednání kapitoly MZV</w:t>
      </w:r>
      <w:r w:rsidRPr="005C55C5">
        <w:t xml:space="preserve"> rozpočtu</w:t>
      </w:r>
      <w:r w:rsidR="005C55C5">
        <w:t>.</w:t>
      </w:r>
      <w:r w:rsidRPr="00013E8B">
        <w:t xml:space="preserve"> </w:t>
      </w:r>
      <w:r w:rsidR="000453C9" w:rsidRPr="005C55C5">
        <w:t xml:space="preserve">V minulosti byl zpravodajem </w:t>
      </w:r>
      <w:proofErr w:type="spellStart"/>
      <w:r w:rsidR="000453C9" w:rsidRPr="005C55C5">
        <w:t>posl</w:t>
      </w:r>
      <w:proofErr w:type="spellEnd"/>
      <w:r w:rsidR="000453C9" w:rsidRPr="005C55C5">
        <w:t xml:space="preserve">. </w:t>
      </w:r>
      <w:proofErr w:type="spellStart"/>
      <w:r w:rsidR="000453C9" w:rsidRPr="005C55C5">
        <w:t>Beitl</w:t>
      </w:r>
      <w:proofErr w:type="spellEnd"/>
      <w:r w:rsidR="000453C9" w:rsidRPr="005C55C5">
        <w:t xml:space="preserve">, zůstane i tento rok. </w:t>
      </w:r>
    </w:p>
    <w:p w:rsidR="007068CE" w:rsidRDefault="007068CE" w:rsidP="007068CE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firstLine="992"/>
      </w:pPr>
    </w:p>
    <w:p w:rsidR="00A551B4" w:rsidRDefault="00A551B4" w:rsidP="007068CE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firstLine="992"/>
      </w:pPr>
    </w:p>
    <w:p w:rsidR="004A71FE" w:rsidRPr="00181439" w:rsidRDefault="0023553A" w:rsidP="0023553A">
      <w:pPr>
        <w:pStyle w:val="slovanseznam"/>
        <w:numPr>
          <w:ilvl w:val="0"/>
          <w:numId w:val="0"/>
        </w:numPr>
        <w:pBdr>
          <w:bottom w:val="single" w:sz="4" w:space="1" w:color="auto"/>
        </w:pBdr>
        <w:rPr>
          <w:b/>
        </w:rPr>
      </w:pPr>
      <w:r w:rsidRPr="0023553A">
        <w:t>5.</w:t>
      </w:r>
      <w:r w:rsidR="007068CE">
        <w:rPr>
          <w:b/>
        </w:rPr>
        <w:tab/>
      </w:r>
      <w:r w:rsidR="004A71FE" w:rsidRPr="00181439">
        <w:rPr>
          <w:b/>
        </w:rPr>
        <w:t>Sdělení předsedy</w:t>
      </w:r>
    </w:p>
    <w:p w:rsidR="004A71FE" w:rsidRDefault="004A71FE" w:rsidP="004A71FE">
      <w:pPr>
        <w:pStyle w:val="Odstavecseseznamem"/>
        <w:ind w:left="426"/>
      </w:pPr>
    </w:p>
    <w:p w:rsidR="00F9734C" w:rsidRPr="00AA3A26" w:rsidRDefault="00242630" w:rsidP="003C6864">
      <w:pPr>
        <w:pStyle w:val="Odstavecseseznamem"/>
        <w:ind w:left="0" w:firstLine="709"/>
        <w:jc w:val="both"/>
        <w:rPr>
          <w:color w:val="FF0000"/>
        </w:rPr>
      </w:pPr>
      <w:r>
        <w:t>P</w:t>
      </w:r>
      <w:r w:rsidR="00AA3A26">
        <w:t>ř</w:t>
      </w:r>
      <w:r>
        <w:t xml:space="preserve">. </w:t>
      </w:r>
      <w:r w:rsidRPr="00242630">
        <w:rPr>
          <w:u w:val="single"/>
        </w:rPr>
        <w:t>M. Ženíšek</w:t>
      </w:r>
      <w:r>
        <w:rPr>
          <w:u w:val="single"/>
        </w:rPr>
        <w:t xml:space="preserve"> </w:t>
      </w:r>
      <w:r w:rsidRPr="00242630">
        <w:t>–</w:t>
      </w:r>
      <w:r w:rsidR="00D65ECD">
        <w:t xml:space="preserve"> </w:t>
      </w:r>
      <w:r>
        <w:t xml:space="preserve">podepsal </w:t>
      </w:r>
      <w:r w:rsidR="00DA72F7">
        <w:t xml:space="preserve">spolu </w:t>
      </w:r>
      <w:r>
        <w:t xml:space="preserve">s dalšími předsedy zahraničních výborů </w:t>
      </w:r>
      <w:r w:rsidR="00DA72F7">
        <w:t xml:space="preserve">států </w:t>
      </w:r>
      <w:r>
        <w:t xml:space="preserve">EU </w:t>
      </w:r>
      <w:r w:rsidR="008E0354">
        <w:t>stanovisko k </w:t>
      </w:r>
      <w:proofErr w:type="spellStart"/>
      <w:r w:rsidR="008E0354">
        <w:t>pseudoreferendům</w:t>
      </w:r>
      <w:proofErr w:type="spellEnd"/>
      <w:r w:rsidR="008E0354">
        <w:t xml:space="preserve"> na dočasně okupovaných územích Ukrajiny.</w:t>
      </w:r>
      <w:r w:rsidR="00AA3A26">
        <w:t xml:space="preserve"> </w:t>
      </w:r>
      <w:r w:rsidR="00AA3A26" w:rsidRPr="00D65ECD">
        <w:t xml:space="preserve">Lze si jej přečíst na webových stránkách výboru. </w:t>
      </w:r>
    </w:p>
    <w:p w:rsidR="008E0354" w:rsidRPr="003C6864" w:rsidRDefault="00DA72F7" w:rsidP="003C6864">
      <w:pPr>
        <w:pStyle w:val="Odstavecseseznamem"/>
        <w:ind w:left="0" w:firstLine="709"/>
        <w:jc w:val="both"/>
        <w:rPr>
          <w:strike/>
        </w:rPr>
      </w:pPr>
      <w:r>
        <w:t xml:space="preserve">4. října </w:t>
      </w:r>
      <w:r w:rsidRPr="00D65ECD">
        <w:t xml:space="preserve">proběhlo </w:t>
      </w:r>
      <w:r w:rsidR="00AA3A26" w:rsidRPr="00D65ECD">
        <w:t>přijetí albánské delegace výboru pro evropskou integraci</w:t>
      </w:r>
      <w:r w:rsidR="00D65ECD">
        <w:t>.</w:t>
      </w:r>
      <w:r w:rsidR="00AA3A26" w:rsidRPr="00D65ECD">
        <w:t xml:space="preserve"> </w:t>
      </w:r>
    </w:p>
    <w:p w:rsidR="003C6864" w:rsidRPr="00D65ECD" w:rsidRDefault="003C6864" w:rsidP="003C6864">
      <w:pPr>
        <w:widowControl/>
        <w:suppressAutoHyphens w:val="0"/>
        <w:autoSpaceDN/>
        <w:spacing w:after="240"/>
        <w:ind w:firstLine="709"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D65ECD">
        <w:t xml:space="preserve">Dne 29. září </w:t>
      </w:r>
      <w:r w:rsidRPr="00D65ECD">
        <w:rPr>
          <w:rFonts w:eastAsia="Times New Roman" w:cs="Times New Roman"/>
          <w:iCs/>
          <w:kern w:val="0"/>
          <w:lang w:eastAsia="cs-CZ" w:bidi="ar-SA"/>
        </w:rPr>
        <w:t xml:space="preserve">uskutečnila tříčlenná delegace zahraničního výboru pracovní cestu do Kosova, a to jako doprovod ministra zahraničních věcí Jana </w:t>
      </w:r>
      <w:proofErr w:type="spellStart"/>
      <w:r w:rsidRPr="00D65ECD">
        <w:rPr>
          <w:rFonts w:eastAsia="Times New Roman" w:cs="Times New Roman"/>
          <w:iCs/>
          <w:kern w:val="0"/>
          <w:lang w:eastAsia="cs-CZ" w:bidi="ar-SA"/>
        </w:rPr>
        <w:t>Lipavského</w:t>
      </w:r>
      <w:proofErr w:type="spellEnd"/>
      <w:r w:rsidRPr="00D65ECD">
        <w:rPr>
          <w:rFonts w:eastAsia="Times New Roman" w:cs="Times New Roman"/>
          <w:iCs/>
          <w:kern w:val="0"/>
          <w:lang w:eastAsia="cs-CZ" w:bidi="ar-SA"/>
        </w:rPr>
        <w:t xml:space="preserve">. </w:t>
      </w:r>
      <w:r w:rsidRPr="00D65ECD">
        <w:rPr>
          <w:rFonts w:eastAsia="Times New Roman" w:cs="Times New Roman"/>
          <w:kern w:val="0"/>
          <w:lang w:eastAsia="cs-CZ" w:bidi="ar-SA"/>
        </w:rPr>
        <w:t xml:space="preserve">Delegace měla oddělená jednání s předsedou kosovského parlamentu, tamním zahraničním výborem, výborem pro evropskou integraci a skupinou přátel Kosovo - ČR. Na závěr dne se poslanci přidali k ministrovi </w:t>
      </w:r>
      <w:proofErr w:type="spellStart"/>
      <w:r w:rsidRPr="00D65ECD">
        <w:rPr>
          <w:rFonts w:eastAsia="Times New Roman" w:cs="Times New Roman"/>
          <w:kern w:val="0"/>
          <w:lang w:eastAsia="cs-CZ" w:bidi="ar-SA"/>
        </w:rPr>
        <w:t>Lipavskému</w:t>
      </w:r>
      <w:proofErr w:type="spellEnd"/>
      <w:r w:rsidRPr="00D65ECD">
        <w:rPr>
          <w:rFonts w:eastAsia="Times New Roman" w:cs="Times New Roman"/>
          <w:kern w:val="0"/>
          <w:lang w:eastAsia="cs-CZ" w:bidi="ar-SA"/>
        </w:rPr>
        <w:t>, aby společně diskutovali aktuální zahraničně-politická témata s představiteli kosovské mládeže, tzv. Mladými evropskými ambasadory.</w:t>
      </w:r>
    </w:p>
    <w:p w:rsidR="001C4F9E" w:rsidRDefault="001C4F9E" w:rsidP="004A71FE">
      <w:pPr>
        <w:pStyle w:val="Odstavecseseznamem"/>
        <w:ind w:left="426"/>
      </w:pPr>
    </w:p>
    <w:p w:rsidR="001C4F9E" w:rsidRDefault="001C4F9E" w:rsidP="004A71FE">
      <w:pPr>
        <w:pStyle w:val="Odstavecseseznamem"/>
        <w:ind w:left="426"/>
      </w:pPr>
    </w:p>
    <w:p w:rsidR="004A71FE" w:rsidRPr="00181439" w:rsidRDefault="007068CE" w:rsidP="0023553A">
      <w:pPr>
        <w:pStyle w:val="slovanseznam"/>
        <w:numPr>
          <w:ilvl w:val="0"/>
          <w:numId w:val="0"/>
        </w:numPr>
        <w:pBdr>
          <w:bottom w:val="single" w:sz="4" w:space="1" w:color="auto"/>
        </w:pBdr>
        <w:rPr>
          <w:b/>
        </w:rPr>
      </w:pPr>
      <w:r w:rsidRPr="0023553A">
        <w:t>6.</w:t>
      </w:r>
      <w:r>
        <w:rPr>
          <w:b/>
        </w:rPr>
        <w:tab/>
      </w:r>
      <w:r w:rsidR="004A71FE" w:rsidRPr="00181439">
        <w:rPr>
          <w:b/>
        </w:rPr>
        <w:t>Různé</w:t>
      </w:r>
    </w:p>
    <w:p w:rsidR="004A71FE" w:rsidRDefault="004A71FE" w:rsidP="00483A04">
      <w:pPr>
        <w:pStyle w:val="Odstavecseseznamem"/>
        <w:ind w:left="0" w:firstLine="709"/>
        <w:jc w:val="both"/>
      </w:pPr>
    </w:p>
    <w:p w:rsidR="00A551B4" w:rsidRPr="003C6864" w:rsidRDefault="00A551B4" w:rsidP="00A551B4">
      <w:pPr>
        <w:pStyle w:val="Odstavecseseznamem"/>
        <w:ind w:left="0" w:firstLine="709"/>
        <w:jc w:val="both"/>
        <w:rPr>
          <w:color w:val="FF0000"/>
        </w:rPr>
      </w:pPr>
      <w:proofErr w:type="spellStart"/>
      <w:r>
        <w:t>Posl</w:t>
      </w:r>
      <w:proofErr w:type="spellEnd"/>
      <w:r>
        <w:t xml:space="preserve">. </w:t>
      </w:r>
      <w:r w:rsidRPr="007068CE">
        <w:rPr>
          <w:u w:val="single"/>
        </w:rPr>
        <w:t xml:space="preserve">R. </w:t>
      </w:r>
      <w:proofErr w:type="spellStart"/>
      <w:r w:rsidRPr="007068CE">
        <w:rPr>
          <w:u w:val="single"/>
        </w:rPr>
        <w:t>Bělor</w:t>
      </w:r>
      <w:proofErr w:type="spellEnd"/>
      <w:r>
        <w:t xml:space="preserve"> - 23. listopadu ve 14 hodin </w:t>
      </w:r>
      <w:r w:rsidRPr="00D65ECD">
        <w:t>pořádá</w:t>
      </w:r>
      <w:r>
        <w:rPr>
          <w:color w:val="FF0000"/>
        </w:rPr>
        <w:t xml:space="preserve"> </w:t>
      </w:r>
      <w:r>
        <w:t xml:space="preserve">podvýbor  pro styky s krajany seminář na půdě </w:t>
      </w:r>
      <w:r w:rsidRPr="00D65ECD">
        <w:t>P</w:t>
      </w:r>
      <w:r>
        <w:t xml:space="preserve">oslanecké sněmovny. Na semináři budou prezentovány výsledky výzkumného projektu </w:t>
      </w:r>
      <w:r w:rsidRPr="00D65ECD">
        <w:t xml:space="preserve">s názvem </w:t>
      </w:r>
      <w:r>
        <w:t xml:space="preserve">Nové přístupy ke koordinaci krajanské problematiky. </w:t>
      </w:r>
      <w:r w:rsidRPr="00D65ECD">
        <w:t>Poslanci obdrží písemné pozvání.</w:t>
      </w:r>
    </w:p>
    <w:p w:rsidR="00A551B4" w:rsidRDefault="00A551B4" w:rsidP="00A551B4">
      <w:pPr>
        <w:pStyle w:val="Odstavecseseznamem"/>
        <w:ind w:left="0" w:firstLine="709"/>
        <w:jc w:val="both"/>
      </w:pPr>
      <w:proofErr w:type="spellStart"/>
      <w:r>
        <w:t>Posl</w:t>
      </w:r>
      <w:proofErr w:type="spellEnd"/>
      <w:r>
        <w:t xml:space="preserve">. </w:t>
      </w:r>
      <w:r w:rsidRPr="007068CE">
        <w:rPr>
          <w:u w:val="single"/>
        </w:rPr>
        <w:t xml:space="preserve">E. </w:t>
      </w:r>
      <w:proofErr w:type="spellStart"/>
      <w:r w:rsidRPr="007068CE">
        <w:rPr>
          <w:u w:val="single"/>
        </w:rPr>
        <w:t>Decroix</w:t>
      </w:r>
      <w:proofErr w:type="spellEnd"/>
      <w:r>
        <w:t xml:space="preserve"> – pozvánka na setkání s ujgurskou menšinou, </w:t>
      </w:r>
      <w:r w:rsidRPr="00D65ECD">
        <w:t xml:space="preserve">které se bude konat v </w:t>
      </w:r>
      <w:r>
        <w:t>pondělí 10. října od 13 hodin.</w:t>
      </w:r>
    </w:p>
    <w:p w:rsidR="00E122C3" w:rsidRDefault="00E122C3" w:rsidP="007021C6">
      <w:pPr>
        <w:ind w:firstLine="709"/>
        <w:jc w:val="both"/>
      </w:pPr>
    </w:p>
    <w:p w:rsidR="007068CE" w:rsidRDefault="007068CE" w:rsidP="007021C6">
      <w:pPr>
        <w:ind w:firstLine="709"/>
        <w:jc w:val="both"/>
      </w:pPr>
    </w:p>
    <w:p w:rsidR="007068CE" w:rsidRDefault="007068CE" w:rsidP="007021C6">
      <w:pPr>
        <w:ind w:firstLine="709"/>
        <w:jc w:val="both"/>
      </w:pPr>
      <w:r>
        <w:t>Schůze skončila v 9.50 hodin.</w:t>
      </w:r>
    </w:p>
    <w:p w:rsidR="001C4F9E" w:rsidRDefault="001C4F9E" w:rsidP="002260F0">
      <w:pPr>
        <w:jc w:val="both"/>
      </w:pPr>
    </w:p>
    <w:p w:rsidR="007068CE" w:rsidRDefault="007068CE" w:rsidP="002260F0">
      <w:pPr>
        <w:jc w:val="both"/>
      </w:pPr>
    </w:p>
    <w:p w:rsidR="007068CE" w:rsidRDefault="007068CE" w:rsidP="002260F0">
      <w:pPr>
        <w:jc w:val="both"/>
        <w:rPr>
          <w:i/>
        </w:rPr>
      </w:pPr>
      <w:r>
        <w:t xml:space="preserve"> </w:t>
      </w:r>
      <w:r>
        <w:tab/>
      </w:r>
      <w:r>
        <w:rPr>
          <w:i/>
        </w:rPr>
        <w:t>Zapsala:</w:t>
      </w:r>
      <w:r w:rsidR="00454606">
        <w:rPr>
          <w:i/>
        </w:rPr>
        <w:t xml:space="preserve">  Mgr. Miriama Štrbová</w:t>
      </w:r>
    </w:p>
    <w:p w:rsidR="00454606" w:rsidRDefault="00454606" w:rsidP="002260F0">
      <w:pPr>
        <w:jc w:val="both"/>
      </w:pPr>
    </w:p>
    <w:p w:rsidR="00454606" w:rsidRDefault="00454606" w:rsidP="002260F0">
      <w:pPr>
        <w:jc w:val="both"/>
      </w:pPr>
    </w:p>
    <w:p w:rsidR="00454606" w:rsidRDefault="00454606" w:rsidP="002260F0">
      <w:pPr>
        <w:jc w:val="both"/>
      </w:pPr>
    </w:p>
    <w:p w:rsidR="00454606" w:rsidRDefault="00454606" w:rsidP="002260F0">
      <w:pPr>
        <w:jc w:val="both"/>
      </w:pPr>
    </w:p>
    <w:p w:rsidR="00454606" w:rsidRDefault="00454606" w:rsidP="002260F0">
      <w:pPr>
        <w:jc w:val="both"/>
      </w:pPr>
    </w:p>
    <w:p w:rsidR="00454606" w:rsidRDefault="00454606" w:rsidP="002260F0">
      <w:pPr>
        <w:jc w:val="both"/>
      </w:pPr>
    </w:p>
    <w:p w:rsidR="00454606" w:rsidRDefault="00454606" w:rsidP="002260F0">
      <w:pPr>
        <w:jc w:val="both"/>
      </w:pPr>
    </w:p>
    <w:p w:rsidR="00454606" w:rsidRDefault="00454606" w:rsidP="002260F0">
      <w:pPr>
        <w:jc w:val="both"/>
      </w:pPr>
    </w:p>
    <w:p w:rsidR="00454606" w:rsidRDefault="00454606" w:rsidP="002260F0">
      <w:pPr>
        <w:jc w:val="both"/>
      </w:pPr>
    </w:p>
    <w:p w:rsidR="00454606" w:rsidRDefault="00454606" w:rsidP="002260F0">
      <w:pPr>
        <w:jc w:val="both"/>
      </w:pPr>
    </w:p>
    <w:p w:rsidR="00454606" w:rsidRDefault="00454606" w:rsidP="002260F0">
      <w:pPr>
        <w:jc w:val="both"/>
      </w:pPr>
    </w:p>
    <w:p w:rsidR="00454606" w:rsidRDefault="00454606" w:rsidP="002260F0">
      <w:pPr>
        <w:jc w:val="both"/>
      </w:pPr>
    </w:p>
    <w:p w:rsidR="00454606" w:rsidRDefault="00454606" w:rsidP="002260F0">
      <w:pPr>
        <w:jc w:val="both"/>
      </w:pPr>
    </w:p>
    <w:p w:rsidR="00454606" w:rsidRDefault="00454606" w:rsidP="002260F0">
      <w:pPr>
        <w:jc w:val="both"/>
      </w:pPr>
      <w:r>
        <w:t xml:space="preserve">           Mgr. Jaroslav B ž o ch</w:t>
      </w:r>
      <w:r w:rsidR="00D62D82">
        <w:t xml:space="preserve">   v. r.                                      </w:t>
      </w:r>
      <w:r>
        <w:t xml:space="preserve">      PhDr. Marek Ž e n í š e k, Ph.D.</w:t>
      </w:r>
      <w:r w:rsidR="00D62D82">
        <w:t xml:space="preserve">   v. r.</w:t>
      </w:r>
    </w:p>
    <w:p w:rsidR="00454606" w:rsidRPr="00454606" w:rsidRDefault="00454606" w:rsidP="002260F0">
      <w:pPr>
        <w:jc w:val="both"/>
      </w:pPr>
      <w:r>
        <w:t xml:space="preserve">             </w:t>
      </w:r>
      <w:r w:rsidR="00D62D82">
        <w:t xml:space="preserve">     </w:t>
      </w:r>
      <w:bookmarkStart w:id="0" w:name="_GoBack"/>
      <w:bookmarkEnd w:id="0"/>
      <w:r>
        <w:t xml:space="preserve">ověřovatel výboru                                           </w:t>
      </w:r>
      <w:r w:rsidR="00D62D82">
        <w:t xml:space="preserve">                          </w:t>
      </w:r>
      <w:r>
        <w:t>předseda výboru</w:t>
      </w:r>
    </w:p>
    <w:sectPr w:rsidR="00454606" w:rsidRPr="00454606" w:rsidSect="000A41C5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937" w:rsidRDefault="00691937">
      <w:r>
        <w:separator/>
      </w:r>
    </w:p>
  </w:endnote>
  <w:endnote w:type="continuationSeparator" w:id="0">
    <w:p w:rsidR="00691937" w:rsidRDefault="0069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965304"/>
      <w:docPartObj>
        <w:docPartGallery w:val="Page Numbers (Bottom of Page)"/>
        <w:docPartUnique/>
      </w:docPartObj>
    </w:sdtPr>
    <w:sdtEndPr/>
    <w:sdtContent>
      <w:p w:rsidR="000A41C5" w:rsidRDefault="000A41C5">
        <w:pPr>
          <w:pStyle w:val="Zpat"/>
          <w:jc w:val="center"/>
        </w:pPr>
        <w:r>
          <w:t xml:space="preserve">- </w:t>
        </w:r>
        <w:r w:rsidRPr="000A41C5">
          <w:rPr>
            <w:i/>
            <w:sz w:val="18"/>
            <w:szCs w:val="18"/>
          </w:rPr>
          <w:fldChar w:fldCharType="begin"/>
        </w:r>
        <w:r w:rsidRPr="000A41C5">
          <w:rPr>
            <w:i/>
            <w:sz w:val="18"/>
            <w:szCs w:val="18"/>
          </w:rPr>
          <w:instrText>PAGE   \* MERGEFORMAT</w:instrText>
        </w:r>
        <w:r w:rsidRPr="000A41C5">
          <w:rPr>
            <w:i/>
            <w:sz w:val="18"/>
            <w:szCs w:val="18"/>
          </w:rPr>
          <w:fldChar w:fldCharType="separate"/>
        </w:r>
        <w:r w:rsidR="00D62D82">
          <w:rPr>
            <w:i/>
            <w:noProof/>
            <w:sz w:val="18"/>
            <w:szCs w:val="18"/>
          </w:rPr>
          <w:t>2</w:t>
        </w:r>
        <w:r w:rsidRPr="000A41C5">
          <w:rPr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 xml:space="preserve"> -</w:t>
        </w:r>
      </w:p>
    </w:sdtContent>
  </w:sdt>
  <w:p w:rsidR="00F741AF" w:rsidRDefault="00F741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937" w:rsidRDefault="00691937">
      <w:r>
        <w:rPr>
          <w:color w:val="000000"/>
        </w:rPr>
        <w:separator/>
      </w:r>
    </w:p>
  </w:footnote>
  <w:footnote w:type="continuationSeparator" w:id="0">
    <w:p w:rsidR="00691937" w:rsidRDefault="0069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AA6A2C3E"/>
    <w:lvl w:ilvl="0">
      <w:start w:val="1"/>
      <w:numFmt w:val="decimal"/>
      <w:pStyle w:val="slovanseznam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6197046"/>
    <w:multiLevelType w:val="hybridMultilevel"/>
    <w:tmpl w:val="533A7204"/>
    <w:lvl w:ilvl="0" w:tplc="77F45ED2">
      <w:start w:val="3"/>
      <w:numFmt w:val="decimal"/>
      <w:lvlText w:val="%1."/>
      <w:lvlJc w:val="left"/>
      <w:pPr>
        <w:ind w:left="1072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792" w:hanging="360"/>
      </w:pPr>
    </w:lvl>
    <w:lvl w:ilvl="2" w:tplc="0405001B">
      <w:start w:val="1"/>
      <w:numFmt w:val="lowerRoman"/>
      <w:lvlText w:val="%3."/>
      <w:lvlJc w:val="right"/>
      <w:pPr>
        <w:ind w:left="2512" w:hanging="180"/>
      </w:pPr>
    </w:lvl>
    <w:lvl w:ilvl="3" w:tplc="0405000F">
      <w:start w:val="1"/>
      <w:numFmt w:val="decimal"/>
      <w:lvlText w:val="%4."/>
      <w:lvlJc w:val="left"/>
      <w:pPr>
        <w:ind w:left="3232" w:hanging="360"/>
      </w:pPr>
    </w:lvl>
    <w:lvl w:ilvl="4" w:tplc="04050019">
      <w:start w:val="1"/>
      <w:numFmt w:val="lowerLetter"/>
      <w:lvlText w:val="%5."/>
      <w:lvlJc w:val="left"/>
      <w:pPr>
        <w:ind w:left="3952" w:hanging="360"/>
      </w:pPr>
    </w:lvl>
    <w:lvl w:ilvl="5" w:tplc="0405001B">
      <w:start w:val="1"/>
      <w:numFmt w:val="lowerRoman"/>
      <w:lvlText w:val="%6."/>
      <w:lvlJc w:val="right"/>
      <w:pPr>
        <w:ind w:left="4672" w:hanging="180"/>
      </w:pPr>
    </w:lvl>
    <w:lvl w:ilvl="6" w:tplc="0405000F">
      <w:start w:val="1"/>
      <w:numFmt w:val="decimal"/>
      <w:lvlText w:val="%7."/>
      <w:lvlJc w:val="left"/>
      <w:pPr>
        <w:ind w:left="5392" w:hanging="360"/>
      </w:pPr>
    </w:lvl>
    <w:lvl w:ilvl="7" w:tplc="04050019">
      <w:start w:val="1"/>
      <w:numFmt w:val="lowerLetter"/>
      <w:lvlText w:val="%8."/>
      <w:lvlJc w:val="left"/>
      <w:pPr>
        <w:ind w:left="6112" w:hanging="360"/>
      </w:pPr>
    </w:lvl>
    <w:lvl w:ilvl="8" w:tplc="0405001B">
      <w:start w:val="1"/>
      <w:numFmt w:val="lowerRoman"/>
      <w:lvlText w:val="%9."/>
      <w:lvlJc w:val="right"/>
      <w:pPr>
        <w:ind w:left="6832" w:hanging="180"/>
      </w:pPr>
    </w:lvl>
  </w:abstractNum>
  <w:abstractNum w:abstractNumId="2" w15:restartNumberingAfterBreak="0">
    <w:nsid w:val="301431FF"/>
    <w:multiLevelType w:val="hybridMultilevel"/>
    <w:tmpl w:val="65FA9B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AB425C"/>
    <w:multiLevelType w:val="hybridMultilevel"/>
    <w:tmpl w:val="646AC950"/>
    <w:lvl w:ilvl="0" w:tplc="877891B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" w15:restartNumberingAfterBreak="0">
    <w:nsid w:val="527C3701"/>
    <w:multiLevelType w:val="hybridMultilevel"/>
    <w:tmpl w:val="B85ADE66"/>
    <w:lvl w:ilvl="0" w:tplc="EB9C62D2">
      <w:start w:val="3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7744662"/>
    <w:multiLevelType w:val="hybridMultilevel"/>
    <w:tmpl w:val="CDD6234A"/>
    <w:lvl w:ilvl="0" w:tplc="2724F0C0">
      <w:start w:val="1"/>
      <w:numFmt w:val="upp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B347D05"/>
    <w:multiLevelType w:val="hybridMultilevel"/>
    <w:tmpl w:val="94786CAA"/>
    <w:lvl w:ilvl="0" w:tplc="7480C212">
      <w:start w:val="4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752D9"/>
    <w:multiLevelType w:val="hybridMultilevel"/>
    <w:tmpl w:val="721E4A72"/>
    <w:lvl w:ilvl="0" w:tplc="7C6CD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0"/>
    <w:lvlOverride w:ilvl="0">
      <w:startOverride w:val="3"/>
    </w:lvlOverride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DE"/>
    <w:rsid w:val="00003D3C"/>
    <w:rsid w:val="00013E8B"/>
    <w:rsid w:val="00017674"/>
    <w:rsid w:val="00026242"/>
    <w:rsid w:val="0003265D"/>
    <w:rsid w:val="00034315"/>
    <w:rsid w:val="00035B9F"/>
    <w:rsid w:val="000409D7"/>
    <w:rsid w:val="000453C9"/>
    <w:rsid w:val="000474F9"/>
    <w:rsid w:val="00051BD8"/>
    <w:rsid w:val="00053F56"/>
    <w:rsid w:val="00055F63"/>
    <w:rsid w:val="000753D0"/>
    <w:rsid w:val="000767E8"/>
    <w:rsid w:val="0008008F"/>
    <w:rsid w:val="00084F58"/>
    <w:rsid w:val="00094628"/>
    <w:rsid w:val="00094D4E"/>
    <w:rsid w:val="000A33F1"/>
    <w:rsid w:val="000A41C5"/>
    <w:rsid w:val="000A4763"/>
    <w:rsid w:val="000A5429"/>
    <w:rsid w:val="000A5854"/>
    <w:rsid w:val="000B44F9"/>
    <w:rsid w:val="000B6BC3"/>
    <w:rsid w:val="000E2771"/>
    <w:rsid w:val="000E2E13"/>
    <w:rsid w:val="000F349A"/>
    <w:rsid w:val="000F7ED9"/>
    <w:rsid w:val="00100835"/>
    <w:rsid w:val="00101240"/>
    <w:rsid w:val="00107E03"/>
    <w:rsid w:val="001149B6"/>
    <w:rsid w:val="001228C1"/>
    <w:rsid w:val="00123D2C"/>
    <w:rsid w:val="0012519E"/>
    <w:rsid w:val="00126F1C"/>
    <w:rsid w:val="0013009D"/>
    <w:rsid w:val="00132269"/>
    <w:rsid w:val="00143BF6"/>
    <w:rsid w:val="00143D22"/>
    <w:rsid w:val="00144E51"/>
    <w:rsid w:val="00145D92"/>
    <w:rsid w:val="0014686C"/>
    <w:rsid w:val="00150550"/>
    <w:rsid w:val="0015182A"/>
    <w:rsid w:val="00155765"/>
    <w:rsid w:val="00170B46"/>
    <w:rsid w:val="001720FB"/>
    <w:rsid w:val="00172C44"/>
    <w:rsid w:val="00177632"/>
    <w:rsid w:val="00181439"/>
    <w:rsid w:val="00184983"/>
    <w:rsid w:val="00184F7A"/>
    <w:rsid w:val="0019074B"/>
    <w:rsid w:val="00190FE3"/>
    <w:rsid w:val="0019305B"/>
    <w:rsid w:val="001A3B6D"/>
    <w:rsid w:val="001A4965"/>
    <w:rsid w:val="001B3A76"/>
    <w:rsid w:val="001C1030"/>
    <w:rsid w:val="001C4F9E"/>
    <w:rsid w:val="001D4D86"/>
    <w:rsid w:val="001D7C3A"/>
    <w:rsid w:val="001E44BF"/>
    <w:rsid w:val="001E4D6F"/>
    <w:rsid w:val="00203D8C"/>
    <w:rsid w:val="00203FA8"/>
    <w:rsid w:val="002041D8"/>
    <w:rsid w:val="002041ED"/>
    <w:rsid w:val="00207A89"/>
    <w:rsid w:val="00222B7E"/>
    <w:rsid w:val="002260F0"/>
    <w:rsid w:val="0022698D"/>
    <w:rsid w:val="002301B7"/>
    <w:rsid w:val="00233A14"/>
    <w:rsid w:val="00234B81"/>
    <w:rsid w:val="0023553A"/>
    <w:rsid w:val="0024256E"/>
    <w:rsid w:val="00242630"/>
    <w:rsid w:val="002427EF"/>
    <w:rsid w:val="00251E05"/>
    <w:rsid w:val="002621FF"/>
    <w:rsid w:val="00277C7B"/>
    <w:rsid w:val="00297976"/>
    <w:rsid w:val="002A2BFC"/>
    <w:rsid w:val="002B1604"/>
    <w:rsid w:val="002C32F5"/>
    <w:rsid w:val="002D2B3C"/>
    <w:rsid w:val="002D54D3"/>
    <w:rsid w:val="002D6678"/>
    <w:rsid w:val="002E2F89"/>
    <w:rsid w:val="002F41FF"/>
    <w:rsid w:val="00311C32"/>
    <w:rsid w:val="003279C2"/>
    <w:rsid w:val="00351792"/>
    <w:rsid w:val="003519B7"/>
    <w:rsid w:val="00360FA2"/>
    <w:rsid w:val="00362F2B"/>
    <w:rsid w:val="0036445C"/>
    <w:rsid w:val="00364FBD"/>
    <w:rsid w:val="003672F3"/>
    <w:rsid w:val="00367862"/>
    <w:rsid w:val="0037053D"/>
    <w:rsid w:val="00377ED1"/>
    <w:rsid w:val="00380359"/>
    <w:rsid w:val="00386751"/>
    <w:rsid w:val="00397AE3"/>
    <w:rsid w:val="003C6864"/>
    <w:rsid w:val="003D746C"/>
    <w:rsid w:val="003E315D"/>
    <w:rsid w:val="003E3BDC"/>
    <w:rsid w:val="003E4BBA"/>
    <w:rsid w:val="003E7630"/>
    <w:rsid w:val="003E7779"/>
    <w:rsid w:val="004034D6"/>
    <w:rsid w:val="004170A6"/>
    <w:rsid w:val="00422E92"/>
    <w:rsid w:val="00424FF8"/>
    <w:rsid w:val="004273AB"/>
    <w:rsid w:val="00427E01"/>
    <w:rsid w:val="00454606"/>
    <w:rsid w:val="00455821"/>
    <w:rsid w:val="00456093"/>
    <w:rsid w:val="00457200"/>
    <w:rsid w:val="004669C1"/>
    <w:rsid w:val="00470A77"/>
    <w:rsid w:val="004803D0"/>
    <w:rsid w:val="004823CC"/>
    <w:rsid w:val="00483A04"/>
    <w:rsid w:val="0048497C"/>
    <w:rsid w:val="00485453"/>
    <w:rsid w:val="00494A07"/>
    <w:rsid w:val="004A71FE"/>
    <w:rsid w:val="004B79AB"/>
    <w:rsid w:val="004C1778"/>
    <w:rsid w:val="004C2E8F"/>
    <w:rsid w:val="004D1145"/>
    <w:rsid w:val="004D1AD1"/>
    <w:rsid w:val="004D2D45"/>
    <w:rsid w:val="004E2953"/>
    <w:rsid w:val="004F0C12"/>
    <w:rsid w:val="004F2611"/>
    <w:rsid w:val="004F2BE2"/>
    <w:rsid w:val="004F32B1"/>
    <w:rsid w:val="00502B7F"/>
    <w:rsid w:val="0050358A"/>
    <w:rsid w:val="00506657"/>
    <w:rsid w:val="00510778"/>
    <w:rsid w:val="00510C3F"/>
    <w:rsid w:val="00512776"/>
    <w:rsid w:val="00520E44"/>
    <w:rsid w:val="00525025"/>
    <w:rsid w:val="0052768F"/>
    <w:rsid w:val="005338AC"/>
    <w:rsid w:val="0054243C"/>
    <w:rsid w:val="00577095"/>
    <w:rsid w:val="005B670F"/>
    <w:rsid w:val="005B7827"/>
    <w:rsid w:val="005C55C5"/>
    <w:rsid w:val="005D45FB"/>
    <w:rsid w:val="005D53AF"/>
    <w:rsid w:val="005E23EB"/>
    <w:rsid w:val="006038B5"/>
    <w:rsid w:val="006079C5"/>
    <w:rsid w:val="00607FEE"/>
    <w:rsid w:val="00610627"/>
    <w:rsid w:val="00621888"/>
    <w:rsid w:val="0062730A"/>
    <w:rsid w:val="00640F96"/>
    <w:rsid w:val="0064627C"/>
    <w:rsid w:val="00647252"/>
    <w:rsid w:val="006516E7"/>
    <w:rsid w:val="00663487"/>
    <w:rsid w:val="006651CF"/>
    <w:rsid w:val="006743BC"/>
    <w:rsid w:val="00691937"/>
    <w:rsid w:val="00693139"/>
    <w:rsid w:val="00694765"/>
    <w:rsid w:val="006A2DDC"/>
    <w:rsid w:val="006B7B62"/>
    <w:rsid w:val="006C191A"/>
    <w:rsid w:val="006C77DC"/>
    <w:rsid w:val="006D1B82"/>
    <w:rsid w:val="006D36D8"/>
    <w:rsid w:val="006D4751"/>
    <w:rsid w:val="006F1986"/>
    <w:rsid w:val="006F4715"/>
    <w:rsid w:val="007021C6"/>
    <w:rsid w:val="007068CE"/>
    <w:rsid w:val="00717A3A"/>
    <w:rsid w:val="00727223"/>
    <w:rsid w:val="00731F55"/>
    <w:rsid w:val="007337BA"/>
    <w:rsid w:val="007451C1"/>
    <w:rsid w:val="007569C3"/>
    <w:rsid w:val="00770D7B"/>
    <w:rsid w:val="0078200F"/>
    <w:rsid w:val="007905EC"/>
    <w:rsid w:val="007962AF"/>
    <w:rsid w:val="00797263"/>
    <w:rsid w:val="007A51C8"/>
    <w:rsid w:val="007B1205"/>
    <w:rsid w:val="007B3ECA"/>
    <w:rsid w:val="007C107B"/>
    <w:rsid w:val="007D001A"/>
    <w:rsid w:val="007D79A8"/>
    <w:rsid w:val="007E13A1"/>
    <w:rsid w:val="007E65BF"/>
    <w:rsid w:val="007F7F85"/>
    <w:rsid w:val="008022A3"/>
    <w:rsid w:val="00805C7A"/>
    <w:rsid w:val="00816563"/>
    <w:rsid w:val="00817767"/>
    <w:rsid w:val="0082128F"/>
    <w:rsid w:val="00822760"/>
    <w:rsid w:val="00833532"/>
    <w:rsid w:val="00853884"/>
    <w:rsid w:val="008619FA"/>
    <w:rsid w:val="00876DBC"/>
    <w:rsid w:val="00892C25"/>
    <w:rsid w:val="00895B7C"/>
    <w:rsid w:val="008B20A2"/>
    <w:rsid w:val="008B27AB"/>
    <w:rsid w:val="008D2239"/>
    <w:rsid w:val="008E0354"/>
    <w:rsid w:val="008E06AD"/>
    <w:rsid w:val="008E14F2"/>
    <w:rsid w:val="008F544C"/>
    <w:rsid w:val="0090648C"/>
    <w:rsid w:val="00916544"/>
    <w:rsid w:val="00917BE1"/>
    <w:rsid w:val="009227BD"/>
    <w:rsid w:val="009331A2"/>
    <w:rsid w:val="009407C2"/>
    <w:rsid w:val="00946BB6"/>
    <w:rsid w:val="00962CD3"/>
    <w:rsid w:val="0096305D"/>
    <w:rsid w:val="00970194"/>
    <w:rsid w:val="00972242"/>
    <w:rsid w:val="00980B35"/>
    <w:rsid w:val="0099725C"/>
    <w:rsid w:val="009A0AB3"/>
    <w:rsid w:val="009A536C"/>
    <w:rsid w:val="009A7F78"/>
    <w:rsid w:val="009B070D"/>
    <w:rsid w:val="009C4DAA"/>
    <w:rsid w:val="009E005C"/>
    <w:rsid w:val="009F0E4A"/>
    <w:rsid w:val="00A00298"/>
    <w:rsid w:val="00A257BD"/>
    <w:rsid w:val="00A263C0"/>
    <w:rsid w:val="00A27604"/>
    <w:rsid w:val="00A313D2"/>
    <w:rsid w:val="00A31730"/>
    <w:rsid w:val="00A35BED"/>
    <w:rsid w:val="00A43AD7"/>
    <w:rsid w:val="00A46240"/>
    <w:rsid w:val="00A54598"/>
    <w:rsid w:val="00A551B4"/>
    <w:rsid w:val="00A7602A"/>
    <w:rsid w:val="00A81E59"/>
    <w:rsid w:val="00AA3A26"/>
    <w:rsid w:val="00AC1CF2"/>
    <w:rsid w:val="00AC2116"/>
    <w:rsid w:val="00AC3968"/>
    <w:rsid w:val="00AC46F4"/>
    <w:rsid w:val="00AC493C"/>
    <w:rsid w:val="00AC7222"/>
    <w:rsid w:val="00AD37E5"/>
    <w:rsid w:val="00AE291A"/>
    <w:rsid w:val="00AE7013"/>
    <w:rsid w:val="00AF110D"/>
    <w:rsid w:val="00AF3C29"/>
    <w:rsid w:val="00B26492"/>
    <w:rsid w:val="00B40FE5"/>
    <w:rsid w:val="00B417CF"/>
    <w:rsid w:val="00B42454"/>
    <w:rsid w:val="00B447ED"/>
    <w:rsid w:val="00B45B5C"/>
    <w:rsid w:val="00B500A4"/>
    <w:rsid w:val="00B54742"/>
    <w:rsid w:val="00B56794"/>
    <w:rsid w:val="00B57A3D"/>
    <w:rsid w:val="00B66AAA"/>
    <w:rsid w:val="00B72147"/>
    <w:rsid w:val="00B81954"/>
    <w:rsid w:val="00B828C3"/>
    <w:rsid w:val="00B9639F"/>
    <w:rsid w:val="00BD1EE9"/>
    <w:rsid w:val="00BE12D5"/>
    <w:rsid w:val="00C11468"/>
    <w:rsid w:val="00C2149A"/>
    <w:rsid w:val="00C2339B"/>
    <w:rsid w:val="00C26FC4"/>
    <w:rsid w:val="00C32A5D"/>
    <w:rsid w:val="00C40C88"/>
    <w:rsid w:val="00C50819"/>
    <w:rsid w:val="00C52E2C"/>
    <w:rsid w:val="00C541C2"/>
    <w:rsid w:val="00C566CC"/>
    <w:rsid w:val="00C56D60"/>
    <w:rsid w:val="00C61AF0"/>
    <w:rsid w:val="00C71C77"/>
    <w:rsid w:val="00C828A0"/>
    <w:rsid w:val="00C83236"/>
    <w:rsid w:val="00C95EF7"/>
    <w:rsid w:val="00CD2CA5"/>
    <w:rsid w:val="00CF2913"/>
    <w:rsid w:val="00D02B66"/>
    <w:rsid w:val="00D057A8"/>
    <w:rsid w:val="00D22E45"/>
    <w:rsid w:val="00D4348A"/>
    <w:rsid w:val="00D4361E"/>
    <w:rsid w:val="00D45298"/>
    <w:rsid w:val="00D622C5"/>
    <w:rsid w:val="00D62D82"/>
    <w:rsid w:val="00D65ECD"/>
    <w:rsid w:val="00D71D59"/>
    <w:rsid w:val="00D73855"/>
    <w:rsid w:val="00D8007A"/>
    <w:rsid w:val="00D803DC"/>
    <w:rsid w:val="00DA0942"/>
    <w:rsid w:val="00DA72F7"/>
    <w:rsid w:val="00DB0B36"/>
    <w:rsid w:val="00DC0011"/>
    <w:rsid w:val="00DD63D7"/>
    <w:rsid w:val="00DE2A60"/>
    <w:rsid w:val="00DE2CB2"/>
    <w:rsid w:val="00DF5E28"/>
    <w:rsid w:val="00E07063"/>
    <w:rsid w:val="00E115CA"/>
    <w:rsid w:val="00E122C3"/>
    <w:rsid w:val="00E16CFE"/>
    <w:rsid w:val="00E17DE5"/>
    <w:rsid w:val="00E20A10"/>
    <w:rsid w:val="00E273F1"/>
    <w:rsid w:val="00E27B98"/>
    <w:rsid w:val="00E3152E"/>
    <w:rsid w:val="00E346FA"/>
    <w:rsid w:val="00E42D6D"/>
    <w:rsid w:val="00E45891"/>
    <w:rsid w:val="00E508F6"/>
    <w:rsid w:val="00E509E0"/>
    <w:rsid w:val="00E53BFF"/>
    <w:rsid w:val="00E6176A"/>
    <w:rsid w:val="00E7264E"/>
    <w:rsid w:val="00E733D9"/>
    <w:rsid w:val="00E75B04"/>
    <w:rsid w:val="00E76C1E"/>
    <w:rsid w:val="00E8456A"/>
    <w:rsid w:val="00E909C8"/>
    <w:rsid w:val="00EB7F09"/>
    <w:rsid w:val="00ED3CC7"/>
    <w:rsid w:val="00ED6560"/>
    <w:rsid w:val="00EE0847"/>
    <w:rsid w:val="00EE1D6B"/>
    <w:rsid w:val="00EF0D95"/>
    <w:rsid w:val="00F1776C"/>
    <w:rsid w:val="00F32B5A"/>
    <w:rsid w:val="00F35CAF"/>
    <w:rsid w:val="00F36FCD"/>
    <w:rsid w:val="00F40CD0"/>
    <w:rsid w:val="00F4137B"/>
    <w:rsid w:val="00F4594E"/>
    <w:rsid w:val="00F45EC7"/>
    <w:rsid w:val="00F46F02"/>
    <w:rsid w:val="00F47C05"/>
    <w:rsid w:val="00F51849"/>
    <w:rsid w:val="00F54FCC"/>
    <w:rsid w:val="00F5510F"/>
    <w:rsid w:val="00F554BA"/>
    <w:rsid w:val="00F6105D"/>
    <w:rsid w:val="00F7164D"/>
    <w:rsid w:val="00F73910"/>
    <w:rsid w:val="00F741AF"/>
    <w:rsid w:val="00F749C4"/>
    <w:rsid w:val="00F9734C"/>
    <w:rsid w:val="00FA4763"/>
    <w:rsid w:val="00FB6182"/>
    <w:rsid w:val="00FC387B"/>
    <w:rsid w:val="00FC61B4"/>
    <w:rsid w:val="00FC6E93"/>
    <w:rsid w:val="00FC6FDE"/>
    <w:rsid w:val="00FD08CC"/>
    <w:rsid w:val="00FD3B50"/>
    <w:rsid w:val="00FE36FE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1CB22008"/>
  <w15:docId w15:val="{7109C6C1-6F0E-4F17-A6E4-62A81F9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35BE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6651CF"/>
    <w:pPr>
      <w:spacing w:before="480"/>
    </w:pPr>
    <w:rPr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A35BED"/>
    <w:pPr>
      <w:tabs>
        <w:tab w:val="left" w:pos="1471"/>
      </w:tabs>
      <w:spacing w:before="240"/>
      <w:ind w:left="17"/>
    </w:pPr>
    <w:rPr>
      <w:i/>
      <w:u w:val="single"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link w:val="PSzpravodajChar"/>
    <w:rsid w:val="006D1B82"/>
    <w:pPr>
      <w:spacing w:after="120"/>
      <w:ind w:left="1134"/>
    </w:pPr>
  </w:style>
  <w:style w:type="paragraph" w:customStyle="1" w:styleId="PSpodpis">
    <w:name w:val="PS podpis"/>
    <w:basedOn w:val="Normln"/>
    <w:next w:val="Normln"/>
    <w:link w:val="PSpodpisChar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PS-jmnozauvede">
    <w:name w:val="PS-jméno za uvede"/>
    <w:basedOn w:val="PSzpravodaj"/>
    <w:link w:val="PS-jmnozauvedeChar"/>
    <w:qFormat/>
    <w:rsid w:val="00A35BED"/>
    <w:pPr>
      <w:ind w:left="2552"/>
    </w:pPr>
  </w:style>
  <w:style w:type="paragraph" w:customStyle="1" w:styleId="StylPSzpravodajKurzva">
    <w:name w:val="Styl PS zpravodaj + Kurzíva"/>
    <w:basedOn w:val="PSzpravodaj"/>
    <w:rsid w:val="00A35BED"/>
    <w:rPr>
      <w:i/>
      <w:iCs/>
    </w:rPr>
  </w:style>
  <w:style w:type="character" w:customStyle="1" w:styleId="PSzpravodajChar">
    <w:name w:val="PS zpravodaj Char"/>
    <w:basedOn w:val="Standardnpsmoodstavce"/>
    <w:link w:val="PSzpravodaj"/>
    <w:rsid w:val="006D1B82"/>
    <w:rPr>
      <w:kern w:val="3"/>
      <w:sz w:val="24"/>
      <w:szCs w:val="24"/>
      <w:lang w:eastAsia="zh-CN" w:bidi="hi-IN"/>
    </w:rPr>
  </w:style>
  <w:style w:type="character" w:customStyle="1" w:styleId="PS-jmnozauvedeChar">
    <w:name w:val="PS-jméno za uvede Char"/>
    <w:basedOn w:val="PSzpravodajChar"/>
    <w:link w:val="PS-jmnozauvede"/>
    <w:rsid w:val="00A35BED"/>
    <w:rPr>
      <w:kern w:val="3"/>
      <w:sz w:val="24"/>
      <w:szCs w:val="24"/>
      <w:lang w:eastAsia="zh-CN" w:bidi="hi-IN"/>
    </w:rPr>
  </w:style>
  <w:style w:type="paragraph" w:customStyle="1" w:styleId="PS-uvede">
    <w:name w:val="PS-uvede"/>
    <w:basedOn w:val="PSzpravodaj"/>
    <w:link w:val="PS-uvedeChar"/>
    <w:qFormat/>
    <w:rsid w:val="006D1B82"/>
  </w:style>
  <w:style w:type="paragraph" w:customStyle="1" w:styleId="StylPSpodpisVechnavelk">
    <w:name w:val="Styl PS podpis + Všechna velká"/>
    <w:basedOn w:val="PSpodpis"/>
    <w:rsid w:val="008619FA"/>
    <w:rPr>
      <w:spacing w:val="40"/>
    </w:rPr>
  </w:style>
  <w:style w:type="character" w:customStyle="1" w:styleId="PS-uvedeChar">
    <w:name w:val="PS-uvede Char"/>
    <w:basedOn w:val="PSzpravodajChar"/>
    <w:link w:val="PS-uvede"/>
    <w:rsid w:val="006D1B82"/>
    <w:rPr>
      <w:kern w:val="3"/>
      <w:sz w:val="24"/>
      <w:szCs w:val="24"/>
      <w:lang w:eastAsia="zh-CN" w:bidi="hi-IN"/>
    </w:rPr>
  </w:style>
  <w:style w:type="paragraph" w:customStyle="1" w:styleId="PS-datum">
    <w:name w:val="PS-datum"/>
    <w:basedOn w:val="PSpodpis"/>
    <w:link w:val="PS-datumChar"/>
    <w:qFormat/>
    <w:rsid w:val="008619FA"/>
    <w:pPr>
      <w:tabs>
        <w:tab w:val="left" w:pos="426"/>
      </w:tabs>
    </w:pPr>
  </w:style>
  <w:style w:type="paragraph" w:customStyle="1" w:styleId="StylPSpodpis">
    <w:name w:val="Styl PS podpis"/>
    <w:basedOn w:val="PSpodpis"/>
    <w:rsid w:val="008619FA"/>
    <w:rPr>
      <w:spacing w:val="40"/>
    </w:rPr>
  </w:style>
  <w:style w:type="character" w:customStyle="1" w:styleId="PSpodpisChar">
    <w:name w:val="PS podpis Char"/>
    <w:basedOn w:val="Standardnpsmoodstavce"/>
    <w:link w:val="PSpodpis"/>
    <w:rsid w:val="008619FA"/>
    <w:rPr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8619FA"/>
    <w:rPr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A41C5"/>
    <w:rPr>
      <w:rFonts w:eastAsia="Times New Roman" w:cs="Times New Roman"/>
      <w:kern w:val="3"/>
      <w:sz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FA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FA8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22z0">
    <w:name w:val="WW8Num22z0"/>
    <w:rsid w:val="00FC387B"/>
  </w:style>
  <w:style w:type="paragraph" w:customStyle="1" w:styleId="Tlotextu">
    <w:name w:val="Tělo textu"/>
    <w:basedOn w:val="Normln"/>
    <w:rsid w:val="00FC387B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PS-slovanseznam">
    <w:name w:val="PS-číslovaný seznam"/>
    <w:basedOn w:val="Normln"/>
    <w:link w:val="PS-slovanseznamChar"/>
    <w:qFormat/>
    <w:rsid w:val="002041D8"/>
    <w:pPr>
      <w:widowControl/>
      <w:numPr>
        <w:numId w:val="3"/>
      </w:numPr>
      <w:tabs>
        <w:tab w:val="left" w:pos="0"/>
      </w:tabs>
      <w:suppressAutoHyphens w:val="0"/>
      <w:autoSpaceDN/>
      <w:spacing w:after="400" w:line="259" w:lineRule="auto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041D8"/>
    <w:rPr>
      <w:rFonts w:eastAsia="Calibri" w:cs="Times New Roman"/>
      <w:sz w:val="24"/>
      <w:szCs w:val="22"/>
      <w:lang w:eastAsia="en-US"/>
    </w:rPr>
  </w:style>
  <w:style w:type="paragraph" w:customStyle="1" w:styleId="proloen">
    <w:name w:val="proložení"/>
    <w:basedOn w:val="Normln"/>
    <w:link w:val="proloenChar"/>
    <w:qFormat/>
    <w:rsid w:val="002041D8"/>
    <w:pPr>
      <w:widowControl/>
      <w:tabs>
        <w:tab w:val="center" w:pos="1701"/>
        <w:tab w:val="center" w:pos="4536"/>
        <w:tab w:val="center" w:pos="7371"/>
      </w:tabs>
      <w:suppressAutoHyphens w:val="0"/>
      <w:autoSpaceDN/>
      <w:textAlignment w:val="auto"/>
    </w:pPr>
    <w:rPr>
      <w:rFonts w:eastAsia="Calibri" w:cs="Times New Roman"/>
      <w:spacing w:val="60"/>
      <w:kern w:val="0"/>
      <w:szCs w:val="22"/>
      <w:lang w:eastAsia="en-US" w:bidi="ar-SA"/>
    </w:rPr>
  </w:style>
  <w:style w:type="character" w:customStyle="1" w:styleId="proloenChar">
    <w:name w:val="proložení Char"/>
    <w:basedOn w:val="Standardnpsmoodstavce"/>
    <w:link w:val="proloen"/>
    <w:rsid w:val="002041D8"/>
    <w:rPr>
      <w:rFonts w:eastAsia="Calibri" w:cs="Times New Roman"/>
      <w:spacing w:val="60"/>
      <w:sz w:val="24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041D8"/>
    <w:rPr>
      <w:b/>
      <w:bCs/>
    </w:rPr>
  </w:style>
  <w:style w:type="paragraph" w:styleId="Zkladntextodsazen2">
    <w:name w:val="Body Text Indent 2"/>
    <w:basedOn w:val="Normln"/>
    <w:link w:val="Zkladntextodsazen2Char"/>
    <w:semiHidden/>
    <w:rsid w:val="00222B7E"/>
    <w:pPr>
      <w:widowControl/>
      <w:autoSpaceDN/>
      <w:ind w:left="705" w:hanging="705"/>
      <w:jc w:val="both"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22B7E"/>
    <w:rPr>
      <w:rFonts w:eastAsia="Times New Roman" w:cs="Times New Roman"/>
      <w:sz w:val="24"/>
    </w:rPr>
  </w:style>
  <w:style w:type="paragraph" w:customStyle="1" w:styleId="Default">
    <w:name w:val="Default"/>
    <w:rsid w:val="00C2149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2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extHV">
    <w:name w:val="PS text HV"/>
    <w:basedOn w:val="Normln"/>
    <w:qFormat/>
    <w:rsid w:val="002C32F5"/>
    <w:pPr>
      <w:widowControl/>
      <w:suppressAutoHyphens w:val="0"/>
      <w:autoSpaceDN/>
      <w:spacing w:before="360" w:after="360"/>
      <w:ind w:firstLine="708"/>
      <w:jc w:val="both"/>
      <w:textAlignment w:val="auto"/>
    </w:pPr>
    <w:rPr>
      <w:rFonts w:eastAsia="Times New Roman" w:cs="Times New Roman"/>
      <w:color w:val="000000"/>
      <w:spacing w:val="-4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3BE8-90FE-418D-968B-A1F46E78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7</Pages>
  <Words>2195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Bandi Michaela</dc:creator>
  <cp:lastModifiedBy>Mgr. Miriama Štrbová</cp:lastModifiedBy>
  <cp:revision>21</cp:revision>
  <cp:lastPrinted>2022-11-02T15:22:00Z</cp:lastPrinted>
  <dcterms:created xsi:type="dcterms:W3CDTF">2022-10-06T07:04:00Z</dcterms:created>
  <dcterms:modified xsi:type="dcterms:W3CDTF">2022-11-04T09:20:00Z</dcterms:modified>
</cp:coreProperties>
</file>