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81" w:rsidRDefault="00FC4990" w:rsidP="006163D0">
      <w:pPr>
        <w:pStyle w:val="PS-hlavika1"/>
        <w:jc w:val="right"/>
        <w:rPr>
          <w:b w:val="0"/>
          <w:i w:val="0"/>
        </w:rPr>
      </w:pPr>
      <w:r>
        <w:rPr>
          <w:b w:val="0"/>
          <w:i w:val="0"/>
        </w:rPr>
        <w:t>PS200313053</w:t>
      </w:r>
    </w:p>
    <w:p w:rsidR="001256E4" w:rsidRDefault="00A70278" w:rsidP="00C7320B">
      <w:pPr>
        <w:pStyle w:val="PS-hlavika1"/>
      </w:pPr>
      <w:r>
        <w:t>Parlament České republiky</w:t>
      </w:r>
    </w:p>
    <w:p w:rsidR="001256E4" w:rsidRDefault="00A70278">
      <w:pPr>
        <w:pStyle w:val="PS-hlavika2"/>
      </w:pPr>
      <w:r>
        <w:t>POSLANECKÁ SNĚMOVNA</w:t>
      </w:r>
    </w:p>
    <w:p w:rsidR="001256E4" w:rsidRDefault="00A70278">
      <w:pPr>
        <w:pStyle w:val="PS-hlavika2"/>
      </w:pPr>
      <w:r>
        <w:t>20</w:t>
      </w:r>
      <w:r w:rsidR="00395E0D">
        <w:t>2</w:t>
      </w:r>
      <w:r w:rsidR="00872958">
        <w:t>2</w:t>
      </w:r>
    </w:p>
    <w:p w:rsidR="001256E4" w:rsidRDefault="002279B3">
      <w:pPr>
        <w:pStyle w:val="PS-hlavika1"/>
      </w:pPr>
      <w:r>
        <w:t>9</w:t>
      </w:r>
      <w:r w:rsidR="00A70278">
        <w:t>. volební období</w:t>
      </w:r>
    </w:p>
    <w:p w:rsidR="001256E4" w:rsidRDefault="00A70278">
      <w:pPr>
        <w:pStyle w:val="PS-hlavika3"/>
      </w:pPr>
      <w:r>
        <w:t>ZÁPIS</w:t>
      </w:r>
    </w:p>
    <w:p w:rsidR="001256E4" w:rsidRDefault="00872958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r w:rsidR="008D5FEC">
        <w:rPr>
          <w:sz w:val="28"/>
          <w:szCs w:val="28"/>
        </w:rPr>
        <w:t>8</w:t>
      </w:r>
      <w:r w:rsidR="00A70278">
        <w:rPr>
          <w:sz w:val="28"/>
          <w:szCs w:val="28"/>
        </w:rPr>
        <w:t>. schůze</w:t>
      </w:r>
    </w:p>
    <w:p w:rsidR="001256E4" w:rsidRDefault="00A70278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Výbor</w:t>
      </w:r>
      <w:r w:rsidR="00127D62">
        <w:rPr>
          <w:sz w:val="28"/>
          <w:szCs w:val="28"/>
        </w:rPr>
        <w:t>u</w:t>
      </w:r>
      <w:r>
        <w:rPr>
          <w:sz w:val="28"/>
          <w:szCs w:val="28"/>
        </w:rPr>
        <w:t xml:space="preserve"> pro veřejnou správu a regionální rozvoj,</w:t>
      </w:r>
    </w:p>
    <w:p w:rsidR="001256E4" w:rsidRDefault="00A70278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která se konala dne</w:t>
      </w:r>
      <w:r w:rsidR="004163F6">
        <w:rPr>
          <w:sz w:val="28"/>
          <w:szCs w:val="28"/>
        </w:rPr>
        <w:t xml:space="preserve"> </w:t>
      </w:r>
      <w:r w:rsidR="008D5FEC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4163F6">
        <w:rPr>
          <w:sz w:val="28"/>
          <w:szCs w:val="28"/>
        </w:rPr>
        <w:t xml:space="preserve"> </w:t>
      </w:r>
      <w:r w:rsidR="0087403B">
        <w:rPr>
          <w:sz w:val="28"/>
          <w:szCs w:val="28"/>
        </w:rPr>
        <w:t>červ</w:t>
      </w:r>
      <w:r w:rsidR="00352483">
        <w:rPr>
          <w:sz w:val="28"/>
          <w:szCs w:val="28"/>
        </w:rPr>
        <w:t>n</w:t>
      </w:r>
      <w:r w:rsidR="007D00A5">
        <w:rPr>
          <w:sz w:val="28"/>
          <w:szCs w:val="28"/>
        </w:rPr>
        <w:t>a</w:t>
      </w:r>
      <w:r>
        <w:rPr>
          <w:sz w:val="28"/>
          <w:szCs w:val="28"/>
        </w:rPr>
        <w:t xml:space="preserve"> 20</w:t>
      </w:r>
      <w:r w:rsidR="00F92968">
        <w:rPr>
          <w:sz w:val="28"/>
          <w:szCs w:val="28"/>
        </w:rPr>
        <w:t>2</w:t>
      </w:r>
      <w:r w:rsidR="00872958">
        <w:rPr>
          <w:sz w:val="28"/>
          <w:szCs w:val="28"/>
        </w:rPr>
        <w:t>2</w:t>
      </w:r>
    </w:p>
    <w:p w:rsidR="001256E4" w:rsidRDefault="00A70278">
      <w:pPr>
        <w:pStyle w:val="PS-msto"/>
      </w:pPr>
      <w:r>
        <w:t>v budově Poslanecké sněmovny, Sněmovní 4, 118 26 Praha 1</w:t>
      </w:r>
      <w:r>
        <w:br/>
        <w:t xml:space="preserve">místnost č. B 211.  </w:t>
      </w:r>
    </w:p>
    <w:p w:rsidR="006B1C0F" w:rsidRDefault="00A70278" w:rsidP="006B1C0F">
      <w:pPr>
        <w:pStyle w:val="Normln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Schůzi řídil</w:t>
      </w:r>
      <w:r w:rsidR="00E12C08">
        <w:rPr>
          <w:rFonts w:ascii="Times New Roman" w:hAnsi="Times New Roman"/>
          <w:sz w:val="24"/>
          <w:szCs w:val="24"/>
        </w:rPr>
        <w:t>a</w:t>
      </w:r>
      <w:r w:rsidR="006B1C0F">
        <w:rPr>
          <w:rFonts w:ascii="Times New Roman" w:hAnsi="Times New Roman"/>
          <w:sz w:val="24"/>
          <w:szCs w:val="24"/>
        </w:rPr>
        <w:t>:</w:t>
      </w:r>
      <w:r w:rsidR="006B1C0F" w:rsidRPr="006B1C0F">
        <w:rPr>
          <w:rFonts w:ascii="Times New Roman" w:hAnsi="Times New Roman"/>
          <w:sz w:val="24"/>
          <w:szCs w:val="24"/>
        </w:rPr>
        <w:t xml:space="preserve"> </w:t>
      </w:r>
      <w:r w:rsidR="005B06ED">
        <w:rPr>
          <w:rFonts w:ascii="Times New Roman" w:hAnsi="Times New Roman"/>
          <w:sz w:val="24"/>
          <w:szCs w:val="24"/>
        </w:rPr>
        <w:t>Ing. Klára Dostálová</w:t>
      </w:r>
      <w:r w:rsidR="00965FB7">
        <w:rPr>
          <w:rFonts w:ascii="Times New Roman" w:hAnsi="Times New Roman"/>
          <w:sz w:val="24"/>
          <w:szCs w:val="24"/>
        </w:rPr>
        <w:t>.</w:t>
      </w:r>
    </w:p>
    <w:p w:rsidR="001256E4" w:rsidRDefault="00A70278" w:rsidP="00380A35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F6483" w:rsidRDefault="00A70278" w:rsidP="00380A35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Přítomni: p. </w:t>
      </w:r>
      <w:proofErr w:type="spellStart"/>
      <w:r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75FE8">
        <w:rPr>
          <w:rFonts w:ascii="Times New Roman" w:hAnsi="Times New Roman"/>
          <w:sz w:val="24"/>
          <w:szCs w:val="24"/>
        </w:rPr>
        <w:t xml:space="preserve"> </w:t>
      </w:r>
      <w:r w:rsidR="003A6354">
        <w:rPr>
          <w:rFonts w:ascii="Times New Roman" w:hAnsi="Times New Roman"/>
          <w:sz w:val="24"/>
          <w:szCs w:val="24"/>
        </w:rPr>
        <w:t>Bačíková,</w:t>
      </w:r>
      <w:r w:rsidR="00A01BAF">
        <w:rPr>
          <w:rFonts w:ascii="Times New Roman" w:hAnsi="Times New Roman"/>
          <w:sz w:val="24"/>
          <w:szCs w:val="24"/>
        </w:rPr>
        <w:t xml:space="preserve"> </w:t>
      </w:r>
      <w:r w:rsidR="00C96B90">
        <w:rPr>
          <w:rFonts w:ascii="Times New Roman" w:hAnsi="Times New Roman"/>
          <w:sz w:val="24"/>
          <w:szCs w:val="24"/>
        </w:rPr>
        <w:t>Carbol, D</w:t>
      </w:r>
      <w:r w:rsidR="00872958">
        <w:rPr>
          <w:rFonts w:ascii="Times New Roman" w:hAnsi="Times New Roman"/>
          <w:sz w:val="24"/>
          <w:szCs w:val="24"/>
        </w:rPr>
        <w:t>ostálov</w:t>
      </w:r>
      <w:r w:rsidR="00A465B8">
        <w:rPr>
          <w:rFonts w:ascii="Times New Roman" w:hAnsi="Times New Roman"/>
          <w:sz w:val="24"/>
          <w:szCs w:val="24"/>
        </w:rPr>
        <w:t xml:space="preserve">á, </w:t>
      </w:r>
      <w:r w:rsidR="003A6354">
        <w:rPr>
          <w:rFonts w:ascii="Times New Roman" w:hAnsi="Times New Roman"/>
          <w:sz w:val="24"/>
          <w:szCs w:val="24"/>
        </w:rPr>
        <w:t>Haas</w:t>
      </w:r>
      <w:r w:rsidR="005257A8">
        <w:rPr>
          <w:rFonts w:ascii="Times New Roman" w:hAnsi="Times New Roman"/>
          <w:sz w:val="24"/>
          <w:szCs w:val="24"/>
        </w:rPr>
        <w:t xml:space="preserve">, Havránek, </w:t>
      </w:r>
      <w:r w:rsidR="00E66B16">
        <w:rPr>
          <w:rFonts w:ascii="Times New Roman" w:hAnsi="Times New Roman"/>
          <w:sz w:val="24"/>
          <w:szCs w:val="24"/>
        </w:rPr>
        <w:t xml:space="preserve">Klíma, </w:t>
      </w:r>
      <w:r w:rsidR="00C96B90">
        <w:rPr>
          <w:rFonts w:ascii="Times New Roman" w:hAnsi="Times New Roman"/>
          <w:sz w:val="24"/>
          <w:szCs w:val="24"/>
        </w:rPr>
        <w:t>Liška,</w:t>
      </w:r>
      <w:r w:rsidR="001C007B">
        <w:rPr>
          <w:rFonts w:ascii="Times New Roman" w:hAnsi="Times New Roman"/>
          <w:sz w:val="24"/>
          <w:szCs w:val="24"/>
        </w:rPr>
        <w:t xml:space="preserve"> Okleštěk, </w:t>
      </w:r>
      <w:r w:rsidR="00C96B90">
        <w:rPr>
          <w:rFonts w:ascii="Times New Roman" w:hAnsi="Times New Roman"/>
          <w:sz w:val="24"/>
          <w:szCs w:val="24"/>
        </w:rPr>
        <w:t xml:space="preserve"> </w:t>
      </w:r>
      <w:r w:rsidR="005257A8">
        <w:rPr>
          <w:rFonts w:ascii="Times New Roman" w:hAnsi="Times New Roman"/>
          <w:sz w:val="24"/>
          <w:szCs w:val="24"/>
        </w:rPr>
        <w:t>Olšáková,</w:t>
      </w:r>
      <w:r w:rsidR="00E66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B16">
        <w:rPr>
          <w:rFonts w:ascii="Times New Roman" w:hAnsi="Times New Roman"/>
          <w:sz w:val="24"/>
          <w:szCs w:val="24"/>
        </w:rPr>
        <w:t>Pošarová</w:t>
      </w:r>
      <w:proofErr w:type="spellEnd"/>
      <w:r w:rsidR="00E66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6B16">
        <w:rPr>
          <w:rFonts w:ascii="Times New Roman" w:hAnsi="Times New Roman"/>
          <w:sz w:val="24"/>
          <w:szCs w:val="24"/>
        </w:rPr>
        <w:t>Salvetr</w:t>
      </w:r>
      <w:proofErr w:type="spellEnd"/>
      <w:r w:rsidR="00E66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65B8">
        <w:rPr>
          <w:rFonts w:ascii="Times New Roman" w:hAnsi="Times New Roman"/>
          <w:sz w:val="24"/>
          <w:szCs w:val="24"/>
        </w:rPr>
        <w:t>Stržínek</w:t>
      </w:r>
      <w:proofErr w:type="spellEnd"/>
      <w:r w:rsidR="00A465B8">
        <w:rPr>
          <w:rFonts w:ascii="Times New Roman" w:hAnsi="Times New Roman"/>
          <w:sz w:val="24"/>
          <w:szCs w:val="24"/>
        </w:rPr>
        <w:t>,</w:t>
      </w:r>
      <w:r w:rsidR="0087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1C9">
        <w:rPr>
          <w:rFonts w:ascii="Times New Roman" w:hAnsi="Times New Roman"/>
          <w:sz w:val="24"/>
          <w:szCs w:val="24"/>
        </w:rPr>
        <w:t>Štolpa</w:t>
      </w:r>
      <w:proofErr w:type="spellEnd"/>
      <w:r w:rsidR="00A111C9">
        <w:rPr>
          <w:rFonts w:ascii="Times New Roman" w:hAnsi="Times New Roman"/>
          <w:sz w:val="24"/>
          <w:szCs w:val="24"/>
        </w:rPr>
        <w:t>,</w:t>
      </w:r>
      <w:r w:rsidR="00E66B16">
        <w:rPr>
          <w:rFonts w:ascii="Times New Roman" w:hAnsi="Times New Roman"/>
          <w:sz w:val="24"/>
          <w:szCs w:val="24"/>
        </w:rPr>
        <w:t xml:space="preserve"> Voborská, Zuna.</w:t>
      </w:r>
    </w:p>
    <w:p w:rsidR="002279B3" w:rsidRDefault="00C96B90" w:rsidP="00380A35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Omluveni: p. </w:t>
      </w:r>
      <w:proofErr w:type="spellStart"/>
      <w:r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B0C30">
        <w:rPr>
          <w:rFonts w:ascii="Times New Roman" w:hAnsi="Times New Roman"/>
          <w:sz w:val="24"/>
          <w:szCs w:val="24"/>
        </w:rPr>
        <w:t xml:space="preserve"> </w:t>
      </w:r>
      <w:r w:rsidR="00E66B16">
        <w:rPr>
          <w:rFonts w:ascii="Times New Roman" w:hAnsi="Times New Roman"/>
          <w:sz w:val="24"/>
          <w:szCs w:val="24"/>
        </w:rPr>
        <w:t xml:space="preserve">Dvořák, Králíček, Kubík, </w:t>
      </w:r>
      <w:proofErr w:type="spellStart"/>
      <w:r w:rsidR="00E66B16">
        <w:rPr>
          <w:rFonts w:ascii="Times New Roman" w:hAnsi="Times New Roman"/>
          <w:sz w:val="24"/>
          <w:szCs w:val="24"/>
        </w:rPr>
        <w:t>Vojtko</w:t>
      </w:r>
      <w:proofErr w:type="spellEnd"/>
      <w:r w:rsidR="00E66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6B16">
        <w:rPr>
          <w:rFonts w:ascii="Times New Roman" w:hAnsi="Times New Roman"/>
          <w:sz w:val="24"/>
          <w:szCs w:val="24"/>
        </w:rPr>
        <w:t>Wenzl</w:t>
      </w:r>
      <w:proofErr w:type="spellEnd"/>
      <w:r w:rsidR="00E66B16">
        <w:rPr>
          <w:rFonts w:ascii="Times New Roman" w:hAnsi="Times New Roman"/>
          <w:sz w:val="24"/>
          <w:szCs w:val="24"/>
        </w:rPr>
        <w:t>.</w:t>
      </w:r>
    </w:p>
    <w:p w:rsidR="001C007B" w:rsidRDefault="001C007B" w:rsidP="00380A35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958" w:rsidRDefault="005B06ED" w:rsidP="00E12C0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Dostálová:</w:t>
      </w:r>
      <w:r w:rsidR="002279B3">
        <w:rPr>
          <w:rFonts w:ascii="Times New Roman" w:hAnsi="Times New Roman"/>
          <w:sz w:val="24"/>
          <w:szCs w:val="24"/>
        </w:rPr>
        <w:t xml:space="preserve"> </w:t>
      </w:r>
      <w:r w:rsidR="00450DC6">
        <w:rPr>
          <w:rFonts w:ascii="Times New Roman" w:hAnsi="Times New Roman"/>
          <w:color w:val="000000"/>
          <w:sz w:val="24"/>
          <w:szCs w:val="24"/>
        </w:rPr>
        <w:t>Zahájení</w:t>
      </w:r>
      <w:r w:rsidR="00CC16BF">
        <w:rPr>
          <w:rFonts w:ascii="Times New Roman" w:hAnsi="Times New Roman"/>
          <w:color w:val="000000"/>
          <w:sz w:val="24"/>
          <w:szCs w:val="24"/>
        </w:rPr>
        <w:t xml:space="preserve"> schůze výboru</w:t>
      </w:r>
      <w:r w:rsidR="00101A38">
        <w:rPr>
          <w:rFonts w:ascii="Times New Roman" w:hAnsi="Times New Roman"/>
          <w:color w:val="000000"/>
          <w:sz w:val="24"/>
          <w:szCs w:val="24"/>
        </w:rPr>
        <w:t xml:space="preserve"> pro VS a RR</w:t>
      </w:r>
      <w:r w:rsidR="0087403B">
        <w:rPr>
          <w:rFonts w:ascii="Times New Roman" w:hAnsi="Times New Roman"/>
          <w:color w:val="000000"/>
          <w:sz w:val="24"/>
          <w:szCs w:val="24"/>
        </w:rPr>
        <w:t>.</w:t>
      </w:r>
      <w:r w:rsidR="000D4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9C7">
        <w:rPr>
          <w:rFonts w:ascii="Times New Roman" w:hAnsi="Times New Roman"/>
          <w:color w:val="000000"/>
          <w:sz w:val="24"/>
          <w:szCs w:val="24"/>
        </w:rPr>
        <w:t>I</w:t>
      </w:r>
      <w:r w:rsidR="00F82642">
        <w:rPr>
          <w:rFonts w:ascii="Times New Roman" w:hAnsi="Times New Roman"/>
          <w:color w:val="000000"/>
          <w:sz w:val="24"/>
          <w:szCs w:val="24"/>
        </w:rPr>
        <w:t>nfo</w:t>
      </w:r>
      <w:r w:rsidR="003A6354">
        <w:rPr>
          <w:rFonts w:ascii="Times New Roman" w:hAnsi="Times New Roman"/>
          <w:color w:val="000000"/>
          <w:sz w:val="24"/>
          <w:szCs w:val="24"/>
        </w:rPr>
        <w:t>rmace o svolání mimořádné schůze výboru. Ve stavu legislativní nouze dnes projednáváme ST 228</w:t>
      </w:r>
      <w:r w:rsidR="00D979C7">
        <w:rPr>
          <w:rFonts w:ascii="Times New Roman" w:hAnsi="Times New Roman"/>
          <w:color w:val="000000"/>
          <w:sz w:val="24"/>
          <w:szCs w:val="24"/>
        </w:rPr>
        <w:t>. V</w:t>
      </w:r>
      <w:r w:rsidR="003A6354">
        <w:rPr>
          <w:rFonts w:ascii="Times New Roman" w:hAnsi="Times New Roman"/>
          <w:color w:val="000000"/>
          <w:sz w:val="24"/>
          <w:szCs w:val="24"/>
        </w:rPr>
        <w:t xml:space="preserve"> daném termínu nebyly předloženy žádné PN. </w:t>
      </w:r>
      <w:r w:rsidR="00990A49">
        <w:rPr>
          <w:rFonts w:ascii="Times New Roman" w:hAnsi="Times New Roman"/>
          <w:color w:val="000000"/>
          <w:sz w:val="24"/>
          <w:szCs w:val="24"/>
        </w:rPr>
        <w:t>N</w:t>
      </w:r>
      <w:r w:rsidR="000D43C7">
        <w:rPr>
          <w:rFonts w:ascii="Times New Roman" w:hAnsi="Times New Roman"/>
          <w:color w:val="000000"/>
          <w:sz w:val="24"/>
          <w:szCs w:val="24"/>
        </w:rPr>
        <w:t>ahrávk</w:t>
      </w:r>
      <w:r w:rsidR="00990A49">
        <w:rPr>
          <w:rFonts w:ascii="Times New Roman" w:hAnsi="Times New Roman"/>
          <w:color w:val="000000"/>
          <w:sz w:val="24"/>
          <w:szCs w:val="24"/>
        </w:rPr>
        <w:t>a</w:t>
      </w:r>
      <w:r w:rsidR="000D43C7">
        <w:rPr>
          <w:rFonts w:ascii="Times New Roman" w:hAnsi="Times New Roman"/>
          <w:color w:val="000000"/>
          <w:sz w:val="24"/>
          <w:szCs w:val="24"/>
        </w:rPr>
        <w:t xml:space="preserve"> z jednání výboru </w:t>
      </w:r>
      <w:r w:rsidR="00990A49">
        <w:rPr>
          <w:rFonts w:ascii="Times New Roman" w:hAnsi="Times New Roman"/>
          <w:color w:val="000000"/>
          <w:sz w:val="24"/>
          <w:szCs w:val="24"/>
        </w:rPr>
        <w:t xml:space="preserve">bude umístěna </w:t>
      </w:r>
      <w:r w:rsidR="00A37B11">
        <w:rPr>
          <w:rFonts w:ascii="Times New Roman" w:hAnsi="Times New Roman"/>
          <w:color w:val="000000"/>
          <w:sz w:val="24"/>
          <w:szCs w:val="24"/>
        </w:rPr>
        <w:t>na </w:t>
      </w:r>
      <w:r w:rsidR="000D43C7">
        <w:rPr>
          <w:rFonts w:ascii="Times New Roman" w:hAnsi="Times New Roman"/>
          <w:color w:val="000000"/>
          <w:sz w:val="24"/>
          <w:szCs w:val="24"/>
        </w:rPr>
        <w:t xml:space="preserve">webových stránkách. </w:t>
      </w:r>
      <w:r w:rsidR="00872958">
        <w:rPr>
          <w:rFonts w:ascii="Times New Roman" w:hAnsi="Times New Roman"/>
          <w:color w:val="000000"/>
          <w:sz w:val="24"/>
          <w:szCs w:val="24"/>
        </w:rPr>
        <w:t>Hlasování o programu, hlasování č. 1:</w:t>
      </w:r>
    </w:p>
    <w:p w:rsidR="00872958" w:rsidRPr="000C368F" w:rsidRDefault="00872958" w:rsidP="00872958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68F">
        <w:rPr>
          <w:rFonts w:ascii="Times New Roman" w:hAnsi="Times New Roman"/>
          <w:sz w:val="24"/>
          <w:szCs w:val="24"/>
        </w:rPr>
        <w:t xml:space="preserve">Hlasování: </w:t>
      </w:r>
      <w:r w:rsidRPr="000C368F">
        <w:rPr>
          <w:rFonts w:ascii="Times New Roman" w:hAnsi="Times New Roman"/>
          <w:sz w:val="24"/>
          <w:szCs w:val="24"/>
        </w:rPr>
        <w:tab/>
        <w:t>ANO</w:t>
      </w:r>
      <w:r w:rsidR="00F3766C">
        <w:rPr>
          <w:rFonts w:ascii="Times New Roman" w:hAnsi="Times New Roman"/>
          <w:sz w:val="24"/>
          <w:szCs w:val="24"/>
        </w:rPr>
        <w:t xml:space="preserve"> </w:t>
      </w:r>
      <w:r w:rsidR="00F82642">
        <w:rPr>
          <w:rFonts w:ascii="Times New Roman" w:hAnsi="Times New Roman"/>
          <w:sz w:val="24"/>
          <w:szCs w:val="24"/>
        </w:rPr>
        <w:t>10</w:t>
      </w:r>
      <w:r w:rsidRPr="000C368F">
        <w:rPr>
          <w:rFonts w:ascii="Times New Roman" w:hAnsi="Times New Roman"/>
          <w:sz w:val="24"/>
          <w:szCs w:val="24"/>
        </w:rPr>
        <w:tab/>
        <w:t xml:space="preserve"> NE</w:t>
      </w:r>
      <w:r>
        <w:rPr>
          <w:rFonts w:ascii="Times New Roman" w:hAnsi="Times New Roman"/>
          <w:sz w:val="24"/>
          <w:szCs w:val="24"/>
        </w:rPr>
        <w:t xml:space="preserve"> 0</w:t>
      </w:r>
      <w:r w:rsidRPr="000C368F">
        <w:rPr>
          <w:rFonts w:ascii="Times New Roman" w:hAnsi="Times New Roman"/>
          <w:sz w:val="24"/>
          <w:szCs w:val="24"/>
        </w:rPr>
        <w:t xml:space="preserve">  </w:t>
      </w:r>
      <w:r w:rsidRPr="000C368F">
        <w:rPr>
          <w:rFonts w:ascii="Times New Roman" w:hAnsi="Times New Roman"/>
          <w:sz w:val="24"/>
          <w:szCs w:val="24"/>
        </w:rPr>
        <w:tab/>
      </w:r>
      <w:r w:rsidRPr="000C368F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>0</w:t>
      </w:r>
      <w:r w:rsidRPr="000C368F">
        <w:rPr>
          <w:rFonts w:ascii="Times New Roman" w:hAnsi="Times New Roman"/>
          <w:sz w:val="24"/>
          <w:szCs w:val="24"/>
        </w:rPr>
        <w:tab/>
        <w:t xml:space="preserve">přítomno </w:t>
      </w:r>
      <w:r w:rsidR="00F82642">
        <w:rPr>
          <w:rFonts w:ascii="Times New Roman" w:hAnsi="Times New Roman"/>
          <w:sz w:val="24"/>
          <w:szCs w:val="24"/>
        </w:rPr>
        <w:t>10</w:t>
      </w:r>
      <w:r w:rsidRPr="000C368F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5B06ED" w:rsidRDefault="005B06ED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4BB7" w:rsidRDefault="00594BB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6354" w:rsidRPr="003A6354" w:rsidRDefault="003A6354" w:rsidP="003A635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A6354">
        <w:rPr>
          <w:rFonts w:ascii="Times New Roman" w:hAnsi="Times New Roman"/>
          <w:b/>
          <w:sz w:val="24"/>
          <w:szCs w:val="24"/>
          <w:shd w:val="clear" w:color="auto" w:fill="FFFFFF"/>
        </w:rPr>
        <w:t>Vládní návrh zákona o zvláštních postupech v oblasti územního plánování a stavebního řádu v souvislosti s ozbrojeným konfliktem na území Ukrajiny vyvolaným invazí vojsk Ruské federace, sněmovní tisk 228</w:t>
      </w:r>
    </w:p>
    <w:p w:rsidR="003A6354" w:rsidRPr="003A6354" w:rsidRDefault="003A6354" w:rsidP="003A6354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3A6354">
        <w:rPr>
          <w:rFonts w:ascii="Times New Roman" w:hAnsi="Times New Roman"/>
          <w:i/>
          <w:sz w:val="24"/>
          <w:szCs w:val="24"/>
        </w:rPr>
        <w:t>Projednávání podle § 99 zákona o jednacím řádu Poslanecké sněmovny – stav legislativní nouze</w:t>
      </w:r>
    </w:p>
    <w:p w:rsidR="003A6354" w:rsidRPr="003A6354" w:rsidRDefault="003A6354" w:rsidP="003A635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6354">
        <w:rPr>
          <w:rFonts w:ascii="Times New Roman" w:hAnsi="Times New Roman"/>
          <w:sz w:val="24"/>
          <w:szCs w:val="24"/>
        </w:rPr>
        <w:t>Předkladatel:</w:t>
      </w:r>
      <w:r w:rsidRPr="003A6354">
        <w:rPr>
          <w:rFonts w:ascii="Times New Roman" w:hAnsi="Times New Roman"/>
          <w:sz w:val="24"/>
          <w:szCs w:val="24"/>
        </w:rPr>
        <w:tab/>
      </w:r>
      <w:r w:rsidRPr="003A6354">
        <w:rPr>
          <w:rFonts w:ascii="Times New Roman" w:hAnsi="Times New Roman"/>
          <w:sz w:val="24"/>
          <w:szCs w:val="24"/>
        </w:rPr>
        <w:tab/>
        <w:t xml:space="preserve">Ministerstvo pro místní rozvoj </w:t>
      </w:r>
    </w:p>
    <w:p w:rsidR="003A6354" w:rsidRPr="003A6354" w:rsidRDefault="003A6354" w:rsidP="003A635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6354">
        <w:rPr>
          <w:rFonts w:ascii="Times New Roman" w:hAnsi="Times New Roman"/>
          <w:sz w:val="24"/>
          <w:szCs w:val="24"/>
        </w:rPr>
        <w:t>Zpravodaj:</w:t>
      </w:r>
      <w:r w:rsidRPr="003A6354">
        <w:rPr>
          <w:rFonts w:ascii="Times New Roman" w:hAnsi="Times New Roman"/>
          <w:sz w:val="24"/>
          <w:szCs w:val="24"/>
        </w:rPr>
        <w:tab/>
      </w:r>
      <w:r w:rsidRPr="003A6354">
        <w:rPr>
          <w:rFonts w:ascii="Times New Roman" w:hAnsi="Times New Roman"/>
          <w:sz w:val="24"/>
          <w:szCs w:val="24"/>
        </w:rPr>
        <w:tab/>
      </w:r>
      <w:proofErr w:type="spellStart"/>
      <w:r w:rsidRPr="003A6354">
        <w:rPr>
          <w:rFonts w:ascii="Times New Roman" w:hAnsi="Times New Roman"/>
          <w:sz w:val="24"/>
          <w:szCs w:val="24"/>
        </w:rPr>
        <w:t>posl</w:t>
      </w:r>
      <w:proofErr w:type="spellEnd"/>
      <w:r w:rsidRPr="003A6354">
        <w:rPr>
          <w:rFonts w:ascii="Times New Roman" w:hAnsi="Times New Roman"/>
          <w:sz w:val="24"/>
          <w:szCs w:val="24"/>
        </w:rPr>
        <w:t>. Ing. Jiří Havránek</w:t>
      </w:r>
    </w:p>
    <w:p w:rsidR="00F82642" w:rsidRPr="003A6354" w:rsidRDefault="00F82642" w:rsidP="003A6354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642" w:rsidRDefault="00F8264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Dostálová: Zahájení projednávání ST 228, uvítání zástupců MMR.</w:t>
      </w:r>
    </w:p>
    <w:p w:rsidR="00F82642" w:rsidRDefault="00F8264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291A" w:rsidRPr="0009291A" w:rsidRDefault="00F82642" w:rsidP="00D979C7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Bartoš: Informace o projednávaném tisku</w:t>
      </w:r>
      <w:r w:rsidR="00D979C7">
        <w:rPr>
          <w:rFonts w:ascii="Times New Roman" w:hAnsi="Times New Roman"/>
          <w:color w:val="000000"/>
          <w:sz w:val="24"/>
          <w:szCs w:val="24"/>
        </w:rPr>
        <w:t>. D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>ovolte mi vám představit návrh zákona o zvláštních postupech v oblasti územního plánování a stavebního řádu, který je předkládán Ministerstvem pro místní rozvoj v souvislosti s ozbrojeným konfliktem na území Ukrajiny. K návrhu nového speciálního zákona Ministerstvo pro místní rozvoj přistoupilo, neboť stávající právní úprava veřejného stavebního práva není dimenzována na po</w:t>
      </w:r>
      <w:r w:rsidR="00D979C7">
        <w:rPr>
          <w:rFonts w:ascii="Times New Roman" w:hAnsi="Times New Roman"/>
          <w:color w:val="000000"/>
          <w:sz w:val="24"/>
          <w:szCs w:val="24"/>
        </w:rPr>
        <w:t>třeby vyvolané migrační vlnou v 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 xml:space="preserve">souvislosti s probíhajícím </w:t>
      </w:r>
      <w:r w:rsidR="0009291A">
        <w:rPr>
          <w:rFonts w:ascii="Times New Roman" w:hAnsi="Times New Roman"/>
          <w:color w:val="000000"/>
          <w:sz w:val="24"/>
          <w:szCs w:val="24"/>
        </w:rPr>
        <w:t>vojenským k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>onfliktem</w:t>
      </w:r>
      <w:r w:rsidR="00781A53">
        <w:rPr>
          <w:rFonts w:ascii="Times New Roman" w:hAnsi="Times New Roman"/>
          <w:color w:val="000000"/>
          <w:sz w:val="24"/>
          <w:szCs w:val="24"/>
        </w:rPr>
        <w:t>.</w:t>
      </w:r>
      <w:r w:rsidR="000929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A53">
        <w:rPr>
          <w:rFonts w:ascii="Times New Roman" w:hAnsi="Times New Roman"/>
          <w:color w:val="000000"/>
          <w:sz w:val="24"/>
          <w:szCs w:val="24"/>
        </w:rPr>
        <w:t>S</w:t>
      </w:r>
      <w:r w:rsidR="0009291A">
        <w:rPr>
          <w:rFonts w:ascii="Times New Roman" w:hAnsi="Times New Roman"/>
          <w:color w:val="000000"/>
          <w:sz w:val="24"/>
          <w:szCs w:val="24"/>
        </w:rPr>
        <w:t xml:space="preserve">nažíme se tímto naplnit i strategii Vlády řešit dopady, které jsou válkou vyvolány. Vzhledem k tomu, že tato situace se jeví v řadě regionů a obcí tristní, je žádoucí 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>stanovit zvláštní a dočasné úlevy v rámci procesů</w:t>
      </w:r>
      <w:r w:rsidR="0009291A">
        <w:rPr>
          <w:rFonts w:ascii="Times New Roman" w:hAnsi="Times New Roman"/>
          <w:color w:val="000000"/>
          <w:sz w:val="24"/>
          <w:szCs w:val="24"/>
        </w:rPr>
        <w:t>, které upravuje</w:t>
      </w:r>
      <w:r w:rsidR="001F0BBD">
        <w:rPr>
          <w:rFonts w:ascii="Times New Roman" w:hAnsi="Times New Roman"/>
          <w:color w:val="000000"/>
          <w:sz w:val="24"/>
          <w:szCs w:val="24"/>
        </w:rPr>
        <w:t xml:space="preserve"> stavební zákon.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BBD">
        <w:rPr>
          <w:rFonts w:ascii="Times New Roman" w:hAnsi="Times New Roman"/>
          <w:color w:val="000000"/>
          <w:sz w:val="24"/>
          <w:szCs w:val="24"/>
        </w:rPr>
        <w:t>Tím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 xml:space="preserve"> bude zajištěno, že dotčeným osobám bude možné zajistit jejich základní životní potřeby v oblasti bydlení nebo ubytování, a podle potřeby rovněž v oblasti vzdělání a sociální nebo zdravotní péče, neboť kapacit</w:t>
      </w:r>
      <w:r w:rsidR="0009291A">
        <w:rPr>
          <w:rFonts w:ascii="Times New Roman" w:hAnsi="Times New Roman"/>
          <w:color w:val="000000"/>
          <w:sz w:val="24"/>
          <w:szCs w:val="24"/>
        </w:rPr>
        <w:t>y jsou na území omezené. I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>nfrastruktur</w:t>
      </w:r>
      <w:r w:rsidR="0009291A">
        <w:rPr>
          <w:rFonts w:ascii="Times New Roman" w:hAnsi="Times New Roman"/>
          <w:color w:val="000000"/>
          <w:sz w:val="24"/>
          <w:szCs w:val="24"/>
        </w:rPr>
        <w:t>a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lastRenderedPageBreak/>
        <w:t xml:space="preserve">není aktuálně dimenzována na </w:t>
      </w:r>
      <w:r w:rsidR="0009291A">
        <w:rPr>
          <w:rFonts w:ascii="Times New Roman" w:hAnsi="Times New Roman"/>
          <w:color w:val="000000"/>
          <w:sz w:val="24"/>
          <w:szCs w:val="24"/>
        </w:rPr>
        <w:t>to, jak velká poptávka nyní je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 xml:space="preserve">. Navrhovaná právní úprava stanovuje zvláštní postupy v oblasti územního plánování a stavebního řádu jako speciální právní úpravu ke stavebnímu zákonu, přičemž počítá s aplikací stavebního zákona včetně prováděcích právních předpisů i souvisejících právních předpisů, s výjimkou postupů a požadavků upravených speciálně v navrhované právní úpravě. Návrh zavádí pojem </w:t>
      </w:r>
      <w:r w:rsidR="0009291A">
        <w:rPr>
          <w:rFonts w:ascii="Times New Roman" w:hAnsi="Times New Roman"/>
          <w:color w:val="000000"/>
          <w:sz w:val="24"/>
          <w:szCs w:val="24"/>
        </w:rPr>
        <w:t xml:space="preserve">tzv. 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>nezbytné stavby, která je definována jako stavba sloužící ke zmírnění nás</w:t>
      </w:r>
      <w:r w:rsidR="00D979C7">
        <w:rPr>
          <w:rFonts w:ascii="Times New Roman" w:hAnsi="Times New Roman"/>
          <w:color w:val="000000"/>
          <w:sz w:val="24"/>
          <w:szCs w:val="24"/>
        </w:rPr>
        <w:t>ledků hromadného přílivu osob v 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>souvislosti s uvedeným ozbrojeným konfliktem. Nezbytná stavba je vždy stavba dočasná, jejíž doba trvání nesmí přesáhnout 3 roky ode dne na</w:t>
      </w:r>
      <w:r w:rsidR="00D979C7">
        <w:rPr>
          <w:rFonts w:ascii="Times New Roman" w:hAnsi="Times New Roman"/>
          <w:color w:val="000000"/>
          <w:sz w:val="24"/>
          <w:szCs w:val="24"/>
        </w:rPr>
        <w:t>bytí právních účinků souhlasu s 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 xml:space="preserve">provedením nezbytné stavby. Návrh zároveň s ohledem na charakter nezbytné stavby vymezuje, že stavebníkem nezbytné stavby je </w:t>
      </w:r>
      <w:r w:rsidR="0009291A">
        <w:rPr>
          <w:rFonts w:ascii="Times New Roman" w:hAnsi="Times New Roman"/>
          <w:color w:val="000000"/>
          <w:sz w:val="24"/>
          <w:szCs w:val="24"/>
        </w:rPr>
        <w:t xml:space="preserve">buď 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>Česká republika nebo její příspěvková organizace, kraj, obec nebo jimi zřízená nebo založená právnická osoba. Vláda schválila předložený návrh zákona dne 1. června 2022 svým usnesením č. 445 a s ohledem na obsah zákona požádala Poslaneckou sněmovnu P</w:t>
      </w:r>
      <w:r w:rsidR="0009291A">
        <w:rPr>
          <w:rFonts w:ascii="Times New Roman" w:hAnsi="Times New Roman"/>
          <w:color w:val="000000"/>
          <w:sz w:val="24"/>
          <w:szCs w:val="24"/>
        </w:rPr>
        <w:t>ČR</w:t>
      </w:r>
      <w:r w:rsidR="0009291A" w:rsidRPr="0009291A">
        <w:rPr>
          <w:rFonts w:ascii="Times New Roman" w:hAnsi="Times New Roman"/>
          <w:color w:val="000000"/>
          <w:sz w:val="24"/>
          <w:szCs w:val="24"/>
        </w:rPr>
        <w:t xml:space="preserve">, aby rozhodla, že vládní návrh zákona bude projednán ve zkráceném jednání v rámci vyhlášeného stavu legislativní nouze. </w:t>
      </w:r>
      <w:r w:rsidR="0009291A">
        <w:rPr>
          <w:rFonts w:ascii="Times New Roman" w:hAnsi="Times New Roman"/>
          <w:color w:val="000000"/>
          <w:sz w:val="24"/>
          <w:szCs w:val="24"/>
        </w:rPr>
        <w:t>Věřím, že debata bude inspirativní a dovysvětlíme si některé věci.</w:t>
      </w:r>
    </w:p>
    <w:p w:rsidR="0009291A" w:rsidRDefault="0009291A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291A" w:rsidRDefault="0009291A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Dostálová: Děkuji a prosím o zpravodajskou zprávu p.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Havránka.</w:t>
      </w:r>
    </w:p>
    <w:p w:rsidR="0009291A" w:rsidRDefault="0009291A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642" w:rsidRDefault="00F8264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Havránek: Zpravodajská zpráva. </w:t>
      </w:r>
      <w:r w:rsidR="0009291A">
        <w:rPr>
          <w:rFonts w:ascii="Times New Roman" w:hAnsi="Times New Roman"/>
          <w:color w:val="000000"/>
          <w:sz w:val="24"/>
          <w:szCs w:val="24"/>
        </w:rPr>
        <w:t xml:space="preserve">Informace o projednávání ST 228. </w:t>
      </w:r>
      <w:r>
        <w:rPr>
          <w:rFonts w:ascii="Times New Roman" w:hAnsi="Times New Roman"/>
          <w:color w:val="000000"/>
          <w:sz w:val="24"/>
          <w:szCs w:val="24"/>
        </w:rPr>
        <w:t xml:space="preserve">Cílem návrhu zákona </w:t>
      </w:r>
      <w:r w:rsidR="00D979C7">
        <w:rPr>
          <w:rFonts w:ascii="Times New Roman" w:hAnsi="Times New Roman"/>
          <w:color w:val="000000"/>
          <w:sz w:val="24"/>
          <w:szCs w:val="24"/>
        </w:rPr>
        <w:t>je </w:t>
      </w:r>
      <w:r w:rsidR="003C3822">
        <w:rPr>
          <w:rFonts w:ascii="Times New Roman" w:hAnsi="Times New Roman"/>
          <w:color w:val="000000"/>
          <w:sz w:val="24"/>
          <w:szCs w:val="24"/>
        </w:rPr>
        <w:t>v reakci na migrační vlnu vyvolan</w:t>
      </w:r>
      <w:r w:rsidR="00D979C7">
        <w:rPr>
          <w:rFonts w:ascii="Times New Roman" w:hAnsi="Times New Roman"/>
          <w:color w:val="000000"/>
          <w:sz w:val="24"/>
          <w:szCs w:val="24"/>
        </w:rPr>
        <w:t>ou</w:t>
      </w:r>
      <w:r w:rsidR="003C3822">
        <w:rPr>
          <w:rFonts w:ascii="Times New Roman" w:hAnsi="Times New Roman"/>
          <w:color w:val="000000"/>
          <w:sz w:val="24"/>
          <w:szCs w:val="24"/>
        </w:rPr>
        <w:t xml:space="preserve"> ozbr</w:t>
      </w:r>
      <w:r w:rsidR="00D979C7">
        <w:rPr>
          <w:rFonts w:ascii="Times New Roman" w:hAnsi="Times New Roman"/>
          <w:color w:val="000000"/>
          <w:sz w:val="24"/>
          <w:szCs w:val="24"/>
        </w:rPr>
        <w:t>o</w:t>
      </w:r>
      <w:r w:rsidR="003C3822">
        <w:rPr>
          <w:rFonts w:ascii="Times New Roman" w:hAnsi="Times New Roman"/>
          <w:color w:val="000000"/>
          <w:sz w:val="24"/>
          <w:szCs w:val="24"/>
        </w:rPr>
        <w:t>jeným konfliktem na území Ukrajiny zjednodušit a zrychlit proces umisťování povolování staveb k zajištění základních životních potřeb d</w:t>
      </w:r>
      <w:r w:rsidR="001F0BBD">
        <w:rPr>
          <w:rFonts w:ascii="Times New Roman" w:hAnsi="Times New Roman"/>
          <w:color w:val="000000"/>
          <w:sz w:val="24"/>
          <w:szCs w:val="24"/>
        </w:rPr>
        <w:t>otčených osob v oblasti bydlení</w:t>
      </w:r>
      <w:r w:rsidR="003C38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nebo ubytování</w:t>
      </w:r>
      <w:r w:rsidR="003C3822">
        <w:rPr>
          <w:rFonts w:ascii="Times New Roman" w:hAnsi="Times New Roman"/>
          <w:color w:val="000000"/>
          <w:sz w:val="24"/>
          <w:szCs w:val="24"/>
        </w:rPr>
        <w:t xml:space="preserve"> a podle potřeby v</w:t>
      </w:r>
      <w:r>
        <w:rPr>
          <w:rFonts w:ascii="Times New Roman" w:hAnsi="Times New Roman"/>
          <w:color w:val="000000"/>
          <w:sz w:val="24"/>
          <w:szCs w:val="24"/>
        </w:rPr>
        <w:t> oblasti vzdělávání</w:t>
      </w:r>
      <w:r w:rsidR="00781A53">
        <w:rPr>
          <w:rFonts w:ascii="Times New Roman" w:hAnsi="Times New Roman"/>
          <w:color w:val="000000"/>
          <w:sz w:val="24"/>
          <w:szCs w:val="24"/>
        </w:rPr>
        <w:t>,</w:t>
      </w:r>
      <w:r w:rsidR="00D979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822">
        <w:rPr>
          <w:rFonts w:ascii="Times New Roman" w:hAnsi="Times New Roman"/>
          <w:color w:val="000000"/>
          <w:sz w:val="24"/>
          <w:szCs w:val="24"/>
        </w:rPr>
        <w:t>sociální a zdravotní péče. Je navrhováno zavedení pojmu „nezbytná stavba“ - informace. Založení pravomoci rady obce</w:t>
      </w:r>
      <w:r w:rsidR="00781A53">
        <w:rPr>
          <w:rFonts w:ascii="Times New Roman" w:hAnsi="Times New Roman"/>
          <w:color w:val="000000"/>
          <w:sz w:val="24"/>
          <w:szCs w:val="24"/>
        </w:rPr>
        <w:t>,</w:t>
      </w:r>
      <w:r w:rsidR="003C3822">
        <w:rPr>
          <w:rFonts w:ascii="Times New Roman" w:hAnsi="Times New Roman"/>
          <w:color w:val="000000"/>
          <w:sz w:val="24"/>
          <w:szCs w:val="24"/>
        </w:rPr>
        <w:t xml:space="preserve"> popřípadě zastupitelstva obce</w:t>
      </w:r>
      <w:r w:rsidR="00781A53">
        <w:rPr>
          <w:rFonts w:ascii="Times New Roman" w:hAnsi="Times New Roman"/>
          <w:color w:val="000000"/>
          <w:sz w:val="24"/>
          <w:szCs w:val="24"/>
        </w:rPr>
        <w:t>,</w:t>
      </w:r>
      <w:r w:rsidR="003C3822">
        <w:rPr>
          <w:rFonts w:ascii="Times New Roman" w:hAnsi="Times New Roman"/>
          <w:color w:val="000000"/>
          <w:sz w:val="24"/>
          <w:szCs w:val="24"/>
        </w:rPr>
        <w:t xml:space="preserve"> pro umístění nezbytné stavby. Úprava </w:t>
      </w:r>
      <w:r w:rsidR="001F0BBD">
        <w:rPr>
          <w:rFonts w:ascii="Times New Roman" w:hAnsi="Times New Roman"/>
          <w:color w:val="000000"/>
          <w:sz w:val="24"/>
          <w:szCs w:val="24"/>
        </w:rPr>
        <w:t xml:space="preserve">možnosti stavebníka </w:t>
      </w:r>
      <w:r w:rsidR="003C3822">
        <w:rPr>
          <w:rFonts w:ascii="Times New Roman" w:hAnsi="Times New Roman"/>
          <w:color w:val="000000"/>
          <w:sz w:val="24"/>
          <w:szCs w:val="24"/>
        </w:rPr>
        <w:t xml:space="preserve">odchýlit se od některých technických požadavků stavby a založení zvláštních postupů v oblasti stavebního řádu. </w:t>
      </w:r>
      <w:r w:rsidR="001F0BBD">
        <w:rPr>
          <w:rFonts w:ascii="Times New Roman" w:hAnsi="Times New Roman"/>
          <w:color w:val="000000"/>
          <w:sz w:val="24"/>
          <w:szCs w:val="24"/>
        </w:rPr>
        <w:t>V průběhu meziresortního připomínkového řízení</w:t>
      </w:r>
      <w:r>
        <w:rPr>
          <w:rFonts w:ascii="Times New Roman" w:hAnsi="Times New Roman"/>
          <w:color w:val="000000"/>
          <w:sz w:val="24"/>
          <w:szCs w:val="24"/>
        </w:rPr>
        <w:t xml:space="preserve"> došlo ke změnám</w:t>
      </w:r>
      <w:r w:rsidR="003C3822">
        <w:rPr>
          <w:rFonts w:ascii="Times New Roman" w:hAnsi="Times New Roman"/>
          <w:color w:val="000000"/>
          <w:sz w:val="24"/>
          <w:szCs w:val="24"/>
        </w:rPr>
        <w:t xml:space="preserve">, které </w:t>
      </w:r>
      <w:r w:rsidR="001F0BBD">
        <w:rPr>
          <w:rFonts w:ascii="Times New Roman" w:hAnsi="Times New Roman"/>
          <w:color w:val="000000"/>
          <w:sz w:val="24"/>
          <w:szCs w:val="24"/>
        </w:rPr>
        <w:t xml:space="preserve">návrh </w:t>
      </w:r>
      <w:r w:rsidR="003C3822">
        <w:rPr>
          <w:rFonts w:ascii="Times New Roman" w:hAnsi="Times New Roman"/>
          <w:color w:val="000000"/>
          <w:sz w:val="24"/>
          <w:szCs w:val="24"/>
        </w:rPr>
        <w:t>výrazně zlepšil</w:t>
      </w:r>
      <w:r w:rsidR="00D979C7">
        <w:rPr>
          <w:rFonts w:ascii="Times New Roman" w:hAnsi="Times New Roman"/>
          <w:color w:val="000000"/>
          <w:sz w:val="24"/>
          <w:szCs w:val="24"/>
        </w:rPr>
        <w:t>y</w:t>
      </w:r>
      <w:r w:rsidR="003C3822">
        <w:rPr>
          <w:rFonts w:ascii="Times New Roman" w:hAnsi="Times New Roman"/>
          <w:color w:val="000000"/>
          <w:sz w:val="24"/>
          <w:szCs w:val="24"/>
        </w:rPr>
        <w:t>.</w:t>
      </w:r>
    </w:p>
    <w:p w:rsidR="00F82642" w:rsidRDefault="00F8264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642" w:rsidRDefault="00F8264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Dostálová: Uvítání hostů z řad veřejnosti. Otevírám obecnou rozpravu.</w:t>
      </w:r>
    </w:p>
    <w:p w:rsidR="00F82642" w:rsidRDefault="00F8264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049" w:rsidRDefault="00F8264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Dostálová: Měli jsme původně mít podvýbor pro bytovou politiku</w:t>
      </w:r>
      <w:r w:rsidR="001F0BBD">
        <w:rPr>
          <w:rFonts w:ascii="Times New Roman" w:hAnsi="Times New Roman"/>
          <w:color w:val="000000"/>
          <w:sz w:val="24"/>
          <w:szCs w:val="24"/>
        </w:rPr>
        <w:t xml:space="preserve"> a výstavbu</w:t>
      </w:r>
      <w:r>
        <w:rPr>
          <w:rFonts w:ascii="Times New Roman" w:hAnsi="Times New Roman"/>
          <w:color w:val="000000"/>
          <w:sz w:val="24"/>
          <w:szCs w:val="24"/>
        </w:rPr>
        <w:t xml:space="preserve">, kde se mělo vše prodiskutovat. </w:t>
      </w:r>
      <w:r w:rsidR="00900ABB">
        <w:rPr>
          <w:rFonts w:ascii="Times New Roman" w:hAnsi="Times New Roman"/>
          <w:color w:val="000000"/>
          <w:sz w:val="24"/>
          <w:szCs w:val="24"/>
        </w:rPr>
        <w:t>Na úvod - t</w:t>
      </w:r>
      <w:r>
        <w:rPr>
          <w:rFonts w:ascii="Times New Roman" w:hAnsi="Times New Roman"/>
          <w:color w:val="000000"/>
          <w:sz w:val="24"/>
          <w:szCs w:val="24"/>
        </w:rPr>
        <w:t>ento návrh není provázán se zákonem o</w:t>
      </w:r>
      <w:r w:rsidR="00900ABB">
        <w:rPr>
          <w:rFonts w:ascii="Times New Roman" w:hAnsi="Times New Roman"/>
          <w:color w:val="000000"/>
          <w:sz w:val="24"/>
          <w:szCs w:val="24"/>
        </w:rPr>
        <w:t xml:space="preserve"> zadávání</w:t>
      </w:r>
      <w:r>
        <w:rPr>
          <w:rFonts w:ascii="Times New Roman" w:hAnsi="Times New Roman"/>
          <w:color w:val="000000"/>
          <w:sz w:val="24"/>
          <w:szCs w:val="24"/>
        </w:rPr>
        <w:t xml:space="preserve"> veřejných zakáz</w:t>
      </w:r>
      <w:r w:rsidR="00D979C7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k. Jak to tedy myslíme s tou pomocí</w:t>
      </w:r>
      <w:r w:rsidR="00900ABB">
        <w:rPr>
          <w:rFonts w:ascii="Times New Roman" w:hAnsi="Times New Roman"/>
          <w:color w:val="000000"/>
          <w:sz w:val="24"/>
          <w:szCs w:val="24"/>
        </w:rPr>
        <w:t xml:space="preserve"> hned</w:t>
      </w:r>
      <w:r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900ABB">
        <w:rPr>
          <w:rFonts w:ascii="Times New Roman" w:hAnsi="Times New Roman"/>
          <w:color w:val="000000"/>
          <w:sz w:val="24"/>
          <w:szCs w:val="24"/>
        </w:rPr>
        <w:t>Nepomůžeme hned, když nám pravděpodobně nouzový stav skončí na konci června. Pak všechny obce</w:t>
      </w:r>
      <w:r w:rsidR="00D979C7">
        <w:rPr>
          <w:rFonts w:ascii="Times New Roman" w:hAnsi="Times New Roman"/>
          <w:color w:val="000000"/>
          <w:sz w:val="24"/>
          <w:szCs w:val="24"/>
        </w:rPr>
        <w:t>,</w:t>
      </w:r>
      <w:r w:rsidR="00900ABB">
        <w:rPr>
          <w:rFonts w:ascii="Times New Roman" w:hAnsi="Times New Roman"/>
          <w:color w:val="000000"/>
          <w:sz w:val="24"/>
          <w:szCs w:val="24"/>
        </w:rPr>
        <w:t xml:space="preserve"> kraje a stát b</w:t>
      </w:r>
      <w:r w:rsidR="001F0BBD">
        <w:rPr>
          <w:rFonts w:ascii="Times New Roman" w:hAnsi="Times New Roman"/>
          <w:color w:val="000000"/>
          <w:sz w:val="24"/>
          <w:szCs w:val="24"/>
        </w:rPr>
        <w:t>udou muset soutěžit podle zákon</w:t>
      </w:r>
      <w:r w:rsidR="00900ABB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1F0BBD">
        <w:rPr>
          <w:rFonts w:ascii="Times New Roman" w:hAnsi="Times New Roman"/>
          <w:color w:val="000000"/>
          <w:sz w:val="24"/>
          <w:szCs w:val="24"/>
        </w:rPr>
        <w:t>o zadávání veřejných zakázek</w:t>
      </w:r>
      <w:r w:rsidR="00900A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BBD">
        <w:rPr>
          <w:rFonts w:ascii="Times New Roman" w:hAnsi="Times New Roman"/>
          <w:color w:val="000000"/>
          <w:sz w:val="24"/>
          <w:szCs w:val="24"/>
        </w:rPr>
        <w:t>–</w:t>
      </w:r>
      <w:r w:rsidR="00900A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BBD">
        <w:rPr>
          <w:rFonts w:ascii="Times New Roman" w:hAnsi="Times New Roman"/>
          <w:color w:val="000000"/>
          <w:sz w:val="24"/>
          <w:szCs w:val="24"/>
        </w:rPr>
        <w:t xml:space="preserve">otázka, zda </w:t>
      </w:r>
      <w:r w:rsidR="00900ABB">
        <w:rPr>
          <w:rFonts w:ascii="Times New Roman" w:hAnsi="Times New Roman"/>
          <w:color w:val="000000"/>
          <w:sz w:val="24"/>
          <w:szCs w:val="24"/>
        </w:rPr>
        <w:t>vč</w:t>
      </w:r>
      <w:r>
        <w:rPr>
          <w:rFonts w:ascii="Times New Roman" w:hAnsi="Times New Roman"/>
          <w:color w:val="000000"/>
          <w:sz w:val="24"/>
          <w:szCs w:val="24"/>
        </w:rPr>
        <w:t>lenit PN</w:t>
      </w:r>
      <w:r w:rsidR="001F0BBD">
        <w:rPr>
          <w:rFonts w:ascii="Times New Roman" w:hAnsi="Times New Roman"/>
          <w:color w:val="000000"/>
          <w:sz w:val="24"/>
          <w:szCs w:val="24"/>
        </w:rPr>
        <w:t xml:space="preserve"> ohledně </w:t>
      </w:r>
      <w:proofErr w:type="spellStart"/>
      <w:r w:rsidR="001F0BBD">
        <w:rPr>
          <w:rFonts w:ascii="Times New Roman" w:hAnsi="Times New Roman"/>
          <w:color w:val="000000"/>
          <w:sz w:val="24"/>
          <w:szCs w:val="24"/>
        </w:rPr>
        <w:t>provazby</w:t>
      </w:r>
      <w:proofErr w:type="spellEnd"/>
      <w:r w:rsidR="001F0BBD">
        <w:rPr>
          <w:rFonts w:ascii="Times New Roman" w:hAnsi="Times New Roman"/>
          <w:color w:val="000000"/>
          <w:sz w:val="24"/>
          <w:szCs w:val="24"/>
        </w:rPr>
        <w:t xml:space="preserve"> na JŘBU</w:t>
      </w:r>
      <w:r>
        <w:rPr>
          <w:rFonts w:ascii="Times New Roman" w:hAnsi="Times New Roman"/>
          <w:color w:val="000000"/>
          <w:sz w:val="24"/>
          <w:szCs w:val="24"/>
        </w:rPr>
        <w:t>, který by pomohl obcím i státu. Když to není provázáno, tak nevím</w:t>
      </w:r>
      <w:r w:rsidR="001F0BB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proč se to schvaluje v leg. nouzi</w:t>
      </w:r>
      <w:r w:rsidR="008778AB">
        <w:rPr>
          <w:rFonts w:ascii="Times New Roman" w:hAnsi="Times New Roman"/>
          <w:color w:val="000000"/>
          <w:sz w:val="24"/>
          <w:szCs w:val="24"/>
        </w:rPr>
        <w:t>. N</w:t>
      </w:r>
      <w:r>
        <w:rPr>
          <w:rFonts w:ascii="Times New Roman" w:hAnsi="Times New Roman"/>
          <w:color w:val="000000"/>
          <w:sz w:val="24"/>
          <w:szCs w:val="24"/>
        </w:rPr>
        <w:t xml:space="preserve">ebudou to okamžitá řešení. </w:t>
      </w:r>
      <w:r w:rsidR="009B6F35">
        <w:rPr>
          <w:rFonts w:ascii="Times New Roman" w:hAnsi="Times New Roman"/>
          <w:color w:val="000000"/>
          <w:sz w:val="24"/>
          <w:szCs w:val="24"/>
        </w:rPr>
        <w:t xml:space="preserve">§2 – nezbytná stavba – spojení </w:t>
      </w:r>
      <w:r w:rsidR="001F0BBD">
        <w:rPr>
          <w:rFonts w:ascii="Times New Roman" w:hAnsi="Times New Roman"/>
          <w:color w:val="000000"/>
          <w:sz w:val="24"/>
          <w:szCs w:val="24"/>
        </w:rPr>
        <w:t>„</w:t>
      </w:r>
      <w:r w:rsidR="009B6F35">
        <w:rPr>
          <w:rFonts w:ascii="Times New Roman" w:hAnsi="Times New Roman"/>
          <w:color w:val="000000"/>
          <w:sz w:val="24"/>
          <w:szCs w:val="24"/>
        </w:rPr>
        <w:t>s nimi související</w:t>
      </w:r>
      <w:r w:rsidR="003418C2">
        <w:rPr>
          <w:rFonts w:ascii="Times New Roman" w:hAnsi="Times New Roman"/>
          <w:color w:val="000000"/>
          <w:sz w:val="24"/>
          <w:szCs w:val="24"/>
        </w:rPr>
        <w:t>“</w:t>
      </w:r>
      <w:r w:rsidR="009B6F35">
        <w:rPr>
          <w:rFonts w:ascii="Times New Roman" w:hAnsi="Times New Roman"/>
          <w:color w:val="000000"/>
          <w:sz w:val="24"/>
          <w:szCs w:val="24"/>
        </w:rPr>
        <w:t xml:space="preserve"> máte až na konci</w:t>
      </w:r>
      <w:r w:rsidR="00D979C7">
        <w:rPr>
          <w:rFonts w:ascii="Times New Roman" w:hAnsi="Times New Roman"/>
          <w:color w:val="000000"/>
          <w:sz w:val="24"/>
          <w:szCs w:val="24"/>
        </w:rPr>
        <w:t>. P</w:t>
      </w:r>
      <w:r w:rsidR="009B6F35">
        <w:rPr>
          <w:rFonts w:ascii="Times New Roman" w:hAnsi="Times New Roman"/>
          <w:color w:val="000000"/>
          <w:sz w:val="24"/>
          <w:szCs w:val="24"/>
        </w:rPr>
        <w:t>rioritní</w:t>
      </w:r>
      <w:r w:rsidR="003418C2">
        <w:rPr>
          <w:rFonts w:ascii="Times New Roman" w:hAnsi="Times New Roman"/>
          <w:color w:val="000000"/>
          <w:sz w:val="24"/>
          <w:szCs w:val="24"/>
        </w:rPr>
        <w:t xml:space="preserve">m návrhem </w:t>
      </w:r>
      <w:r w:rsidR="009B6F35">
        <w:rPr>
          <w:rFonts w:ascii="Times New Roman" w:hAnsi="Times New Roman"/>
          <w:color w:val="000000"/>
          <w:sz w:val="24"/>
          <w:szCs w:val="24"/>
        </w:rPr>
        <w:t>by mělo být bydlení, vzdělávání</w:t>
      </w:r>
      <w:r w:rsidR="001F0BBD">
        <w:rPr>
          <w:rFonts w:ascii="Times New Roman" w:hAnsi="Times New Roman"/>
          <w:color w:val="000000"/>
          <w:sz w:val="24"/>
          <w:szCs w:val="24"/>
        </w:rPr>
        <w:t>, sociální služby, zdravotnictví</w:t>
      </w:r>
      <w:r w:rsidR="00531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6F35">
        <w:rPr>
          <w:rFonts w:ascii="Times New Roman" w:hAnsi="Times New Roman"/>
          <w:color w:val="000000"/>
          <w:sz w:val="24"/>
          <w:szCs w:val="24"/>
        </w:rPr>
        <w:t>a s </w:t>
      </w:r>
      <w:r w:rsidR="003418C2">
        <w:rPr>
          <w:rFonts w:ascii="Times New Roman" w:hAnsi="Times New Roman"/>
          <w:color w:val="000000"/>
          <w:sz w:val="24"/>
          <w:szCs w:val="24"/>
        </w:rPr>
        <w:t>nimi</w:t>
      </w:r>
      <w:r w:rsidR="009B6F35">
        <w:rPr>
          <w:rFonts w:ascii="Times New Roman" w:hAnsi="Times New Roman"/>
          <w:color w:val="000000"/>
          <w:sz w:val="24"/>
          <w:szCs w:val="24"/>
        </w:rPr>
        <w:t xml:space="preserve"> související</w:t>
      </w:r>
      <w:r w:rsidR="003418C2">
        <w:rPr>
          <w:rFonts w:ascii="Times New Roman" w:hAnsi="Times New Roman"/>
          <w:color w:val="000000"/>
          <w:sz w:val="24"/>
          <w:szCs w:val="24"/>
        </w:rPr>
        <w:t xml:space="preserve"> stavby dopravní a technické infrast</w:t>
      </w:r>
      <w:r w:rsidR="00781A53">
        <w:rPr>
          <w:rFonts w:ascii="Times New Roman" w:hAnsi="Times New Roman"/>
          <w:color w:val="000000"/>
          <w:sz w:val="24"/>
          <w:szCs w:val="24"/>
        </w:rPr>
        <w:t>ruktury. Nebylo by vhodnější</w:t>
      </w:r>
      <w:r w:rsidR="003418C2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="003D2861">
        <w:rPr>
          <w:rFonts w:ascii="Times New Roman" w:hAnsi="Times New Roman"/>
          <w:color w:val="000000"/>
          <w:sz w:val="24"/>
          <w:szCs w:val="24"/>
        </w:rPr>
        <w:t>a slovo „a</w:t>
      </w:r>
      <w:r w:rsidR="003418C2">
        <w:rPr>
          <w:rFonts w:ascii="Times New Roman" w:hAnsi="Times New Roman"/>
          <w:color w:val="000000"/>
          <w:sz w:val="24"/>
          <w:szCs w:val="24"/>
        </w:rPr>
        <w:t>„</w:t>
      </w:r>
      <w:r w:rsidR="005319C9">
        <w:rPr>
          <w:rFonts w:ascii="Times New Roman" w:hAnsi="Times New Roman"/>
          <w:color w:val="000000"/>
          <w:sz w:val="24"/>
          <w:szCs w:val="24"/>
        </w:rPr>
        <w:t xml:space="preserve"> dát „</w:t>
      </w:r>
      <w:r w:rsidR="003418C2">
        <w:rPr>
          <w:rFonts w:ascii="Times New Roman" w:hAnsi="Times New Roman"/>
          <w:color w:val="000000"/>
          <w:sz w:val="24"/>
          <w:szCs w:val="24"/>
        </w:rPr>
        <w:t>s nimi souv</w:t>
      </w:r>
      <w:r w:rsidR="003D2861">
        <w:rPr>
          <w:rFonts w:ascii="Times New Roman" w:hAnsi="Times New Roman"/>
          <w:color w:val="000000"/>
          <w:sz w:val="24"/>
          <w:szCs w:val="24"/>
        </w:rPr>
        <w:t>isející</w:t>
      </w:r>
      <w:r w:rsidR="003418C2">
        <w:rPr>
          <w:rFonts w:ascii="Times New Roman" w:hAnsi="Times New Roman"/>
          <w:color w:val="000000"/>
          <w:sz w:val="24"/>
          <w:szCs w:val="24"/>
        </w:rPr>
        <w:t xml:space="preserve"> stavby technické a dopravní infrastruktury</w:t>
      </w:r>
      <w:r w:rsidR="005319C9">
        <w:rPr>
          <w:rFonts w:ascii="Times New Roman" w:hAnsi="Times New Roman"/>
          <w:color w:val="000000"/>
          <w:sz w:val="24"/>
          <w:szCs w:val="24"/>
        </w:rPr>
        <w:t>“</w:t>
      </w:r>
      <w:r w:rsidR="003418C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D2861">
        <w:rPr>
          <w:rFonts w:ascii="Times New Roman" w:hAnsi="Times New Roman"/>
          <w:color w:val="000000"/>
          <w:sz w:val="24"/>
          <w:szCs w:val="24"/>
        </w:rPr>
        <w:t>§3 – nejvíce připomínek – u krajů a obcí umožňu</w:t>
      </w:r>
      <w:r w:rsidR="003418C2">
        <w:rPr>
          <w:rFonts w:ascii="Times New Roman" w:hAnsi="Times New Roman"/>
          <w:color w:val="000000"/>
          <w:sz w:val="24"/>
          <w:szCs w:val="24"/>
        </w:rPr>
        <w:t>j</w:t>
      </w:r>
      <w:r w:rsidR="003D2861">
        <w:rPr>
          <w:rFonts w:ascii="Times New Roman" w:hAnsi="Times New Roman"/>
          <w:color w:val="000000"/>
          <w:sz w:val="24"/>
          <w:szCs w:val="24"/>
        </w:rPr>
        <w:t>ete právnickou osobu, ale u státu, který má</w:t>
      </w:r>
      <w:r w:rsidR="003418C2">
        <w:rPr>
          <w:rFonts w:ascii="Times New Roman" w:hAnsi="Times New Roman"/>
          <w:color w:val="000000"/>
          <w:sz w:val="24"/>
          <w:szCs w:val="24"/>
        </w:rPr>
        <w:t xml:space="preserve"> např.</w:t>
      </w:r>
      <w:r w:rsidR="003D2861">
        <w:rPr>
          <w:rFonts w:ascii="Times New Roman" w:hAnsi="Times New Roman"/>
          <w:color w:val="000000"/>
          <w:sz w:val="24"/>
          <w:szCs w:val="24"/>
        </w:rPr>
        <w:t xml:space="preserve"> státní</w:t>
      </w:r>
      <w:r w:rsidR="001F0BBD">
        <w:rPr>
          <w:rFonts w:ascii="Times New Roman" w:hAnsi="Times New Roman"/>
          <w:color w:val="000000"/>
          <w:sz w:val="24"/>
          <w:szCs w:val="24"/>
        </w:rPr>
        <w:t xml:space="preserve"> podnik Česká pošta nebo České dráhy</w:t>
      </w:r>
      <w:r w:rsidR="003418C2">
        <w:rPr>
          <w:rFonts w:ascii="Times New Roman" w:hAnsi="Times New Roman"/>
          <w:color w:val="000000"/>
          <w:sz w:val="24"/>
          <w:szCs w:val="24"/>
        </w:rPr>
        <w:t>, které mají velké množství</w:t>
      </w:r>
      <w:r w:rsidR="003D2861">
        <w:rPr>
          <w:rFonts w:ascii="Times New Roman" w:hAnsi="Times New Roman"/>
          <w:color w:val="000000"/>
          <w:sz w:val="24"/>
          <w:szCs w:val="24"/>
        </w:rPr>
        <w:t xml:space="preserve"> nevyužit</w:t>
      </w:r>
      <w:r w:rsidR="003418C2">
        <w:rPr>
          <w:rFonts w:ascii="Times New Roman" w:hAnsi="Times New Roman"/>
          <w:color w:val="000000"/>
          <w:sz w:val="24"/>
          <w:szCs w:val="24"/>
        </w:rPr>
        <w:t xml:space="preserve">ých </w:t>
      </w:r>
      <w:r w:rsidR="00FC29D3">
        <w:rPr>
          <w:rFonts w:ascii="Times New Roman" w:hAnsi="Times New Roman"/>
          <w:color w:val="000000"/>
          <w:sz w:val="24"/>
          <w:szCs w:val="24"/>
        </w:rPr>
        <w:t>budov, tak to </w:t>
      </w:r>
      <w:r w:rsidR="003D2861">
        <w:rPr>
          <w:rFonts w:ascii="Times New Roman" w:hAnsi="Times New Roman"/>
          <w:color w:val="000000"/>
          <w:sz w:val="24"/>
          <w:szCs w:val="24"/>
        </w:rPr>
        <w:t xml:space="preserve">neumožňujete. Nešlo by to doplnit? </w:t>
      </w:r>
      <w:r w:rsidR="003418C2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3D2861">
        <w:rPr>
          <w:rFonts w:ascii="Times New Roman" w:hAnsi="Times New Roman"/>
          <w:color w:val="000000"/>
          <w:sz w:val="24"/>
          <w:szCs w:val="24"/>
        </w:rPr>
        <w:t>dotačního programu j</w:t>
      </w:r>
      <w:r w:rsidR="003418C2">
        <w:rPr>
          <w:rFonts w:ascii="Times New Roman" w:hAnsi="Times New Roman"/>
          <w:color w:val="000000"/>
          <w:sz w:val="24"/>
          <w:szCs w:val="24"/>
        </w:rPr>
        <w:t>ste</w:t>
      </w:r>
      <w:r w:rsidR="003D2861">
        <w:rPr>
          <w:rFonts w:ascii="Times New Roman" w:hAnsi="Times New Roman"/>
          <w:color w:val="000000"/>
          <w:sz w:val="24"/>
          <w:szCs w:val="24"/>
        </w:rPr>
        <w:t xml:space="preserve"> dopln</w:t>
      </w:r>
      <w:r w:rsidR="003418C2">
        <w:rPr>
          <w:rFonts w:ascii="Times New Roman" w:hAnsi="Times New Roman"/>
          <w:color w:val="000000"/>
          <w:sz w:val="24"/>
          <w:szCs w:val="24"/>
        </w:rPr>
        <w:t>ili</w:t>
      </w:r>
      <w:r w:rsidR="003D2861">
        <w:rPr>
          <w:rFonts w:ascii="Times New Roman" w:hAnsi="Times New Roman"/>
          <w:color w:val="000000"/>
          <w:sz w:val="24"/>
          <w:szCs w:val="24"/>
        </w:rPr>
        <w:t xml:space="preserve"> církev, ale tady </w:t>
      </w:r>
      <w:r w:rsidR="001F0BBD">
        <w:rPr>
          <w:rFonts w:ascii="Times New Roman" w:hAnsi="Times New Roman"/>
          <w:color w:val="000000"/>
          <w:sz w:val="24"/>
          <w:szCs w:val="24"/>
        </w:rPr>
        <w:t>to</w:t>
      </w:r>
      <w:r w:rsidR="003D2861">
        <w:rPr>
          <w:rFonts w:ascii="Times New Roman" w:hAnsi="Times New Roman"/>
          <w:color w:val="000000"/>
          <w:sz w:val="24"/>
          <w:szCs w:val="24"/>
        </w:rPr>
        <w:t xml:space="preserve"> nereflektujete. Církev by také mohla pomoc</w:t>
      </w:r>
      <w:r w:rsidR="001F0BBD">
        <w:rPr>
          <w:rFonts w:ascii="Times New Roman" w:hAnsi="Times New Roman"/>
          <w:color w:val="000000"/>
          <w:sz w:val="24"/>
          <w:szCs w:val="24"/>
        </w:rPr>
        <w:t>i</w:t>
      </w:r>
      <w:r w:rsidR="003D28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Další otázkou jsou </w:t>
      </w:r>
      <w:r w:rsidR="001F0BBD">
        <w:rPr>
          <w:rFonts w:ascii="Times New Roman" w:hAnsi="Times New Roman"/>
          <w:color w:val="000000"/>
          <w:sz w:val="24"/>
          <w:szCs w:val="24"/>
        </w:rPr>
        <w:t>neziskové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 organizace</w:t>
      </w:r>
      <w:r w:rsidR="00124914">
        <w:rPr>
          <w:rFonts w:ascii="Times New Roman" w:hAnsi="Times New Roman"/>
          <w:color w:val="000000"/>
          <w:sz w:val="24"/>
          <w:szCs w:val="24"/>
        </w:rPr>
        <w:t>,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 ch</w:t>
      </w:r>
      <w:r w:rsidR="001F0BBD">
        <w:rPr>
          <w:rFonts w:ascii="Times New Roman" w:hAnsi="Times New Roman"/>
          <w:color w:val="000000"/>
          <w:sz w:val="24"/>
          <w:szCs w:val="24"/>
        </w:rPr>
        <w:t>arity atd. V </w:t>
      </w:r>
      <w:r w:rsidR="00AB6A68">
        <w:rPr>
          <w:rFonts w:ascii="Times New Roman" w:hAnsi="Times New Roman"/>
          <w:color w:val="000000"/>
          <w:sz w:val="24"/>
          <w:szCs w:val="24"/>
        </w:rPr>
        <w:t>kontextu</w:t>
      </w:r>
      <w:r w:rsidR="001F0BBD">
        <w:rPr>
          <w:rFonts w:ascii="Times New Roman" w:hAnsi="Times New Roman"/>
          <w:color w:val="000000"/>
          <w:sz w:val="24"/>
          <w:szCs w:val="24"/>
        </w:rPr>
        <w:t>, zda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 to v</w:t>
      </w:r>
      <w:r w:rsidR="003D2861">
        <w:rPr>
          <w:rFonts w:ascii="Times New Roman" w:hAnsi="Times New Roman"/>
          <w:color w:val="000000"/>
          <w:sz w:val="24"/>
          <w:szCs w:val="24"/>
        </w:rPr>
        <w:t>yčlenění státu, krajů</w:t>
      </w:r>
      <w:r w:rsidR="00AB6A68">
        <w:rPr>
          <w:rFonts w:ascii="Times New Roman" w:hAnsi="Times New Roman"/>
          <w:color w:val="000000"/>
          <w:sz w:val="24"/>
          <w:szCs w:val="24"/>
        </w:rPr>
        <w:t>,</w:t>
      </w:r>
      <w:r w:rsidR="001249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6A68">
        <w:rPr>
          <w:rFonts w:ascii="Times New Roman" w:hAnsi="Times New Roman"/>
          <w:color w:val="000000"/>
          <w:sz w:val="24"/>
          <w:szCs w:val="24"/>
        </w:rPr>
        <w:t>měst a obcí je správné,</w:t>
      </w:r>
      <w:r w:rsidR="001F0BBD">
        <w:rPr>
          <w:rFonts w:ascii="Times New Roman" w:hAnsi="Times New Roman"/>
          <w:color w:val="000000"/>
          <w:sz w:val="24"/>
          <w:szCs w:val="24"/>
        </w:rPr>
        <w:t xml:space="preserve"> jestli by se to</w:t>
      </w:r>
      <w:r w:rsidR="001249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2861">
        <w:rPr>
          <w:rFonts w:ascii="Times New Roman" w:hAnsi="Times New Roman"/>
          <w:color w:val="000000"/>
          <w:sz w:val="24"/>
          <w:szCs w:val="24"/>
        </w:rPr>
        <w:t>nemělo otevřít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 všem stavebník</w:t>
      </w:r>
      <w:r w:rsidR="00781A53">
        <w:rPr>
          <w:rFonts w:ascii="Times New Roman" w:hAnsi="Times New Roman"/>
          <w:color w:val="000000"/>
          <w:sz w:val="24"/>
          <w:szCs w:val="24"/>
        </w:rPr>
        <w:t>ům. U</w:t>
      </w:r>
      <w:r w:rsidR="001F0BBD">
        <w:rPr>
          <w:rFonts w:ascii="Times New Roman" w:hAnsi="Times New Roman"/>
          <w:color w:val="000000"/>
          <w:sz w:val="24"/>
          <w:szCs w:val="24"/>
        </w:rPr>
        <w:t xml:space="preserve"> soukromého sektoru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 by to mělo být se souhlasem obce. </w:t>
      </w:r>
      <w:r w:rsidR="001F0BBD">
        <w:rPr>
          <w:rFonts w:ascii="Times New Roman" w:hAnsi="Times New Roman"/>
          <w:color w:val="000000"/>
          <w:sz w:val="24"/>
          <w:szCs w:val="24"/>
        </w:rPr>
        <w:t>Takto by to m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ohlo </w:t>
      </w:r>
      <w:r w:rsidR="001F0BBD">
        <w:rPr>
          <w:rFonts w:ascii="Times New Roman" w:hAnsi="Times New Roman"/>
          <w:color w:val="000000"/>
          <w:sz w:val="24"/>
          <w:szCs w:val="24"/>
        </w:rPr>
        <w:t>narušovat hospodářskou soutěž,</w:t>
      </w:r>
      <w:r w:rsidR="003D28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BBD">
        <w:rPr>
          <w:rFonts w:ascii="Times New Roman" w:hAnsi="Times New Roman"/>
          <w:color w:val="000000"/>
          <w:sz w:val="24"/>
          <w:szCs w:val="24"/>
        </w:rPr>
        <w:t>t</w:t>
      </w:r>
      <w:r w:rsidR="003D2861">
        <w:rPr>
          <w:rFonts w:ascii="Times New Roman" w:hAnsi="Times New Roman"/>
          <w:color w:val="000000"/>
          <w:sz w:val="24"/>
          <w:szCs w:val="24"/>
        </w:rPr>
        <w:t>rh tímto narušen bude. Čás</w:t>
      </w:r>
      <w:r w:rsidR="00A23F5C">
        <w:rPr>
          <w:rFonts w:ascii="Times New Roman" w:hAnsi="Times New Roman"/>
          <w:color w:val="000000"/>
          <w:sz w:val="24"/>
          <w:szCs w:val="24"/>
        </w:rPr>
        <w:t>t druhá – rozhodnutí o </w:t>
      </w:r>
      <w:r w:rsidR="001F0BBD">
        <w:rPr>
          <w:rFonts w:ascii="Times New Roman" w:hAnsi="Times New Roman"/>
          <w:color w:val="000000"/>
          <w:sz w:val="24"/>
          <w:szCs w:val="24"/>
        </w:rPr>
        <w:t>výjimce je</w:t>
      </w:r>
      <w:r w:rsidR="003D28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BBD">
        <w:rPr>
          <w:rFonts w:ascii="Times New Roman" w:hAnsi="Times New Roman"/>
          <w:color w:val="000000"/>
          <w:sz w:val="24"/>
          <w:szCs w:val="24"/>
        </w:rPr>
        <w:t>velmi diskutabilní.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BBD">
        <w:rPr>
          <w:rFonts w:ascii="Times New Roman" w:hAnsi="Times New Roman"/>
          <w:color w:val="000000"/>
          <w:sz w:val="24"/>
          <w:szCs w:val="24"/>
        </w:rPr>
        <w:t>Obec může dát výjimku z územního</w:t>
      </w:r>
      <w:r w:rsidR="003D2861">
        <w:rPr>
          <w:rFonts w:ascii="Times New Roman" w:hAnsi="Times New Roman"/>
          <w:color w:val="000000"/>
          <w:sz w:val="24"/>
          <w:szCs w:val="24"/>
        </w:rPr>
        <w:t xml:space="preserve"> plánování – co to je požadovaný způsob?</w:t>
      </w:r>
      <w:r w:rsidR="00DB6D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Znamená to, že </w:t>
      </w:r>
      <w:r w:rsidR="001F0BBD">
        <w:rPr>
          <w:rFonts w:ascii="Times New Roman" w:hAnsi="Times New Roman"/>
          <w:color w:val="000000"/>
          <w:sz w:val="24"/>
          <w:szCs w:val="24"/>
        </w:rPr>
        <w:t>obec může dát vynětí ze zemědělského půdního fondu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DB6D31">
        <w:rPr>
          <w:rFonts w:ascii="Times New Roman" w:hAnsi="Times New Roman"/>
          <w:color w:val="000000"/>
          <w:sz w:val="24"/>
          <w:szCs w:val="24"/>
        </w:rPr>
        <w:t xml:space="preserve">Po třech letech </w:t>
      </w:r>
      <w:r w:rsidR="001301E0">
        <w:rPr>
          <w:rFonts w:ascii="Times New Roman" w:hAnsi="Times New Roman"/>
          <w:color w:val="000000"/>
          <w:sz w:val="24"/>
          <w:szCs w:val="24"/>
        </w:rPr>
        <w:t>ale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 obec </w:t>
      </w:r>
      <w:r w:rsidR="00DB6D31">
        <w:rPr>
          <w:rFonts w:ascii="Times New Roman" w:hAnsi="Times New Roman"/>
          <w:color w:val="000000"/>
          <w:sz w:val="24"/>
          <w:szCs w:val="24"/>
        </w:rPr>
        <w:t xml:space="preserve">tu změnu musí </w:t>
      </w:r>
      <w:r w:rsidR="00AB6A68">
        <w:rPr>
          <w:rFonts w:ascii="Times New Roman" w:hAnsi="Times New Roman"/>
          <w:color w:val="000000"/>
          <w:sz w:val="24"/>
          <w:szCs w:val="24"/>
        </w:rPr>
        <w:t>z</w:t>
      </w:r>
      <w:r w:rsidR="00DB6D31">
        <w:rPr>
          <w:rFonts w:ascii="Times New Roman" w:hAnsi="Times New Roman"/>
          <w:color w:val="000000"/>
          <w:sz w:val="24"/>
          <w:szCs w:val="24"/>
        </w:rPr>
        <w:t>legalizovat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 podle stávajícího zákona. Obec sama sobě bude dávat pokutu</w:t>
      </w:r>
      <w:r w:rsidR="00124914">
        <w:rPr>
          <w:rFonts w:ascii="Times New Roman" w:hAnsi="Times New Roman"/>
          <w:color w:val="000000"/>
          <w:sz w:val="24"/>
          <w:szCs w:val="24"/>
        </w:rPr>
        <w:t>?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4914">
        <w:rPr>
          <w:rFonts w:ascii="Times New Roman" w:hAnsi="Times New Roman"/>
          <w:color w:val="000000"/>
          <w:sz w:val="24"/>
          <w:szCs w:val="24"/>
        </w:rPr>
        <w:t>T</w:t>
      </w:r>
      <w:r w:rsidR="00AB6A68">
        <w:rPr>
          <w:rFonts w:ascii="Times New Roman" w:hAnsi="Times New Roman"/>
          <w:color w:val="000000"/>
          <w:sz w:val="24"/>
          <w:szCs w:val="24"/>
        </w:rPr>
        <w:t>o je na pováženou. Č</w:t>
      </w:r>
      <w:r w:rsidR="00DB6D31">
        <w:rPr>
          <w:rFonts w:ascii="Times New Roman" w:hAnsi="Times New Roman"/>
          <w:color w:val="000000"/>
          <w:sz w:val="24"/>
          <w:szCs w:val="24"/>
        </w:rPr>
        <w:t xml:space="preserve">ást třetí – odchýlení od </w:t>
      </w:r>
      <w:r w:rsidR="00AB6A68">
        <w:rPr>
          <w:rFonts w:ascii="Times New Roman" w:hAnsi="Times New Roman"/>
          <w:color w:val="000000"/>
          <w:sz w:val="24"/>
          <w:szCs w:val="24"/>
        </w:rPr>
        <w:t xml:space="preserve">technických </w:t>
      </w:r>
      <w:r w:rsidR="00DB6D31">
        <w:rPr>
          <w:rFonts w:ascii="Times New Roman" w:hAnsi="Times New Roman"/>
          <w:color w:val="000000"/>
          <w:sz w:val="24"/>
          <w:szCs w:val="24"/>
        </w:rPr>
        <w:t xml:space="preserve">požadavků </w:t>
      </w:r>
      <w:r w:rsidR="00DB6D31">
        <w:rPr>
          <w:rFonts w:ascii="Times New Roman" w:hAnsi="Times New Roman"/>
          <w:color w:val="000000"/>
          <w:sz w:val="24"/>
          <w:szCs w:val="24"/>
        </w:rPr>
        <w:lastRenderedPageBreak/>
        <w:t>stavby (např. půdní prostor). Co bude za tři roky</w:t>
      </w:r>
      <w:r w:rsidR="00124914">
        <w:rPr>
          <w:rFonts w:ascii="Times New Roman" w:hAnsi="Times New Roman"/>
          <w:color w:val="000000"/>
          <w:sz w:val="24"/>
          <w:szCs w:val="24"/>
        </w:rPr>
        <w:t>?</w:t>
      </w:r>
      <w:r w:rsidR="00DB6D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4914">
        <w:rPr>
          <w:rFonts w:ascii="Times New Roman" w:hAnsi="Times New Roman"/>
          <w:color w:val="000000"/>
          <w:sz w:val="24"/>
          <w:szCs w:val="24"/>
        </w:rPr>
        <w:t>N</w:t>
      </w:r>
      <w:r w:rsidR="001301E0">
        <w:rPr>
          <w:rFonts w:ascii="Times New Roman" w:hAnsi="Times New Roman"/>
          <w:color w:val="000000"/>
          <w:sz w:val="24"/>
          <w:szCs w:val="24"/>
        </w:rPr>
        <w:t>ebude to splňovat</w:t>
      </w:r>
      <w:r w:rsidR="00DB6D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technické </w:t>
      </w:r>
      <w:r w:rsidR="00DB6D31">
        <w:rPr>
          <w:rFonts w:ascii="Times New Roman" w:hAnsi="Times New Roman"/>
          <w:color w:val="000000"/>
          <w:sz w:val="24"/>
          <w:szCs w:val="24"/>
        </w:rPr>
        <w:t xml:space="preserve">požadavky. </w:t>
      </w:r>
      <w:r w:rsidR="00FC4990">
        <w:rPr>
          <w:rFonts w:ascii="Times New Roman" w:hAnsi="Times New Roman"/>
          <w:color w:val="000000"/>
          <w:sz w:val="24"/>
          <w:szCs w:val="24"/>
        </w:rPr>
        <w:t>Co </w:t>
      </w:r>
      <w:r w:rsidR="001301E0">
        <w:rPr>
          <w:rFonts w:ascii="Times New Roman" w:hAnsi="Times New Roman"/>
          <w:color w:val="000000"/>
          <w:sz w:val="24"/>
          <w:szCs w:val="24"/>
        </w:rPr>
        <w:t>s tím</w:t>
      </w:r>
      <w:r w:rsidR="00FC29D3">
        <w:rPr>
          <w:rFonts w:ascii="Times New Roman" w:hAnsi="Times New Roman"/>
          <w:color w:val="000000"/>
          <w:sz w:val="24"/>
          <w:szCs w:val="24"/>
        </w:rPr>
        <w:t> </w:t>
      </w:r>
      <w:r w:rsidR="001301E0">
        <w:rPr>
          <w:rFonts w:ascii="Times New Roman" w:hAnsi="Times New Roman"/>
          <w:color w:val="000000"/>
          <w:sz w:val="24"/>
          <w:szCs w:val="24"/>
        </w:rPr>
        <w:t>obec udělá,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1E0">
        <w:rPr>
          <w:rFonts w:ascii="Times New Roman" w:hAnsi="Times New Roman"/>
          <w:color w:val="000000"/>
          <w:sz w:val="24"/>
          <w:szCs w:val="24"/>
        </w:rPr>
        <w:t>j</w:t>
      </w:r>
      <w:r w:rsidR="00DB6D31">
        <w:rPr>
          <w:rFonts w:ascii="Times New Roman" w:hAnsi="Times New Roman"/>
          <w:color w:val="000000"/>
          <w:sz w:val="24"/>
          <w:szCs w:val="24"/>
        </w:rPr>
        <w:t>ak to bude fungovat v reálu?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Neobáváte se vleklých soudních sporů, že</w:t>
      </w:r>
      <w:r w:rsidR="00FC29D3">
        <w:rPr>
          <w:rFonts w:ascii="Times New Roman" w:hAnsi="Times New Roman"/>
          <w:color w:val="000000"/>
          <w:sz w:val="24"/>
          <w:szCs w:val="24"/>
        </w:rPr>
        <w:t> </w:t>
      </w:r>
      <w:r w:rsidR="006363EE">
        <w:rPr>
          <w:rFonts w:ascii="Times New Roman" w:hAnsi="Times New Roman"/>
          <w:color w:val="000000"/>
          <w:sz w:val="24"/>
          <w:szCs w:val="24"/>
        </w:rPr>
        <w:t>si</w:t>
      </w:r>
      <w:r w:rsidR="00FC29D3">
        <w:rPr>
          <w:rFonts w:ascii="Times New Roman" w:hAnsi="Times New Roman"/>
          <w:color w:val="000000"/>
          <w:sz w:val="24"/>
          <w:szCs w:val="24"/>
        </w:rPr>
        <w:t> </w:t>
      </w:r>
      <w:r w:rsidR="006363EE">
        <w:rPr>
          <w:rFonts w:ascii="Times New Roman" w:hAnsi="Times New Roman"/>
          <w:color w:val="000000"/>
          <w:sz w:val="24"/>
          <w:szCs w:val="24"/>
        </w:rPr>
        <w:t>obec sama sobě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, jako investorovi, 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může udělovat 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tyto 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výjimky? </w:t>
      </w:r>
      <w:r w:rsidR="00DA2752">
        <w:rPr>
          <w:rFonts w:ascii="Times New Roman" w:hAnsi="Times New Roman"/>
          <w:color w:val="000000"/>
          <w:sz w:val="24"/>
          <w:szCs w:val="24"/>
        </w:rPr>
        <w:t>Máte zde, že t</w:t>
      </w:r>
      <w:r w:rsidR="006363EE">
        <w:rPr>
          <w:rFonts w:ascii="Times New Roman" w:hAnsi="Times New Roman"/>
          <w:color w:val="000000"/>
          <w:sz w:val="24"/>
          <w:szCs w:val="24"/>
        </w:rPr>
        <w:t>o co není upraveno tímto zákonem, tak se řídi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klasickým st</w:t>
      </w:r>
      <w:r w:rsidR="001301E0">
        <w:rPr>
          <w:rFonts w:ascii="Times New Roman" w:hAnsi="Times New Roman"/>
          <w:color w:val="000000"/>
          <w:sz w:val="24"/>
          <w:szCs w:val="24"/>
        </w:rPr>
        <w:t>avebním zákonem, kde máme fikci</w:t>
      </w:r>
      <w:r w:rsidR="00781A53">
        <w:rPr>
          <w:rFonts w:ascii="Times New Roman" w:hAnsi="Times New Roman"/>
          <w:color w:val="000000"/>
          <w:sz w:val="24"/>
          <w:szCs w:val="24"/>
        </w:rPr>
        <w:t>.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1E0">
        <w:rPr>
          <w:rFonts w:ascii="Times New Roman" w:hAnsi="Times New Roman"/>
          <w:color w:val="000000"/>
          <w:sz w:val="24"/>
          <w:szCs w:val="24"/>
        </w:rPr>
        <w:t>Z</w:t>
      </w:r>
      <w:r w:rsidR="00DA2752">
        <w:rPr>
          <w:rFonts w:ascii="Times New Roman" w:hAnsi="Times New Roman"/>
          <w:color w:val="000000"/>
          <w:sz w:val="24"/>
          <w:szCs w:val="24"/>
        </w:rPr>
        <w:t>ároveň máte v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§7 – společné oznámení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nezbytné stavby</w:t>
      </w:r>
      <w:r w:rsidR="001301E0">
        <w:rPr>
          <w:rFonts w:ascii="Times New Roman" w:hAnsi="Times New Roman"/>
          <w:color w:val="000000"/>
          <w:sz w:val="24"/>
          <w:szCs w:val="24"/>
        </w:rPr>
        <w:t>,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bod 2</w:t>
      </w:r>
      <w:r w:rsidR="00DA2752">
        <w:rPr>
          <w:rFonts w:ascii="Times New Roman" w:hAnsi="Times New Roman"/>
          <w:color w:val="000000"/>
          <w:sz w:val="24"/>
          <w:szCs w:val="24"/>
        </w:rPr>
        <w:t>,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že se musí dokládat závazn</w:t>
      </w:r>
      <w:r w:rsidR="00DA2752">
        <w:rPr>
          <w:rFonts w:ascii="Times New Roman" w:hAnsi="Times New Roman"/>
          <w:color w:val="000000"/>
          <w:sz w:val="24"/>
          <w:szCs w:val="24"/>
        </w:rPr>
        <w:t>á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stanovisk</w:t>
      </w:r>
      <w:r w:rsidR="00DA2752">
        <w:rPr>
          <w:rFonts w:ascii="Times New Roman" w:hAnsi="Times New Roman"/>
          <w:color w:val="000000"/>
          <w:sz w:val="24"/>
          <w:szCs w:val="24"/>
        </w:rPr>
        <w:t>a. Když ž</w:t>
      </w:r>
      <w:r w:rsidR="001301E0">
        <w:rPr>
          <w:rFonts w:ascii="Times New Roman" w:hAnsi="Times New Roman"/>
          <w:color w:val="000000"/>
          <w:sz w:val="24"/>
          <w:szCs w:val="24"/>
        </w:rPr>
        <w:t>ádná stanoviska nedostanou, protože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jsou zkráceny lhůty, bude platit fikce</w:t>
      </w:r>
      <w:r w:rsidR="001301E0">
        <w:rPr>
          <w:rFonts w:ascii="Times New Roman" w:hAnsi="Times New Roman"/>
          <w:color w:val="000000"/>
          <w:sz w:val="24"/>
          <w:szCs w:val="24"/>
        </w:rPr>
        <w:t>.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1E0">
        <w:rPr>
          <w:rFonts w:ascii="Times New Roman" w:hAnsi="Times New Roman"/>
          <w:color w:val="000000"/>
          <w:sz w:val="24"/>
          <w:szCs w:val="24"/>
        </w:rPr>
        <w:t>V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y tam máte, že to musí nějakým způsobem doložit - </w:t>
      </w:r>
      <w:r w:rsidR="006363EE">
        <w:rPr>
          <w:rFonts w:ascii="Times New Roman" w:hAnsi="Times New Roman"/>
          <w:color w:val="000000"/>
          <w:sz w:val="24"/>
          <w:szCs w:val="24"/>
        </w:rPr>
        <w:t>jaký je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ten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doklad, když tam bude fikce? </w:t>
      </w:r>
      <w:r w:rsidR="00DA2752">
        <w:rPr>
          <w:rFonts w:ascii="Times New Roman" w:hAnsi="Times New Roman"/>
          <w:color w:val="000000"/>
          <w:sz w:val="24"/>
          <w:szCs w:val="24"/>
        </w:rPr>
        <w:t>Bod h) – musí být p</w:t>
      </w:r>
      <w:r w:rsidR="006363EE">
        <w:rPr>
          <w:rFonts w:ascii="Times New Roman" w:hAnsi="Times New Roman"/>
          <w:color w:val="000000"/>
          <w:sz w:val="24"/>
          <w:szCs w:val="24"/>
        </w:rPr>
        <w:t>rohlášení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o záměru užívání nezbytné stavby spolu s uvedením násled</w:t>
      </w:r>
      <w:r w:rsidR="00124914">
        <w:rPr>
          <w:rFonts w:ascii="Times New Roman" w:hAnsi="Times New Roman"/>
          <w:color w:val="000000"/>
          <w:sz w:val="24"/>
          <w:szCs w:val="24"/>
        </w:rPr>
        <w:t>k</w:t>
      </w:r>
      <w:r w:rsidR="00DA2752">
        <w:rPr>
          <w:rFonts w:ascii="Times New Roman" w:hAnsi="Times New Roman"/>
          <w:color w:val="000000"/>
          <w:sz w:val="24"/>
          <w:szCs w:val="24"/>
        </w:rPr>
        <w:t>ů hromadného přílivu</w:t>
      </w:r>
      <w:r w:rsidR="0012491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301E0">
        <w:rPr>
          <w:rFonts w:ascii="Times New Roman" w:hAnsi="Times New Roman"/>
          <w:color w:val="000000"/>
          <w:sz w:val="24"/>
          <w:szCs w:val="24"/>
        </w:rPr>
        <w:t>Kdo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vydává to prohlášení? §9 dotčené orgány</w:t>
      </w:r>
      <w:r w:rsidR="00124914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FC29D3">
        <w:rPr>
          <w:rFonts w:ascii="Times New Roman" w:hAnsi="Times New Roman"/>
          <w:color w:val="000000"/>
          <w:sz w:val="24"/>
          <w:szCs w:val="24"/>
        </w:rPr>
        <w:t>tam platí fikce, ale u </w:t>
      </w:r>
      <w:r w:rsidR="006363EE">
        <w:rPr>
          <w:rFonts w:ascii="Times New Roman" w:hAnsi="Times New Roman"/>
          <w:color w:val="000000"/>
          <w:sz w:val="24"/>
          <w:szCs w:val="24"/>
        </w:rPr>
        <w:t>vlastníků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technické 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infrastruktury </w:t>
      </w:r>
      <w:r w:rsidR="001301E0">
        <w:rPr>
          <w:rFonts w:ascii="Times New Roman" w:hAnsi="Times New Roman"/>
          <w:color w:val="000000"/>
          <w:sz w:val="24"/>
          <w:szCs w:val="24"/>
        </w:rPr>
        <w:t>to je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přestupek</w:t>
      </w:r>
      <w:r w:rsidR="00124914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žádná fikce neexistuje</w:t>
      </w:r>
      <w:r w:rsidR="00FC29D3">
        <w:rPr>
          <w:rFonts w:ascii="Times New Roman" w:hAnsi="Times New Roman"/>
          <w:color w:val="000000"/>
          <w:sz w:val="24"/>
          <w:szCs w:val="24"/>
        </w:rPr>
        <w:t xml:space="preserve">. §8 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se týká </w:t>
      </w:r>
      <w:r w:rsidR="006363EE">
        <w:rPr>
          <w:rFonts w:ascii="Times New Roman" w:hAnsi="Times New Roman"/>
          <w:color w:val="000000"/>
          <w:sz w:val="24"/>
          <w:szCs w:val="24"/>
        </w:rPr>
        <w:t>pouze nouzového stavu, takže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předpokládám, že celý tento paragraf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na konci nouzového st</w:t>
      </w:r>
      <w:r w:rsidR="00FC4990">
        <w:rPr>
          <w:rFonts w:ascii="Times New Roman" w:hAnsi="Times New Roman"/>
          <w:color w:val="000000"/>
          <w:sz w:val="24"/>
          <w:szCs w:val="24"/>
        </w:rPr>
        <w:t>avu se již aplikovat nebude. Na 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konci června již 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tedy §8 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platný nebude. Časový sled událostí – 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stavebník 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musí 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nezbytnou </w:t>
      </w:r>
      <w:r w:rsidR="006363EE">
        <w:rPr>
          <w:rFonts w:ascii="Times New Roman" w:hAnsi="Times New Roman"/>
          <w:color w:val="000000"/>
          <w:sz w:val="24"/>
          <w:szCs w:val="24"/>
        </w:rPr>
        <w:t>stavbu oznámit do jednoho roku</w:t>
      </w:r>
      <w:r w:rsidR="00546A82">
        <w:rPr>
          <w:rFonts w:ascii="Times New Roman" w:hAnsi="Times New Roman"/>
          <w:color w:val="000000"/>
          <w:sz w:val="24"/>
          <w:szCs w:val="24"/>
        </w:rPr>
        <w:t>,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když je vydáno společné rozhodnutí, 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tak má </w:t>
      </w:r>
      <w:r w:rsidR="006363EE">
        <w:rPr>
          <w:rFonts w:ascii="Times New Roman" w:hAnsi="Times New Roman"/>
          <w:color w:val="000000"/>
          <w:sz w:val="24"/>
          <w:szCs w:val="24"/>
        </w:rPr>
        <w:t>3 roky na</w:t>
      </w:r>
      <w:r w:rsidR="00FC4990">
        <w:rPr>
          <w:rFonts w:ascii="Times New Roman" w:hAnsi="Times New Roman"/>
          <w:color w:val="000000"/>
          <w:sz w:val="24"/>
          <w:szCs w:val="24"/>
        </w:rPr>
        <w:t> </w:t>
      </w:r>
      <w:r w:rsidR="001301E0">
        <w:rPr>
          <w:rFonts w:ascii="Times New Roman" w:hAnsi="Times New Roman"/>
          <w:color w:val="000000"/>
          <w:sz w:val="24"/>
          <w:szCs w:val="24"/>
        </w:rPr>
        <w:t>realizaci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nezbytné stavby</w:t>
      </w:r>
      <w:r w:rsidR="006363EE">
        <w:rPr>
          <w:rFonts w:ascii="Times New Roman" w:hAnsi="Times New Roman"/>
          <w:color w:val="000000"/>
          <w:sz w:val="24"/>
          <w:szCs w:val="24"/>
        </w:rPr>
        <w:t>.</w:t>
      </w:r>
      <w:r w:rsidR="00DA27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Není </w:t>
      </w:r>
      <w:r w:rsidR="00546A82">
        <w:rPr>
          <w:rFonts w:ascii="Times New Roman" w:hAnsi="Times New Roman"/>
          <w:color w:val="000000"/>
          <w:sz w:val="24"/>
          <w:szCs w:val="24"/>
        </w:rPr>
        <w:t>uvedeno</w:t>
      </w:r>
      <w:r w:rsidR="006363EE">
        <w:rPr>
          <w:rFonts w:ascii="Times New Roman" w:hAnsi="Times New Roman"/>
          <w:color w:val="000000"/>
          <w:sz w:val="24"/>
          <w:szCs w:val="24"/>
        </w:rPr>
        <w:t>, že do jednoho roku</w:t>
      </w:r>
      <w:r w:rsidR="00546A82">
        <w:rPr>
          <w:rFonts w:ascii="Times New Roman" w:hAnsi="Times New Roman"/>
          <w:color w:val="000000"/>
          <w:sz w:val="24"/>
          <w:szCs w:val="24"/>
        </w:rPr>
        <w:t xml:space="preserve"> musí získat společné rozhodnutí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6363EE">
        <w:rPr>
          <w:rFonts w:ascii="Times New Roman" w:hAnsi="Times New Roman"/>
          <w:color w:val="000000"/>
          <w:sz w:val="24"/>
          <w:szCs w:val="24"/>
        </w:rPr>
        <w:t>provazba</w:t>
      </w:r>
      <w:proofErr w:type="spellEnd"/>
      <w:r w:rsidR="006363EE">
        <w:rPr>
          <w:rFonts w:ascii="Times New Roman" w:hAnsi="Times New Roman"/>
          <w:color w:val="000000"/>
          <w:sz w:val="24"/>
          <w:szCs w:val="24"/>
        </w:rPr>
        <w:t xml:space="preserve"> není. </w:t>
      </w:r>
      <w:r w:rsidR="00546A82">
        <w:rPr>
          <w:rFonts w:ascii="Times New Roman" w:hAnsi="Times New Roman"/>
          <w:color w:val="000000"/>
          <w:sz w:val="24"/>
          <w:szCs w:val="24"/>
        </w:rPr>
        <w:t>Velkou výhradu mám k tomu, že o</w:t>
      </w:r>
      <w:r w:rsidR="00FC29D3">
        <w:rPr>
          <w:rFonts w:ascii="Times New Roman" w:hAnsi="Times New Roman"/>
          <w:color w:val="000000"/>
          <w:sz w:val="24"/>
          <w:szCs w:val="24"/>
        </w:rPr>
        <w:t>bec sama sobě dává souhlas i </w:t>
      </w:r>
      <w:r w:rsidR="006363EE">
        <w:rPr>
          <w:rFonts w:ascii="Times New Roman" w:hAnsi="Times New Roman"/>
          <w:color w:val="000000"/>
          <w:sz w:val="24"/>
          <w:szCs w:val="24"/>
        </w:rPr>
        <w:t>s</w:t>
      </w:r>
      <w:r w:rsidR="00546A82">
        <w:rPr>
          <w:rFonts w:ascii="Times New Roman" w:hAnsi="Times New Roman"/>
          <w:color w:val="000000"/>
          <w:sz w:val="24"/>
          <w:szCs w:val="24"/>
        </w:rPr>
        <w:t> kolaudačním rozhodnutím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 atd. Napsali jste, že u</w:t>
      </w:r>
      <w:r w:rsidR="00546A82">
        <w:rPr>
          <w:rFonts w:ascii="Times New Roman" w:hAnsi="Times New Roman"/>
          <w:color w:val="000000"/>
          <w:sz w:val="24"/>
          <w:szCs w:val="24"/>
        </w:rPr>
        <w:t xml:space="preserve"> so</w:t>
      </w:r>
      <w:r w:rsidR="006363EE">
        <w:rPr>
          <w:rFonts w:ascii="Times New Roman" w:hAnsi="Times New Roman"/>
          <w:color w:val="000000"/>
          <w:sz w:val="24"/>
          <w:szCs w:val="24"/>
        </w:rPr>
        <w:t>udní</w:t>
      </w:r>
      <w:r w:rsidR="001301E0">
        <w:rPr>
          <w:rFonts w:ascii="Times New Roman" w:hAnsi="Times New Roman"/>
          <w:color w:val="000000"/>
          <w:sz w:val="24"/>
          <w:szCs w:val="24"/>
        </w:rPr>
        <w:t>ho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přezkum</w:t>
      </w:r>
      <w:r w:rsidR="001301E0">
        <w:rPr>
          <w:rFonts w:ascii="Times New Roman" w:hAnsi="Times New Roman"/>
          <w:color w:val="000000"/>
          <w:sz w:val="24"/>
          <w:szCs w:val="24"/>
        </w:rPr>
        <w:t>u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 nelze uznat odkladný účinek</w:t>
      </w:r>
      <w:r w:rsidR="00546A82">
        <w:rPr>
          <w:rFonts w:ascii="Times New Roman" w:hAnsi="Times New Roman"/>
          <w:color w:val="000000"/>
          <w:sz w:val="24"/>
          <w:szCs w:val="24"/>
        </w:rPr>
        <w:t xml:space="preserve"> – pokud žalobu někdo nepodá do 7 dnů, tak nebude žádná reflexe na</w:t>
      </w:r>
      <w:r w:rsidR="001249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6A82">
        <w:rPr>
          <w:rFonts w:ascii="Times New Roman" w:hAnsi="Times New Roman"/>
          <w:color w:val="000000"/>
          <w:sz w:val="24"/>
          <w:szCs w:val="24"/>
        </w:rPr>
        <w:t>to podání</w:t>
      </w:r>
      <w:r w:rsidR="006363EE">
        <w:rPr>
          <w:rFonts w:ascii="Times New Roman" w:hAnsi="Times New Roman"/>
          <w:color w:val="000000"/>
          <w:sz w:val="24"/>
          <w:szCs w:val="24"/>
        </w:rPr>
        <w:t xml:space="preserve">. Vlastnická práva se oproti původnímu návrhu upravila, za to děkuji. </w:t>
      </w:r>
      <w:r w:rsidR="004345A5">
        <w:rPr>
          <w:rFonts w:ascii="Times New Roman" w:hAnsi="Times New Roman"/>
          <w:color w:val="000000"/>
          <w:sz w:val="24"/>
          <w:szCs w:val="24"/>
        </w:rPr>
        <w:t>V důvodové zprávě</w:t>
      </w:r>
      <w:r w:rsidR="00546A82">
        <w:rPr>
          <w:rFonts w:ascii="Times New Roman" w:hAnsi="Times New Roman"/>
          <w:color w:val="000000"/>
          <w:sz w:val="24"/>
          <w:szCs w:val="24"/>
        </w:rPr>
        <w:t xml:space="preserve"> máte </w:t>
      </w:r>
      <w:r w:rsidR="004345A5">
        <w:rPr>
          <w:rFonts w:ascii="Times New Roman" w:hAnsi="Times New Roman"/>
          <w:color w:val="000000"/>
          <w:sz w:val="24"/>
          <w:szCs w:val="24"/>
        </w:rPr>
        <w:t>10 dnů a v návrhu 15 dnů</w:t>
      </w:r>
      <w:r w:rsidR="00546A82">
        <w:rPr>
          <w:rFonts w:ascii="Times New Roman" w:hAnsi="Times New Roman"/>
          <w:color w:val="000000"/>
          <w:sz w:val="24"/>
          <w:szCs w:val="24"/>
        </w:rPr>
        <w:t xml:space="preserve"> - nesoulad</w:t>
      </w:r>
      <w:r w:rsidR="004345A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95049" w:rsidRDefault="00E95049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9C2" w:rsidRDefault="00DF09B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Bartoš: </w:t>
      </w:r>
      <w:r w:rsidR="0013512A"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z w:val="24"/>
          <w:szCs w:val="24"/>
        </w:rPr>
        <w:t>úprav</w:t>
      </w:r>
      <w:r w:rsidR="0013512A">
        <w:rPr>
          <w:rFonts w:ascii="Times New Roman" w:hAnsi="Times New Roman"/>
          <w:color w:val="000000"/>
          <w:sz w:val="24"/>
          <w:szCs w:val="24"/>
        </w:rPr>
        <w:t>ě</w:t>
      </w:r>
      <w:r>
        <w:rPr>
          <w:rFonts w:ascii="Times New Roman" w:hAnsi="Times New Roman"/>
          <w:color w:val="000000"/>
          <w:sz w:val="24"/>
          <w:szCs w:val="24"/>
        </w:rPr>
        <w:t xml:space="preserve"> lhůt</w:t>
      </w:r>
      <w:r w:rsidR="001301E0">
        <w:rPr>
          <w:rFonts w:ascii="Times New Roman" w:hAnsi="Times New Roman"/>
          <w:color w:val="000000"/>
          <w:sz w:val="24"/>
          <w:szCs w:val="24"/>
        </w:rPr>
        <w:t>, není soulad s důvodovou zprávou</w:t>
      </w:r>
      <w:r>
        <w:rPr>
          <w:rFonts w:ascii="Times New Roman" w:hAnsi="Times New Roman"/>
          <w:color w:val="000000"/>
          <w:sz w:val="24"/>
          <w:szCs w:val="24"/>
        </w:rPr>
        <w:t xml:space="preserve"> – upr</w:t>
      </w:r>
      <w:r w:rsidR="00FC4990">
        <w:rPr>
          <w:rFonts w:ascii="Times New Roman" w:hAnsi="Times New Roman"/>
          <w:color w:val="000000"/>
          <w:sz w:val="24"/>
          <w:szCs w:val="24"/>
        </w:rPr>
        <w:t>avíme. I v tuto chvíli, když se </w:t>
      </w:r>
      <w:r>
        <w:rPr>
          <w:rFonts w:ascii="Times New Roman" w:hAnsi="Times New Roman"/>
          <w:color w:val="000000"/>
          <w:sz w:val="24"/>
          <w:szCs w:val="24"/>
        </w:rPr>
        <w:t xml:space="preserve">dostanete </w:t>
      </w:r>
      <w:r w:rsidR="0013512A">
        <w:rPr>
          <w:rFonts w:ascii="Times New Roman" w:hAnsi="Times New Roman"/>
          <w:color w:val="000000"/>
          <w:sz w:val="24"/>
          <w:szCs w:val="24"/>
        </w:rPr>
        <w:t>do svízelné situace, tak mů</w:t>
      </w:r>
      <w:r>
        <w:rPr>
          <w:rFonts w:ascii="Times New Roman" w:hAnsi="Times New Roman"/>
          <w:color w:val="000000"/>
          <w:sz w:val="24"/>
          <w:szCs w:val="24"/>
        </w:rPr>
        <w:t>žete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 využít JŘBU</w:t>
      </w:r>
      <w:r w:rsidR="0013512A">
        <w:rPr>
          <w:rFonts w:ascii="Times New Roman" w:hAnsi="Times New Roman"/>
          <w:color w:val="000000"/>
          <w:sz w:val="24"/>
          <w:szCs w:val="24"/>
        </w:rPr>
        <w:t xml:space="preserve"> a jít ve speciálním režimu. Mám právní rozbor, proč tam není ta </w:t>
      </w:r>
      <w:proofErr w:type="spellStart"/>
      <w:r w:rsidR="0013512A">
        <w:rPr>
          <w:rFonts w:ascii="Times New Roman" w:hAnsi="Times New Roman"/>
          <w:color w:val="000000"/>
          <w:sz w:val="24"/>
          <w:szCs w:val="24"/>
        </w:rPr>
        <w:t>provazba</w:t>
      </w:r>
      <w:proofErr w:type="spellEnd"/>
      <w:r w:rsidR="0013512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301E0">
        <w:rPr>
          <w:rFonts w:ascii="Times New Roman" w:hAnsi="Times New Roman"/>
          <w:color w:val="000000"/>
          <w:sz w:val="24"/>
          <w:szCs w:val="24"/>
        </w:rPr>
        <w:t>Informace k výhradě</w:t>
      </w:r>
      <w:r>
        <w:rPr>
          <w:rFonts w:ascii="Times New Roman" w:hAnsi="Times New Roman"/>
          <w:color w:val="000000"/>
          <w:sz w:val="24"/>
          <w:szCs w:val="24"/>
        </w:rPr>
        <w:t xml:space="preserve">, že se to </w:t>
      </w:r>
      <w:r w:rsidR="0013512A">
        <w:rPr>
          <w:rFonts w:ascii="Times New Roman" w:hAnsi="Times New Roman"/>
          <w:color w:val="000000"/>
          <w:sz w:val="24"/>
          <w:szCs w:val="24"/>
        </w:rPr>
        <w:t xml:space="preserve">nestihne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vysoutěž</w:t>
      </w:r>
      <w:r w:rsidR="0013512A"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Velká otázka, která se týká okruhu stavebníků – 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/>
          <w:color w:val="000000"/>
          <w:sz w:val="24"/>
          <w:szCs w:val="24"/>
        </w:rPr>
        <w:t xml:space="preserve">vypsaný program, </w:t>
      </w:r>
      <w:r w:rsidR="0013512A">
        <w:rPr>
          <w:rFonts w:ascii="Times New Roman" w:hAnsi="Times New Roman"/>
          <w:color w:val="000000"/>
          <w:sz w:val="24"/>
          <w:szCs w:val="24"/>
        </w:rPr>
        <w:t xml:space="preserve">který v tuto chvíli umožňuje rekonstrukce. My jsme </w:t>
      </w:r>
      <w:r>
        <w:rPr>
          <w:rFonts w:ascii="Times New Roman" w:hAnsi="Times New Roman"/>
          <w:color w:val="000000"/>
          <w:sz w:val="24"/>
          <w:szCs w:val="24"/>
        </w:rPr>
        <w:t xml:space="preserve">zkracovali </w:t>
      </w:r>
      <w:r w:rsidR="0013512A">
        <w:rPr>
          <w:rFonts w:ascii="Times New Roman" w:hAnsi="Times New Roman"/>
          <w:color w:val="000000"/>
          <w:sz w:val="24"/>
          <w:szCs w:val="24"/>
        </w:rPr>
        <w:t>dobu</w:t>
      </w:r>
      <w:r>
        <w:rPr>
          <w:rFonts w:ascii="Times New Roman" w:hAnsi="Times New Roman"/>
          <w:color w:val="000000"/>
          <w:sz w:val="24"/>
          <w:szCs w:val="24"/>
        </w:rPr>
        <w:t xml:space="preserve"> na tři roky. </w:t>
      </w:r>
      <w:r w:rsidR="001301E0">
        <w:rPr>
          <w:rFonts w:ascii="Times New Roman" w:hAnsi="Times New Roman"/>
          <w:color w:val="000000"/>
          <w:sz w:val="24"/>
          <w:szCs w:val="24"/>
        </w:rPr>
        <w:t>Okruh</w:t>
      </w:r>
      <w:r>
        <w:rPr>
          <w:rFonts w:ascii="Times New Roman" w:hAnsi="Times New Roman"/>
          <w:color w:val="000000"/>
          <w:sz w:val="24"/>
          <w:szCs w:val="24"/>
        </w:rPr>
        <w:t xml:space="preserve"> stavebníků a </w:t>
      </w:r>
      <w:r w:rsidR="0013512A">
        <w:rPr>
          <w:rFonts w:ascii="Times New Roman" w:hAnsi="Times New Roman"/>
          <w:color w:val="000000"/>
          <w:sz w:val="24"/>
          <w:szCs w:val="24"/>
        </w:rPr>
        <w:t xml:space="preserve">vlastníků </w:t>
      </w:r>
      <w:r>
        <w:rPr>
          <w:rFonts w:ascii="Times New Roman" w:hAnsi="Times New Roman"/>
          <w:color w:val="000000"/>
          <w:sz w:val="24"/>
          <w:szCs w:val="24"/>
        </w:rPr>
        <w:t xml:space="preserve">nezbytných staveb </w:t>
      </w:r>
      <w:r w:rsidR="0013512A">
        <w:rPr>
          <w:rFonts w:ascii="Times New Roman" w:hAnsi="Times New Roman"/>
          <w:color w:val="000000"/>
          <w:sz w:val="24"/>
          <w:szCs w:val="24"/>
        </w:rPr>
        <w:t xml:space="preserve">a otázka jaký má být záběr </w:t>
      </w:r>
      <w:r>
        <w:rPr>
          <w:rFonts w:ascii="Times New Roman" w:hAnsi="Times New Roman"/>
          <w:color w:val="000000"/>
          <w:sz w:val="24"/>
          <w:szCs w:val="24"/>
        </w:rPr>
        <w:t>– de facto řešení krize je na státu, tak proto by zadavatelé měli být</w:t>
      </w:r>
      <w:r w:rsidR="0013512A">
        <w:rPr>
          <w:rFonts w:ascii="Times New Roman" w:hAnsi="Times New Roman"/>
          <w:color w:val="000000"/>
          <w:sz w:val="24"/>
          <w:szCs w:val="24"/>
        </w:rPr>
        <w:t xml:space="preserve"> ti, co jsou uvedeni v zákoně. K</w:t>
      </w:r>
      <w:r>
        <w:rPr>
          <w:rFonts w:ascii="Times New Roman" w:hAnsi="Times New Roman"/>
          <w:color w:val="000000"/>
          <w:sz w:val="24"/>
          <w:szCs w:val="24"/>
        </w:rPr>
        <w:t xml:space="preserve"> rozšíření na státní a národní podniky</w:t>
      </w:r>
      <w:r w:rsidR="00135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– poslali jsme to do meziresortního </w:t>
      </w:r>
      <w:proofErr w:type="spellStart"/>
      <w:r w:rsidR="001301E0">
        <w:rPr>
          <w:rFonts w:ascii="Times New Roman" w:hAnsi="Times New Roman"/>
          <w:color w:val="000000"/>
          <w:sz w:val="24"/>
          <w:szCs w:val="24"/>
        </w:rPr>
        <w:t>připomínkovéhořízení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67D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5771">
        <w:rPr>
          <w:rFonts w:ascii="Times New Roman" w:hAnsi="Times New Roman"/>
          <w:color w:val="000000"/>
          <w:sz w:val="24"/>
          <w:szCs w:val="24"/>
        </w:rPr>
        <w:t>od České pošty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 či</w:t>
      </w:r>
      <w:r w:rsidR="008D5771">
        <w:rPr>
          <w:rFonts w:ascii="Times New Roman" w:hAnsi="Times New Roman"/>
          <w:color w:val="000000"/>
          <w:sz w:val="24"/>
          <w:szCs w:val="24"/>
        </w:rPr>
        <w:t xml:space="preserve">  </w:t>
      </w:r>
      <w:r w:rsidR="0013512A">
        <w:rPr>
          <w:rFonts w:ascii="Times New Roman" w:hAnsi="Times New Roman"/>
          <w:color w:val="000000"/>
          <w:sz w:val="24"/>
          <w:szCs w:val="24"/>
        </w:rPr>
        <w:t xml:space="preserve">Českých drah nezaznělo, že by měli zájem. Nemám problém s rozšířením. </w:t>
      </w:r>
      <w:r>
        <w:rPr>
          <w:rFonts w:ascii="Times New Roman" w:hAnsi="Times New Roman"/>
          <w:color w:val="000000"/>
          <w:sz w:val="24"/>
          <w:szCs w:val="24"/>
        </w:rPr>
        <w:t xml:space="preserve">Ohledně budov </w:t>
      </w:r>
      <w:r w:rsidR="00101C80">
        <w:rPr>
          <w:rFonts w:ascii="Times New Roman" w:hAnsi="Times New Roman"/>
          <w:color w:val="000000"/>
          <w:sz w:val="24"/>
          <w:szCs w:val="24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 xml:space="preserve">eské pošty řešíme nyní převody na obce. </w:t>
      </w:r>
      <w:r w:rsidR="002E5818">
        <w:rPr>
          <w:rFonts w:ascii="Times New Roman" w:hAnsi="Times New Roman"/>
          <w:color w:val="000000"/>
          <w:sz w:val="24"/>
          <w:szCs w:val="24"/>
        </w:rPr>
        <w:t>K soukromým subjektům - n</w:t>
      </w:r>
      <w:r>
        <w:rPr>
          <w:rFonts w:ascii="Times New Roman" w:hAnsi="Times New Roman"/>
          <w:color w:val="000000"/>
          <w:sz w:val="24"/>
          <w:szCs w:val="24"/>
        </w:rPr>
        <w:t>epředp</w:t>
      </w:r>
      <w:r w:rsidR="001301E0">
        <w:rPr>
          <w:rFonts w:ascii="Times New Roman" w:hAnsi="Times New Roman"/>
          <w:color w:val="000000"/>
          <w:sz w:val="24"/>
          <w:szCs w:val="24"/>
        </w:rPr>
        <w:t>okládám, že by ve výhledu 3 let</w:t>
      </w:r>
      <w:r w:rsidR="002E58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zanikla nějaká obec nebo </w:t>
      </w:r>
      <w:r>
        <w:rPr>
          <w:rFonts w:ascii="Times New Roman" w:hAnsi="Times New Roman"/>
          <w:color w:val="000000"/>
          <w:sz w:val="24"/>
          <w:szCs w:val="24"/>
        </w:rPr>
        <w:t xml:space="preserve">kraj, ale u firem </w:t>
      </w:r>
      <w:r w:rsidR="002E5818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ení ta jistota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 kontinuity</w:t>
      </w:r>
      <w:r>
        <w:rPr>
          <w:rFonts w:ascii="Times New Roman" w:hAnsi="Times New Roman"/>
          <w:color w:val="000000"/>
          <w:sz w:val="24"/>
          <w:szCs w:val="24"/>
        </w:rPr>
        <w:t xml:space="preserve">. Informace o tom, jak investoři mohou vstupovat do </w:t>
      </w:r>
      <w:r w:rsidR="00046075">
        <w:rPr>
          <w:rFonts w:ascii="Times New Roman" w:hAnsi="Times New Roman"/>
          <w:color w:val="000000"/>
          <w:sz w:val="24"/>
          <w:szCs w:val="24"/>
        </w:rPr>
        <w:t>vztahu se státem a obcemi, jakým způsobem mohou být nabídnuty ubytovací kapacity.</w:t>
      </w:r>
      <w:r>
        <w:rPr>
          <w:rFonts w:ascii="Times New Roman" w:hAnsi="Times New Roman"/>
          <w:color w:val="000000"/>
          <w:sz w:val="24"/>
          <w:szCs w:val="24"/>
        </w:rPr>
        <w:t xml:space="preserve"> Pokud bychom šli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 cestou</w:t>
      </w:r>
      <w:r w:rsidR="00046075">
        <w:rPr>
          <w:rFonts w:ascii="Times New Roman" w:hAnsi="Times New Roman"/>
          <w:color w:val="000000"/>
          <w:sz w:val="24"/>
          <w:szCs w:val="24"/>
        </w:rPr>
        <w:t xml:space="preserve"> rozšíření až na úroveň soukromých investorů</w:t>
      </w:r>
      <w:r w:rsidR="00E567D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1E0">
        <w:rPr>
          <w:rFonts w:ascii="Times New Roman" w:hAnsi="Times New Roman"/>
          <w:color w:val="000000"/>
          <w:sz w:val="24"/>
          <w:szCs w:val="24"/>
        </w:rPr>
        <w:t>tak nereagujeme na deklarovanou potřebu,</w:t>
      </w:r>
      <w:r w:rsidR="000460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1E0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ákon by musel být koncipován jinak. </w:t>
      </w:r>
      <w:r w:rsidR="00BB0F0F">
        <w:rPr>
          <w:rFonts w:ascii="Times New Roman" w:hAnsi="Times New Roman"/>
          <w:color w:val="000000"/>
          <w:sz w:val="24"/>
          <w:szCs w:val="24"/>
        </w:rPr>
        <w:t>Výhrady k jednotlivým paragrafům – prosím kolegy, aby k tomu mohli vystoupit.</w:t>
      </w:r>
    </w:p>
    <w:p w:rsidR="00CB69C2" w:rsidRDefault="00CB69C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642" w:rsidRDefault="00CB69C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Kotrlá: Doplnění o s</w:t>
      </w:r>
      <w:r w:rsidR="001301E0">
        <w:rPr>
          <w:rFonts w:ascii="Times New Roman" w:hAnsi="Times New Roman"/>
          <w:color w:val="000000"/>
          <w:sz w:val="24"/>
          <w:szCs w:val="24"/>
        </w:rPr>
        <w:t>tátní podniky – zákon prošel meziresortním připomínkovým řízením</w:t>
      </w:r>
      <w:r w:rsidR="004764BC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informace o projed</w:t>
      </w:r>
      <w:r w:rsidR="004764BC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ávání. Vznik 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zákona </w:t>
      </w:r>
      <w:r>
        <w:rPr>
          <w:rFonts w:ascii="Times New Roman" w:hAnsi="Times New Roman"/>
          <w:color w:val="000000"/>
          <w:sz w:val="24"/>
          <w:szCs w:val="24"/>
        </w:rPr>
        <w:t xml:space="preserve">vychází ze </w:t>
      </w:r>
      <w:r w:rsidR="002C1110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trategie </w:t>
      </w:r>
      <w:r w:rsidR="004764BC">
        <w:rPr>
          <w:rFonts w:ascii="Times New Roman" w:hAnsi="Times New Roman"/>
          <w:color w:val="000000"/>
          <w:sz w:val="24"/>
          <w:szCs w:val="24"/>
        </w:rPr>
        <w:t xml:space="preserve">ČR pro zvládnutí </w:t>
      </w:r>
      <w:r>
        <w:rPr>
          <w:rFonts w:ascii="Times New Roman" w:hAnsi="Times New Roman"/>
          <w:color w:val="000000"/>
          <w:sz w:val="24"/>
          <w:szCs w:val="24"/>
        </w:rPr>
        <w:t>uprchlické krize. Nikde nezaznělo,</w:t>
      </w:r>
      <w:r w:rsidR="001301E0">
        <w:rPr>
          <w:rFonts w:ascii="Times New Roman" w:hAnsi="Times New Roman"/>
          <w:color w:val="000000"/>
          <w:sz w:val="24"/>
          <w:szCs w:val="24"/>
        </w:rPr>
        <w:t xml:space="preserve"> že by mělo dojít k rozšíření na</w:t>
      </w:r>
      <w:r>
        <w:rPr>
          <w:rFonts w:ascii="Times New Roman" w:hAnsi="Times New Roman"/>
          <w:color w:val="000000"/>
          <w:sz w:val="24"/>
          <w:szCs w:val="24"/>
        </w:rPr>
        <w:t xml:space="preserve"> státní podniky. </w:t>
      </w:r>
      <w:r w:rsidR="004764BC">
        <w:rPr>
          <w:rFonts w:ascii="Times New Roman" w:hAnsi="Times New Roman"/>
          <w:color w:val="000000"/>
          <w:sz w:val="24"/>
          <w:szCs w:val="24"/>
        </w:rPr>
        <w:t>Nemáme k tomu tedy žádnou analýzu</w:t>
      </w:r>
      <w:r w:rsidR="001301E0">
        <w:rPr>
          <w:rFonts w:ascii="Times New Roman" w:hAnsi="Times New Roman"/>
          <w:color w:val="000000"/>
          <w:sz w:val="24"/>
          <w:szCs w:val="24"/>
        </w:rPr>
        <w:t>, nemáme to prodiskutované s ministerstvy (MD, MV)</w:t>
      </w:r>
      <w:r w:rsidR="005C3DA4">
        <w:rPr>
          <w:rFonts w:ascii="Times New Roman" w:hAnsi="Times New Roman"/>
          <w:color w:val="000000"/>
          <w:sz w:val="24"/>
          <w:szCs w:val="24"/>
        </w:rPr>
        <w:t>, p</w:t>
      </w:r>
      <w:r>
        <w:rPr>
          <w:rFonts w:ascii="Times New Roman" w:hAnsi="Times New Roman"/>
          <w:color w:val="000000"/>
          <w:sz w:val="24"/>
          <w:szCs w:val="24"/>
        </w:rPr>
        <w:t>optávka není</w:t>
      </w:r>
      <w:r w:rsidR="004764BC">
        <w:rPr>
          <w:rFonts w:ascii="Times New Roman" w:hAnsi="Times New Roman"/>
          <w:color w:val="000000"/>
          <w:sz w:val="24"/>
          <w:szCs w:val="24"/>
        </w:rPr>
        <w:t xml:space="preserve"> žádná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4764BC">
        <w:rPr>
          <w:rFonts w:ascii="Times New Roman" w:hAnsi="Times New Roman"/>
          <w:color w:val="000000"/>
          <w:sz w:val="24"/>
          <w:szCs w:val="24"/>
        </w:rPr>
        <w:t xml:space="preserve"> Co je účelem státních podniků a k čemu byly založeny a k</w:t>
      </w:r>
      <w:r>
        <w:rPr>
          <w:rFonts w:ascii="Times New Roman" w:hAnsi="Times New Roman"/>
          <w:color w:val="000000"/>
          <w:sz w:val="24"/>
          <w:szCs w:val="24"/>
        </w:rPr>
        <w:t> čemu mají sloužit nezbytné stavby</w:t>
      </w:r>
      <w:r w:rsidR="004764BC">
        <w:rPr>
          <w:rFonts w:ascii="Times New Roman" w:hAnsi="Times New Roman"/>
          <w:color w:val="000000"/>
          <w:sz w:val="24"/>
          <w:szCs w:val="24"/>
        </w:rPr>
        <w:t xml:space="preserve"> – jestli by ten podnik</w:t>
      </w:r>
      <w:r w:rsidR="002C11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64BC">
        <w:rPr>
          <w:rFonts w:ascii="Times New Roman" w:hAnsi="Times New Roman"/>
          <w:color w:val="000000"/>
          <w:sz w:val="24"/>
          <w:szCs w:val="24"/>
        </w:rPr>
        <w:t xml:space="preserve">měl </w:t>
      </w:r>
      <w:proofErr w:type="spellStart"/>
      <w:r w:rsidR="004764BC">
        <w:rPr>
          <w:rFonts w:ascii="Times New Roman" w:hAnsi="Times New Roman"/>
          <w:color w:val="000000"/>
          <w:sz w:val="24"/>
          <w:szCs w:val="24"/>
        </w:rPr>
        <w:t>regulerně</w:t>
      </w:r>
      <w:proofErr w:type="spellEnd"/>
      <w:r w:rsidR="004764BC">
        <w:rPr>
          <w:rFonts w:ascii="Times New Roman" w:hAnsi="Times New Roman"/>
          <w:color w:val="000000"/>
          <w:sz w:val="24"/>
          <w:szCs w:val="24"/>
        </w:rPr>
        <w:t xml:space="preserve"> provozovat tuto činnost</w:t>
      </w:r>
      <w:r>
        <w:rPr>
          <w:rFonts w:ascii="Times New Roman" w:hAnsi="Times New Roman"/>
          <w:color w:val="000000"/>
          <w:sz w:val="24"/>
          <w:szCs w:val="24"/>
        </w:rPr>
        <w:t>. Spíše dává smysl převedení</w:t>
      </w:r>
      <w:r w:rsidR="005C3DA4">
        <w:rPr>
          <w:rFonts w:ascii="Times New Roman" w:hAnsi="Times New Roman"/>
          <w:color w:val="000000"/>
          <w:sz w:val="24"/>
          <w:szCs w:val="24"/>
        </w:rPr>
        <w:t xml:space="preserve"> majetku</w:t>
      </w:r>
      <w:r>
        <w:rPr>
          <w:rFonts w:ascii="Times New Roman" w:hAnsi="Times New Roman"/>
          <w:color w:val="000000"/>
          <w:sz w:val="24"/>
          <w:szCs w:val="24"/>
        </w:rPr>
        <w:t xml:space="preserve"> do vlastnictví </w:t>
      </w:r>
      <w:r w:rsidR="004764BC">
        <w:rPr>
          <w:rFonts w:ascii="Times New Roman" w:hAnsi="Times New Roman"/>
          <w:color w:val="000000"/>
          <w:sz w:val="24"/>
          <w:szCs w:val="24"/>
        </w:rPr>
        <w:t xml:space="preserve">ÚSC nebo státu. </w:t>
      </w:r>
      <w:r>
        <w:rPr>
          <w:rFonts w:ascii="Times New Roman" w:hAnsi="Times New Roman"/>
          <w:color w:val="000000"/>
          <w:sz w:val="24"/>
          <w:szCs w:val="24"/>
        </w:rPr>
        <w:t>Nezbytná st</w:t>
      </w:r>
      <w:r w:rsidR="005C3DA4">
        <w:rPr>
          <w:rFonts w:ascii="Times New Roman" w:hAnsi="Times New Roman"/>
          <w:color w:val="000000"/>
          <w:sz w:val="24"/>
          <w:szCs w:val="24"/>
        </w:rPr>
        <w:t>avba §2 – měla by to být stavba</w:t>
      </w:r>
      <w:r>
        <w:rPr>
          <w:rFonts w:ascii="Times New Roman" w:hAnsi="Times New Roman"/>
          <w:color w:val="000000"/>
          <w:sz w:val="24"/>
          <w:szCs w:val="24"/>
        </w:rPr>
        <w:t xml:space="preserve"> nebo sou</w:t>
      </w:r>
      <w:r w:rsidR="005C3DA4">
        <w:rPr>
          <w:rFonts w:ascii="Times New Roman" w:hAnsi="Times New Roman"/>
          <w:color w:val="000000"/>
          <w:sz w:val="24"/>
          <w:szCs w:val="24"/>
        </w:rPr>
        <w:t>bor</w:t>
      </w:r>
      <w:r>
        <w:rPr>
          <w:rFonts w:ascii="Times New Roman" w:hAnsi="Times New Roman"/>
          <w:color w:val="000000"/>
          <w:sz w:val="24"/>
          <w:szCs w:val="24"/>
        </w:rPr>
        <w:t xml:space="preserve"> staveb</w:t>
      </w:r>
      <w:r w:rsidR="004764BC">
        <w:rPr>
          <w:rFonts w:ascii="Times New Roman" w:hAnsi="Times New Roman"/>
          <w:color w:val="000000"/>
          <w:sz w:val="24"/>
          <w:szCs w:val="24"/>
        </w:rPr>
        <w:t xml:space="preserve"> s účelem, ke kterému je určen</w:t>
      </w:r>
      <w:r>
        <w:rPr>
          <w:rFonts w:ascii="Times New Roman" w:hAnsi="Times New Roman"/>
          <w:color w:val="000000"/>
          <w:sz w:val="24"/>
          <w:szCs w:val="24"/>
        </w:rPr>
        <w:t xml:space="preserve"> – informace. K §4 – plochy se stávajícím </w:t>
      </w:r>
      <w:r w:rsidR="00E94A60">
        <w:rPr>
          <w:rFonts w:ascii="Times New Roman" w:hAnsi="Times New Roman"/>
          <w:color w:val="000000"/>
          <w:sz w:val="24"/>
          <w:szCs w:val="24"/>
        </w:rPr>
        <w:t>nebo</w:t>
      </w:r>
      <w:r w:rsidR="00342B4C">
        <w:rPr>
          <w:rFonts w:ascii="Times New Roman" w:hAnsi="Times New Roman"/>
          <w:color w:val="000000"/>
          <w:sz w:val="24"/>
          <w:szCs w:val="24"/>
        </w:rPr>
        <w:t xml:space="preserve"> požadovaným způsobem využití</w:t>
      </w:r>
      <w:r w:rsidR="00E94A6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je to legislativně jediné možné řešení</w:t>
      </w:r>
      <w:r w:rsidR="00342B4C">
        <w:rPr>
          <w:rFonts w:ascii="Times New Roman" w:hAnsi="Times New Roman"/>
          <w:color w:val="000000"/>
          <w:sz w:val="24"/>
          <w:szCs w:val="24"/>
        </w:rPr>
        <w:t xml:space="preserve"> jak to napsat - informace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C1110">
        <w:rPr>
          <w:rFonts w:ascii="Times New Roman" w:hAnsi="Times New Roman"/>
          <w:color w:val="000000"/>
          <w:sz w:val="24"/>
          <w:szCs w:val="24"/>
        </w:rPr>
        <w:t xml:space="preserve">Otázka, kdo </w:t>
      </w:r>
      <w:r w:rsidR="00E94A60">
        <w:rPr>
          <w:rFonts w:ascii="Times New Roman" w:hAnsi="Times New Roman"/>
          <w:color w:val="000000"/>
          <w:sz w:val="24"/>
          <w:szCs w:val="24"/>
        </w:rPr>
        <w:t>bude stavebníkem – obecně ten zákon</w:t>
      </w:r>
      <w:r w:rsidR="00342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DA4">
        <w:rPr>
          <w:rFonts w:ascii="Times New Roman" w:hAnsi="Times New Roman"/>
          <w:color w:val="000000"/>
          <w:sz w:val="24"/>
          <w:szCs w:val="24"/>
        </w:rPr>
        <w:t>(i vzhledem k tomu</w:t>
      </w:r>
      <w:r w:rsidR="002C1110">
        <w:rPr>
          <w:rFonts w:ascii="Times New Roman" w:hAnsi="Times New Roman"/>
          <w:color w:val="000000"/>
          <w:sz w:val="24"/>
          <w:szCs w:val="24"/>
        </w:rPr>
        <w:t>, že je projednávaný</w:t>
      </w:r>
      <w:r w:rsidR="00E94A60">
        <w:rPr>
          <w:rFonts w:ascii="Times New Roman" w:hAnsi="Times New Roman"/>
          <w:color w:val="000000"/>
          <w:sz w:val="24"/>
          <w:szCs w:val="24"/>
        </w:rPr>
        <w:t xml:space="preserve"> v legislativní nouzi</w:t>
      </w:r>
      <w:r w:rsidR="005C3DA4">
        <w:rPr>
          <w:rFonts w:ascii="Times New Roman" w:hAnsi="Times New Roman"/>
          <w:color w:val="000000"/>
          <w:sz w:val="24"/>
          <w:szCs w:val="24"/>
        </w:rPr>
        <w:t>)</w:t>
      </w:r>
      <w:r w:rsidR="00E94A60">
        <w:rPr>
          <w:rFonts w:ascii="Times New Roman" w:hAnsi="Times New Roman"/>
          <w:color w:val="000000"/>
          <w:sz w:val="24"/>
          <w:szCs w:val="24"/>
        </w:rPr>
        <w:t>, má být co nejúže</w:t>
      </w:r>
      <w:r w:rsidR="00342B4C">
        <w:rPr>
          <w:rFonts w:ascii="Times New Roman" w:hAnsi="Times New Roman"/>
          <w:color w:val="000000"/>
          <w:sz w:val="24"/>
          <w:szCs w:val="24"/>
        </w:rPr>
        <w:t xml:space="preserve">ji zaměřený. </w:t>
      </w:r>
      <w:r w:rsidR="00E94A60">
        <w:rPr>
          <w:rFonts w:ascii="Times New Roman" w:hAnsi="Times New Roman"/>
          <w:color w:val="000000"/>
          <w:sz w:val="24"/>
          <w:szCs w:val="24"/>
        </w:rPr>
        <w:t>Nejvíce</w:t>
      </w:r>
      <w:r w:rsidR="00342B4C">
        <w:rPr>
          <w:rFonts w:ascii="Times New Roman" w:hAnsi="Times New Roman"/>
          <w:color w:val="000000"/>
          <w:sz w:val="24"/>
          <w:szCs w:val="24"/>
        </w:rPr>
        <w:t xml:space="preserve"> toho,</w:t>
      </w:r>
      <w:r w:rsidR="00E94A60">
        <w:rPr>
          <w:rFonts w:ascii="Times New Roman" w:hAnsi="Times New Roman"/>
          <w:color w:val="000000"/>
          <w:sz w:val="24"/>
          <w:szCs w:val="24"/>
        </w:rPr>
        <w:t xml:space="preserve"> co je potřeba</w:t>
      </w:r>
      <w:r w:rsidR="00342B4C">
        <w:rPr>
          <w:rFonts w:ascii="Times New Roman" w:hAnsi="Times New Roman"/>
          <w:color w:val="000000"/>
          <w:sz w:val="24"/>
          <w:szCs w:val="24"/>
        </w:rPr>
        <w:t>,</w:t>
      </w:r>
      <w:r w:rsidR="00E94A60">
        <w:rPr>
          <w:rFonts w:ascii="Times New Roman" w:hAnsi="Times New Roman"/>
          <w:color w:val="000000"/>
          <w:sz w:val="24"/>
          <w:szCs w:val="24"/>
        </w:rPr>
        <w:t xml:space="preserve"> máme z MŠMT – zajištění povinné školní docházky. Technické požadavky jsou nastaveny jako možnost</w:t>
      </w:r>
      <w:r w:rsidR="00342B4C">
        <w:rPr>
          <w:rFonts w:ascii="Times New Roman" w:hAnsi="Times New Roman"/>
          <w:color w:val="000000"/>
          <w:sz w:val="24"/>
          <w:szCs w:val="24"/>
        </w:rPr>
        <w:t xml:space="preserve"> u staveb dočasných</w:t>
      </w:r>
      <w:r w:rsidR="00E94A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2B4C">
        <w:rPr>
          <w:rFonts w:ascii="Times New Roman" w:hAnsi="Times New Roman"/>
          <w:color w:val="000000"/>
          <w:sz w:val="24"/>
          <w:szCs w:val="24"/>
        </w:rPr>
        <w:t xml:space="preserve">že nebude muset být splněno všechno (parkování, osvětlení, atd.). </w:t>
      </w:r>
      <w:r w:rsidR="005C3DA4">
        <w:rPr>
          <w:rFonts w:ascii="Times New Roman" w:hAnsi="Times New Roman"/>
          <w:color w:val="000000"/>
          <w:sz w:val="24"/>
          <w:szCs w:val="24"/>
        </w:rPr>
        <w:t>Byl workshop s Prahou, ÚSC</w:t>
      </w:r>
      <w:r w:rsidR="00A35761">
        <w:rPr>
          <w:rFonts w:ascii="Times New Roman" w:hAnsi="Times New Roman"/>
          <w:color w:val="000000"/>
          <w:sz w:val="24"/>
          <w:szCs w:val="24"/>
        </w:rPr>
        <w:t xml:space="preserve"> rozhodují</w:t>
      </w:r>
      <w:r w:rsidR="00342B4C">
        <w:rPr>
          <w:rFonts w:ascii="Times New Roman" w:hAnsi="Times New Roman"/>
          <w:color w:val="000000"/>
          <w:sz w:val="24"/>
          <w:szCs w:val="24"/>
        </w:rPr>
        <w:t>,</w:t>
      </w:r>
      <w:r w:rsidR="00A35761">
        <w:rPr>
          <w:rFonts w:ascii="Times New Roman" w:hAnsi="Times New Roman"/>
          <w:color w:val="000000"/>
          <w:sz w:val="24"/>
          <w:szCs w:val="24"/>
        </w:rPr>
        <w:t xml:space="preserve"> jestli to bude stavba dočasná</w:t>
      </w:r>
      <w:r w:rsidR="002C1110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342B4C">
        <w:rPr>
          <w:rFonts w:ascii="Times New Roman" w:hAnsi="Times New Roman"/>
          <w:color w:val="000000"/>
          <w:sz w:val="24"/>
          <w:szCs w:val="24"/>
        </w:rPr>
        <w:t xml:space="preserve"> co jsou schopn</w:t>
      </w:r>
      <w:r w:rsidR="005C3DA4">
        <w:rPr>
          <w:rFonts w:ascii="Times New Roman" w:hAnsi="Times New Roman"/>
          <w:color w:val="000000"/>
          <w:sz w:val="24"/>
          <w:szCs w:val="24"/>
        </w:rPr>
        <w:t>i</w:t>
      </w:r>
      <w:r w:rsidR="00A23F5C">
        <w:rPr>
          <w:rFonts w:ascii="Times New Roman" w:hAnsi="Times New Roman"/>
          <w:color w:val="000000"/>
          <w:sz w:val="24"/>
          <w:szCs w:val="24"/>
        </w:rPr>
        <w:t xml:space="preserve"> do 3 </w:t>
      </w:r>
      <w:r w:rsidR="00342B4C">
        <w:rPr>
          <w:rFonts w:ascii="Times New Roman" w:hAnsi="Times New Roman"/>
          <w:color w:val="000000"/>
          <w:sz w:val="24"/>
          <w:szCs w:val="24"/>
        </w:rPr>
        <w:t>let případně upravit - informace</w:t>
      </w:r>
      <w:r w:rsidR="00A357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42B4C">
        <w:rPr>
          <w:rFonts w:ascii="Times New Roman" w:hAnsi="Times New Roman"/>
          <w:color w:val="000000"/>
          <w:sz w:val="24"/>
          <w:szCs w:val="24"/>
        </w:rPr>
        <w:t>C</w:t>
      </w:r>
      <w:r w:rsidR="00A35761">
        <w:rPr>
          <w:rFonts w:ascii="Times New Roman" w:hAnsi="Times New Roman"/>
          <w:color w:val="000000"/>
          <w:sz w:val="24"/>
          <w:szCs w:val="24"/>
        </w:rPr>
        <w:t>ílem toho zákona není</w:t>
      </w:r>
      <w:r w:rsidR="00342B4C">
        <w:rPr>
          <w:rFonts w:ascii="Times New Roman" w:hAnsi="Times New Roman"/>
          <w:color w:val="000000"/>
          <w:sz w:val="24"/>
          <w:szCs w:val="24"/>
        </w:rPr>
        <w:t>,</w:t>
      </w:r>
      <w:r w:rsidR="00A35761">
        <w:rPr>
          <w:rFonts w:ascii="Times New Roman" w:hAnsi="Times New Roman"/>
          <w:color w:val="000000"/>
          <w:sz w:val="24"/>
          <w:szCs w:val="24"/>
        </w:rPr>
        <w:t xml:space="preserve"> aby to byly stavby, </w:t>
      </w:r>
      <w:r w:rsidR="00342B4C">
        <w:rPr>
          <w:rFonts w:ascii="Times New Roman" w:hAnsi="Times New Roman"/>
          <w:color w:val="000000"/>
          <w:sz w:val="24"/>
          <w:szCs w:val="24"/>
        </w:rPr>
        <w:t>které by se tam v normálním režimu nedostaly, ale aby to byly stavby pro zvládnutí krizové situace</w:t>
      </w:r>
      <w:r w:rsidR="00781A53">
        <w:rPr>
          <w:rFonts w:ascii="Times New Roman" w:hAnsi="Times New Roman"/>
          <w:color w:val="000000"/>
          <w:sz w:val="24"/>
          <w:szCs w:val="24"/>
        </w:rPr>
        <w:t>.</w:t>
      </w:r>
      <w:r w:rsidR="00342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A53">
        <w:rPr>
          <w:rFonts w:ascii="Times New Roman" w:hAnsi="Times New Roman"/>
          <w:color w:val="000000"/>
          <w:sz w:val="24"/>
          <w:szCs w:val="24"/>
        </w:rPr>
        <w:t>N</w:t>
      </w:r>
      <w:r w:rsidR="00A35761">
        <w:rPr>
          <w:rFonts w:ascii="Times New Roman" w:hAnsi="Times New Roman"/>
          <w:color w:val="000000"/>
          <w:sz w:val="24"/>
          <w:szCs w:val="24"/>
        </w:rPr>
        <w:t>ebo stavby, které přetrvají</w:t>
      </w:r>
      <w:r w:rsidR="00781A53">
        <w:rPr>
          <w:rFonts w:ascii="Times New Roman" w:hAnsi="Times New Roman"/>
          <w:color w:val="000000"/>
          <w:sz w:val="24"/>
          <w:szCs w:val="24"/>
        </w:rPr>
        <w:t xml:space="preserve"> v tom území, </w:t>
      </w:r>
      <w:r w:rsidR="00342B4C">
        <w:rPr>
          <w:rFonts w:ascii="Times New Roman" w:hAnsi="Times New Roman"/>
          <w:color w:val="000000"/>
          <w:sz w:val="24"/>
          <w:szCs w:val="24"/>
        </w:rPr>
        <w:t>budou moci být povoleny a splní všechny požadavky</w:t>
      </w:r>
      <w:r w:rsidR="005C3DA4">
        <w:rPr>
          <w:rFonts w:ascii="Times New Roman" w:hAnsi="Times New Roman"/>
          <w:color w:val="000000"/>
          <w:sz w:val="24"/>
          <w:szCs w:val="24"/>
        </w:rPr>
        <w:t xml:space="preserve"> z pohledu územního plánování a technických předpisů</w:t>
      </w:r>
      <w:r w:rsidR="00342B4C">
        <w:rPr>
          <w:rFonts w:ascii="Times New Roman" w:hAnsi="Times New Roman"/>
          <w:color w:val="000000"/>
          <w:sz w:val="24"/>
          <w:szCs w:val="24"/>
        </w:rPr>
        <w:t>.</w:t>
      </w:r>
      <w:r w:rsidR="00A357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5761" w:rsidRDefault="00A35761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761" w:rsidRDefault="00A35761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Mácha: Otázka fikce - zákon nesta</w:t>
      </w:r>
      <w:r w:rsidR="003465BE">
        <w:rPr>
          <w:rFonts w:ascii="Times New Roman" w:hAnsi="Times New Roman"/>
          <w:color w:val="000000"/>
          <w:sz w:val="24"/>
          <w:szCs w:val="24"/>
        </w:rPr>
        <w:t>nový speciální samostatný režim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3465BE">
        <w:rPr>
          <w:rFonts w:ascii="Times New Roman" w:hAnsi="Times New Roman"/>
          <w:color w:val="000000"/>
          <w:sz w:val="24"/>
          <w:szCs w:val="24"/>
        </w:rPr>
        <w:t xml:space="preserve"> Snažili jsme se </w:t>
      </w:r>
      <w:r w:rsidR="005C3DA4">
        <w:rPr>
          <w:rFonts w:ascii="Times New Roman" w:hAnsi="Times New Roman"/>
          <w:color w:val="000000"/>
          <w:sz w:val="24"/>
          <w:szCs w:val="24"/>
        </w:rPr>
        <w:t xml:space="preserve">ze stavebního zákona </w:t>
      </w:r>
      <w:r>
        <w:rPr>
          <w:rFonts w:ascii="Times New Roman" w:hAnsi="Times New Roman"/>
          <w:color w:val="000000"/>
          <w:sz w:val="24"/>
          <w:szCs w:val="24"/>
        </w:rPr>
        <w:t xml:space="preserve">vybrat zjednodušující </w:t>
      </w:r>
      <w:r w:rsidR="003465BE">
        <w:rPr>
          <w:rFonts w:ascii="Times New Roman" w:hAnsi="Times New Roman"/>
          <w:color w:val="000000"/>
          <w:sz w:val="24"/>
          <w:szCs w:val="24"/>
        </w:rPr>
        <w:t>režim.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DA4">
        <w:rPr>
          <w:rFonts w:ascii="Times New Roman" w:hAnsi="Times New Roman"/>
          <w:color w:val="000000"/>
          <w:sz w:val="24"/>
          <w:szCs w:val="24"/>
        </w:rPr>
        <w:t>Zákon nestanoví</w:t>
      </w:r>
      <w:r w:rsidR="003465BE">
        <w:rPr>
          <w:rFonts w:ascii="Times New Roman" w:hAnsi="Times New Roman"/>
          <w:color w:val="000000"/>
          <w:sz w:val="24"/>
          <w:szCs w:val="24"/>
        </w:rPr>
        <w:t xml:space="preserve"> zvláštní režim fikcí</w:t>
      </w:r>
      <w:r w:rsidR="005C3DA4">
        <w:rPr>
          <w:rFonts w:ascii="Times New Roman" w:hAnsi="Times New Roman"/>
          <w:color w:val="000000"/>
          <w:sz w:val="24"/>
          <w:szCs w:val="24"/>
        </w:rPr>
        <w:t>.</w:t>
      </w:r>
      <w:r w:rsidR="00346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DA4">
        <w:rPr>
          <w:rFonts w:ascii="Times New Roman" w:hAnsi="Times New Roman"/>
          <w:color w:val="000000"/>
          <w:sz w:val="24"/>
          <w:szCs w:val="24"/>
        </w:rPr>
        <w:t>Říká,</w:t>
      </w:r>
      <w:r w:rsidR="00FC4990">
        <w:rPr>
          <w:rFonts w:ascii="Times New Roman" w:hAnsi="Times New Roman"/>
          <w:color w:val="000000"/>
          <w:sz w:val="24"/>
          <w:szCs w:val="24"/>
        </w:rPr>
        <w:t xml:space="preserve"> že </w:t>
      </w:r>
      <w:r>
        <w:rPr>
          <w:rFonts w:ascii="Times New Roman" w:hAnsi="Times New Roman"/>
          <w:color w:val="000000"/>
          <w:sz w:val="24"/>
          <w:szCs w:val="24"/>
        </w:rPr>
        <w:t>pro fikce platí</w:t>
      </w:r>
      <w:r w:rsidR="003465BE">
        <w:rPr>
          <w:rFonts w:ascii="Times New Roman" w:hAnsi="Times New Roman"/>
          <w:color w:val="000000"/>
          <w:sz w:val="24"/>
          <w:szCs w:val="24"/>
        </w:rPr>
        <w:t xml:space="preserve"> režim stavebního zákona s jediným rozdílem, že lhůta pro vydání závazných stanovisek není 30 + 30, ale</w:t>
      </w:r>
      <w:r>
        <w:rPr>
          <w:rFonts w:ascii="Times New Roman" w:hAnsi="Times New Roman"/>
          <w:color w:val="000000"/>
          <w:sz w:val="24"/>
          <w:szCs w:val="24"/>
        </w:rPr>
        <w:t xml:space="preserve"> je to 15 dnů z důvodu naléhavosti</w:t>
      </w:r>
      <w:r w:rsidR="003465BE">
        <w:rPr>
          <w:rFonts w:ascii="Times New Roman" w:hAnsi="Times New Roman"/>
          <w:color w:val="000000"/>
          <w:sz w:val="24"/>
          <w:szCs w:val="24"/>
        </w:rPr>
        <w:t xml:space="preserve"> situace</w:t>
      </w:r>
      <w:r>
        <w:rPr>
          <w:rFonts w:ascii="Times New Roman" w:hAnsi="Times New Roman"/>
          <w:color w:val="000000"/>
          <w:sz w:val="24"/>
          <w:szCs w:val="24"/>
        </w:rPr>
        <w:t xml:space="preserve">. Informace </w:t>
      </w:r>
      <w:r w:rsidR="00A23F5C">
        <w:rPr>
          <w:rFonts w:ascii="Times New Roman" w:hAnsi="Times New Roman"/>
          <w:color w:val="000000"/>
          <w:sz w:val="24"/>
          <w:szCs w:val="24"/>
        </w:rPr>
        <w:t>o fikci a o </w:t>
      </w:r>
      <w:r w:rsidR="001F64BD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svědčení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2C1110">
        <w:rPr>
          <w:rFonts w:ascii="Times New Roman" w:hAnsi="Times New Roman"/>
          <w:color w:val="000000"/>
          <w:sz w:val="24"/>
          <w:szCs w:val="24"/>
        </w:rPr>
        <w:t>doložení, že </w:t>
      </w:r>
      <w:r>
        <w:rPr>
          <w:rFonts w:ascii="Times New Roman" w:hAnsi="Times New Roman"/>
          <w:color w:val="000000"/>
          <w:sz w:val="24"/>
          <w:szCs w:val="24"/>
        </w:rPr>
        <w:t xml:space="preserve">k fikci 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již </w:t>
      </w:r>
      <w:r>
        <w:rPr>
          <w:rFonts w:ascii="Times New Roman" w:hAnsi="Times New Roman"/>
          <w:color w:val="000000"/>
          <w:sz w:val="24"/>
          <w:szCs w:val="24"/>
        </w:rPr>
        <w:t xml:space="preserve">došlo. K vlastníkům dopravní 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a technické </w:t>
      </w:r>
      <w:r>
        <w:rPr>
          <w:rFonts w:ascii="Times New Roman" w:hAnsi="Times New Roman"/>
          <w:color w:val="000000"/>
          <w:sz w:val="24"/>
          <w:szCs w:val="24"/>
        </w:rPr>
        <w:t>infrastruktury informace o fikci,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 tam je problém technický (rozdíl mezi technickým a fiktivním stavem), proto je </w:t>
      </w:r>
      <w:r>
        <w:rPr>
          <w:rFonts w:ascii="Times New Roman" w:hAnsi="Times New Roman"/>
          <w:color w:val="000000"/>
          <w:sz w:val="24"/>
          <w:szCs w:val="24"/>
        </w:rPr>
        <w:t>tam zachován</w:t>
      </w:r>
      <w:r w:rsidR="005C3DA4">
        <w:rPr>
          <w:rFonts w:ascii="Times New Roman" w:hAnsi="Times New Roman"/>
          <w:color w:val="000000"/>
          <w:sz w:val="24"/>
          <w:szCs w:val="24"/>
        </w:rPr>
        <w:t>a konstrukce přestup</w:t>
      </w:r>
      <w:r>
        <w:rPr>
          <w:rFonts w:ascii="Times New Roman" w:hAnsi="Times New Roman"/>
          <w:color w:val="000000"/>
          <w:sz w:val="24"/>
          <w:szCs w:val="24"/>
        </w:rPr>
        <w:t>k</w:t>
      </w:r>
      <w:r w:rsidR="005C3DA4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. K oznámení, že to má být do jednoho roku – 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pokud bude zákon přijat, tak </w:t>
      </w:r>
      <w:r w:rsidR="005C3DA4">
        <w:rPr>
          <w:rFonts w:ascii="Times New Roman" w:hAnsi="Times New Roman"/>
          <w:color w:val="000000"/>
          <w:sz w:val="24"/>
          <w:szCs w:val="24"/>
        </w:rPr>
        <w:t>stavebníci</w:t>
      </w:r>
      <w:r>
        <w:rPr>
          <w:rFonts w:ascii="Times New Roman" w:hAnsi="Times New Roman"/>
          <w:color w:val="000000"/>
          <w:sz w:val="24"/>
          <w:szCs w:val="24"/>
        </w:rPr>
        <w:t xml:space="preserve"> v rámci vyhodnocení </w:t>
      </w:r>
      <w:r w:rsidR="001F64BD">
        <w:rPr>
          <w:rFonts w:ascii="Times New Roman" w:hAnsi="Times New Roman"/>
          <w:color w:val="000000"/>
          <w:sz w:val="24"/>
          <w:szCs w:val="24"/>
        </w:rPr>
        <w:t>situ</w:t>
      </w:r>
      <w:r w:rsidR="002C1110">
        <w:rPr>
          <w:rFonts w:ascii="Times New Roman" w:hAnsi="Times New Roman"/>
          <w:color w:val="000000"/>
          <w:sz w:val="24"/>
          <w:szCs w:val="24"/>
        </w:rPr>
        <w:t>a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ce potřebnosti </w:t>
      </w:r>
      <w:r>
        <w:rPr>
          <w:rFonts w:ascii="Times New Roman" w:hAnsi="Times New Roman"/>
          <w:color w:val="000000"/>
          <w:sz w:val="24"/>
          <w:szCs w:val="24"/>
        </w:rPr>
        <w:t>budou mít jeden rok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 na to, aby podali ta oznámení</w:t>
      </w:r>
      <w:r w:rsidR="005C3DA4">
        <w:rPr>
          <w:rFonts w:ascii="Times New Roman" w:hAnsi="Times New Roman"/>
          <w:color w:val="000000"/>
          <w:sz w:val="24"/>
          <w:szCs w:val="24"/>
        </w:rPr>
        <w:t xml:space="preserve">. To ale </w:t>
      </w:r>
      <w:r>
        <w:rPr>
          <w:rFonts w:ascii="Times New Roman" w:hAnsi="Times New Roman"/>
          <w:color w:val="000000"/>
          <w:sz w:val="24"/>
          <w:szCs w:val="24"/>
        </w:rPr>
        <w:t>neznamená,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že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 by to oznámení mohlo být vydáno nějakým způsobem později</w:t>
      </w:r>
      <w:r w:rsidR="005C3DA4">
        <w:rPr>
          <w:rFonts w:ascii="Times New Roman" w:hAnsi="Times New Roman"/>
          <w:color w:val="000000"/>
          <w:sz w:val="24"/>
          <w:szCs w:val="24"/>
        </w:rPr>
        <w:t>,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DA4">
        <w:rPr>
          <w:rFonts w:ascii="Times New Roman" w:hAnsi="Times New Roman"/>
          <w:color w:val="000000"/>
          <w:sz w:val="24"/>
          <w:szCs w:val="24"/>
        </w:rPr>
        <w:t>p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odle zákona je nutné vydat rozhodnutí </w:t>
      </w:r>
      <w:r>
        <w:rPr>
          <w:rFonts w:ascii="Times New Roman" w:hAnsi="Times New Roman"/>
          <w:color w:val="000000"/>
          <w:sz w:val="24"/>
          <w:szCs w:val="24"/>
        </w:rPr>
        <w:t>do 15 dnů ode dne podání oznámení.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 odst. 2 písm. h) – informaci musí do</w:t>
      </w:r>
      <w:r w:rsidR="001F64BD">
        <w:rPr>
          <w:rFonts w:ascii="Times New Roman" w:hAnsi="Times New Roman"/>
          <w:color w:val="000000"/>
          <w:sz w:val="24"/>
          <w:szCs w:val="24"/>
        </w:rPr>
        <w:t>plnit</w:t>
      </w:r>
      <w:r>
        <w:rPr>
          <w:rFonts w:ascii="Times New Roman" w:hAnsi="Times New Roman"/>
          <w:color w:val="000000"/>
          <w:sz w:val="24"/>
          <w:szCs w:val="24"/>
        </w:rPr>
        <w:t xml:space="preserve"> stavebník, </w:t>
      </w:r>
      <w:r w:rsidR="001F64BD">
        <w:rPr>
          <w:rFonts w:ascii="Times New Roman" w:hAnsi="Times New Roman"/>
          <w:color w:val="000000"/>
          <w:sz w:val="24"/>
          <w:szCs w:val="24"/>
        </w:rPr>
        <w:t>tedy ten</w:t>
      </w:r>
      <w:r w:rsidR="005C3DA4">
        <w:rPr>
          <w:rFonts w:ascii="Times New Roman" w:hAnsi="Times New Roman"/>
          <w:color w:val="000000"/>
          <w:sz w:val="24"/>
          <w:szCs w:val="24"/>
        </w:rPr>
        <w:t>,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 kdo podává to oznámení</w:t>
      </w:r>
      <w:r w:rsidR="002C1110">
        <w:rPr>
          <w:rFonts w:ascii="Times New Roman" w:hAnsi="Times New Roman"/>
          <w:color w:val="000000"/>
          <w:sz w:val="24"/>
          <w:szCs w:val="24"/>
        </w:rPr>
        <w:t>. J</w:t>
      </w:r>
      <w:r w:rsidR="001F64BD">
        <w:rPr>
          <w:rFonts w:ascii="Times New Roman" w:hAnsi="Times New Roman"/>
          <w:color w:val="000000"/>
          <w:sz w:val="24"/>
          <w:szCs w:val="24"/>
        </w:rPr>
        <w:t>e</w:t>
      </w:r>
      <w:r w:rsidR="00FC499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to součást žádosti. § 13 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soudní přezkum </w:t>
      </w:r>
      <w:r>
        <w:rPr>
          <w:rFonts w:ascii="Times New Roman" w:hAnsi="Times New Roman"/>
          <w:color w:val="000000"/>
          <w:sz w:val="24"/>
          <w:szCs w:val="24"/>
        </w:rPr>
        <w:t>– vedl</w:t>
      </w:r>
      <w:r w:rsidR="002C1110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se debaty i s </w:t>
      </w:r>
      <w:r w:rsidR="001F64BD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inisterstvem spravedlnosti – informace o dohodě</w:t>
      </w:r>
      <w:r w:rsidR="005C3DA4">
        <w:rPr>
          <w:rFonts w:ascii="Times New Roman" w:hAnsi="Times New Roman"/>
          <w:color w:val="000000"/>
          <w:sz w:val="24"/>
          <w:szCs w:val="24"/>
        </w:rPr>
        <w:t>.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DA4">
        <w:rPr>
          <w:rFonts w:ascii="Times New Roman" w:hAnsi="Times New Roman"/>
          <w:color w:val="000000"/>
          <w:sz w:val="24"/>
          <w:szCs w:val="24"/>
        </w:rPr>
        <w:t>Byť</w:t>
      </w:r>
      <w:r w:rsidR="002C1110">
        <w:rPr>
          <w:rFonts w:ascii="Times New Roman" w:hAnsi="Times New Roman"/>
          <w:color w:val="000000"/>
          <w:sz w:val="24"/>
          <w:szCs w:val="24"/>
        </w:rPr>
        <w:t xml:space="preserve"> je </w:t>
      </w:r>
      <w:r w:rsidR="001F5810">
        <w:rPr>
          <w:rFonts w:ascii="Times New Roman" w:hAnsi="Times New Roman"/>
          <w:color w:val="000000"/>
          <w:sz w:val="24"/>
          <w:szCs w:val="24"/>
        </w:rPr>
        <w:t>vyloučen odkladný účinek,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 tak to neznamená, že dotče</w:t>
      </w:r>
      <w:r w:rsidR="002C1110">
        <w:rPr>
          <w:rFonts w:ascii="Times New Roman" w:hAnsi="Times New Roman"/>
          <w:color w:val="000000"/>
          <w:sz w:val="24"/>
          <w:szCs w:val="24"/>
        </w:rPr>
        <w:t>né osoby nemohou podat návrh na </w:t>
      </w:r>
      <w:r w:rsidR="001F64BD">
        <w:rPr>
          <w:rFonts w:ascii="Times New Roman" w:hAnsi="Times New Roman"/>
          <w:color w:val="000000"/>
          <w:sz w:val="24"/>
          <w:szCs w:val="24"/>
        </w:rPr>
        <w:t>přiznání předběžného opatření</w:t>
      </w:r>
      <w:r w:rsidR="001F5810">
        <w:rPr>
          <w:rFonts w:ascii="Times New Roman" w:hAnsi="Times New Roman"/>
          <w:color w:val="000000"/>
          <w:sz w:val="24"/>
          <w:szCs w:val="24"/>
        </w:rPr>
        <w:t>.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 Informace k odkladnému účinku. </w:t>
      </w:r>
      <w:r w:rsidR="002C1110">
        <w:rPr>
          <w:rFonts w:ascii="Times New Roman" w:hAnsi="Times New Roman"/>
          <w:color w:val="000000"/>
          <w:sz w:val="24"/>
          <w:szCs w:val="24"/>
        </w:rPr>
        <w:t xml:space="preserve">Doba trvání </w:t>
      </w:r>
      <w:r w:rsidR="005C3DA4">
        <w:rPr>
          <w:rFonts w:ascii="Times New Roman" w:hAnsi="Times New Roman"/>
          <w:color w:val="000000"/>
          <w:sz w:val="24"/>
          <w:szCs w:val="24"/>
        </w:rPr>
        <w:t xml:space="preserve">nezbytné stavby je </w:t>
      </w:r>
      <w:r w:rsidR="002C1110">
        <w:rPr>
          <w:rFonts w:ascii="Times New Roman" w:hAnsi="Times New Roman"/>
          <w:color w:val="000000"/>
          <w:sz w:val="24"/>
          <w:szCs w:val="24"/>
        </w:rPr>
        <w:t>3 roky od </w:t>
      </w:r>
      <w:r w:rsidR="000F70AF">
        <w:rPr>
          <w:rFonts w:ascii="Times New Roman" w:hAnsi="Times New Roman"/>
          <w:color w:val="000000"/>
          <w:sz w:val="24"/>
          <w:szCs w:val="24"/>
        </w:rPr>
        <w:t>nab</w:t>
      </w:r>
      <w:r w:rsidR="002C1110">
        <w:rPr>
          <w:rFonts w:ascii="Times New Roman" w:hAnsi="Times New Roman"/>
          <w:color w:val="000000"/>
          <w:sz w:val="24"/>
          <w:szCs w:val="24"/>
        </w:rPr>
        <w:t>y</w:t>
      </w:r>
      <w:r w:rsidR="005C3DA4">
        <w:rPr>
          <w:rFonts w:ascii="Times New Roman" w:hAnsi="Times New Roman"/>
          <w:color w:val="000000"/>
          <w:sz w:val="24"/>
          <w:szCs w:val="24"/>
        </w:rPr>
        <w:t>tí právních účinků. Tzn.</w:t>
      </w:r>
      <w:r w:rsidR="000F7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64BD">
        <w:rPr>
          <w:rFonts w:ascii="Times New Roman" w:hAnsi="Times New Roman"/>
          <w:color w:val="000000"/>
          <w:sz w:val="24"/>
          <w:szCs w:val="24"/>
        </w:rPr>
        <w:t xml:space="preserve">ode dne, kdy je vydán společný souhlas a </w:t>
      </w:r>
      <w:r w:rsidR="005C3DA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1F64BD">
        <w:rPr>
          <w:rFonts w:ascii="Times New Roman" w:hAnsi="Times New Roman"/>
          <w:color w:val="000000"/>
          <w:sz w:val="24"/>
          <w:szCs w:val="24"/>
        </w:rPr>
        <w:t>doruče</w:t>
      </w:r>
      <w:r w:rsidR="005C3DA4">
        <w:rPr>
          <w:rFonts w:ascii="Times New Roman" w:hAnsi="Times New Roman"/>
          <w:color w:val="000000"/>
          <w:sz w:val="24"/>
          <w:szCs w:val="24"/>
        </w:rPr>
        <w:t>n</w:t>
      </w:r>
      <w:r w:rsidR="004C2103">
        <w:rPr>
          <w:rFonts w:ascii="Times New Roman" w:hAnsi="Times New Roman"/>
          <w:color w:val="000000"/>
          <w:sz w:val="24"/>
          <w:szCs w:val="24"/>
        </w:rPr>
        <w:t xml:space="preserve"> stavebníkovi</w:t>
      </w:r>
      <w:r w:rsidR="002C1110">
        <w:rPr>
          <w:rFonts w:ascii="Times New Roman" w:hAnsi="Times New Roman"/>
          <w:color w:val="000000"/>
          <w:sz w:val="24"/>
          <w:szCs w:val="24"/>
        </w:rPr>
        <w:t>. T</w:t>
      </w:r>
      <w:r w:rsidR="004C2103">
        <w:rPr>
          <w:rFonts w:ascii="Times New Roman" w:hAnsi="Times New Roman"/>
          <w:color w:val="000000"/>
          <w:sz w:val="24"/>
          <w:szCs w:val="24"/>
        </w:rPr>
        <w:t>o</w:t>
      </w:r>
      <w:r w:rsidR="000F70AF">
        <w:rPr>
          <w:rFonts w:ascii="Times New Roman" w:hAnsi="Times New Roman"/>
          <w:color w:val="000000"/>
          <w:sz w:val="24"/>
          <w:szCs w:val="24"/>
        </w:rPr>
        <w:t xml:space="preserve"> je ta doba</w:t>
      </w:r>
      <w:r w:rsidR="004C2103">
        <w:rPr>
          <w:rFonts w:ascii="Times New Roman" w:hAnsi="Times New Roman"/>
          <w:color w:val="000000"/>
          <w:sz w:val="24"/>
          <w:szCs w:val="24"/>
        </w:rPr>
        <w:t xml:space="preserve"> 3 let</w:t>
      </w:r>
      <w:r w:rsidR="000F70AF">
        <w:rPr>
          <w:rFonts w:ascii="Times New Roman" w:hAnsi="Times New Roman"/>
          <w:color w:val="000000"/>
          <w:sz w:val="24"/>
          <w:szCs w:val="24"/>
        </w:rPr>
        <w:t xml:space="preserve">, po kterou může stavba existovat. </w:t>
      </w:r>
      <w:r w:rsidR="004C2103">
        <w:rPr>
          <w:rFonts w:ascii="Times New Roman" w:hAnsi="Times New Roman"/>
          <w:color w:val="000000"/>
          <w:sz w:val="24"/>
          <w:szCs w:val="24"/>
        </w:rPr>
        <w:t>Nezbytné stavby j</w:t>
      </w:r>
      <w:r w:rsidR="000F70AF">
        <w:rPr>
          <w:rFonts w:ascii="Times New Roman" w:hAnsi="Times New Roman"/>
          <w:color w:val="000000"/>
          <w:sz w:val="24"/>
          <w:szCs w:val="24"/>
        </w:rPr>
        <w:t>sou</w:t>
      </w:r>
      <w:r w:rsidR="005C3DA4">
        <w:rPr>
          <w:rFonts w:ascii="Times New Roman" w:hAnsi="Times New Roman"/>
          <w:color w:val="000000"/>
          <w:sz w:val="24"/>
          <w:szCs w:val="24"/>
        </w:rPr>
        <w:t xml:space="preserve"> jako</w:t>
      </w:r>
      <w:r w:rsidR="004C21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0AF">
        <w:rPr>
          <w:rFonts w:ascii="Times New Roman" w:hAnsi="Times New Roman"/>
          <w:color w:val="000000"/>
          <w:sz w:val="24"/>
          <w:szCs w:val="24"/>
        </w:rPr>
        <w:t>stavby</w:t>
      </w:r>
      <w:r w:rsidR="004C2103">
        <w:rPr>
          <w:rFonts w:ascii="Times New Roman" w:hAnsi="Times New Roman"/>
          <w:color w:val="000000"/>
          <w:sz w:val="24"/>
          <w:szCs w:val="24"/>
        </w:rPr>
        <w:t xml:space="preserve"> dočasné, řeší tu dočasnou a nezbytnou situaci. S</w:t>
      </w:r>
      <w:r w:rsidR="000F70AF">
        <w:rPr>
          <w:rFonts w:ascii="Times New Roman" w:hAnsi="Times New Roman"/>
          <w:color w:val="000000"/>
          <w:sz w:val="24"/>
          <w:szCs w:val="24"/>
        </w:rPr>
        <w:t>tavebníci musí vyhodnotit</w:t>
      </w:r>
      <w:r w:rsidR="006A7977">
        <w:rPr>
          <w:rFonts w:ascii="Times New Roman" w:hAnsi="Times New Roman"/>
          <w:color w:val="000000"/>
          <w:sz w:val="24"/>
          <w:szCs w:val="24"/>
        </w:rPr>
        <w:t>,</w:t>
      </w:r>
      <w:r w:rsidR="000F70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C1110">
        <w:rPr>
          <w:rFonts w:ascii="Times New Roman" w:hAnsi="Times New Roman"/>
          <w:color w:val="000000"/>
          <w:sz w:val="24"/>
          <w:szCs w:val="24"/>
        </w:rPr>
        <w:t>zda</w:t>
      </w:r>
      <w:r w:rsidR="005C3DA4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2C1110">
        <w:rPr>
          <w:rFonts w:ascii="Times New Roman" w:hAnsi="Times New Roman"/>
          <w:color w:val="000000"/>
          <w:sz w:val="24"/>
          <w:szCs w:val="24"/>
        </w:rPr>
        <w:t>li</w:t>
      </w:r>
      <w:proofErr w:type="spellEnd"/>
      <w:r w:rsidR="002C1110">
        <w:rPr>
          <w:rFonts w:ascii="Times New Roman" w:hAnsi="Times New Roman"/>
          <w:color w:val="000000"/>
          <w:sz w:val="24"/>
          <w:szCs w:val="24"/>
        </w:rPr>
        <w:t xml:space="preserve"> to</w:t>
      </w:r>
      <w:proofErr w:type="gramEnd"/>
      <w:r w:rsidR="002C1110">
        <w:rPr>
          <w:rFonts w:ascii="Times New Roman" w:hAnsi="Times New Roman"/>
          <w:color w:val="000000"/>
          <w:sz w:val="24"/>
          <w:szCs w:val="24"/>
        </w:rPr>
        <w:t> je </w:t>
      </w:r>
      <w:r w:rsidR="004C2103">
        <w:rPr>
          <w:rFonts w:ascii="Times New Roman" w:hAnsi="Times New Roman"/>
          <w:color w:val="000000"/>
          <w:sz w:val="24"/>
          <w:szCs w:val="24"/>
        </w:rPr>
        <w:t>nezbytná stavba. Není cílem zákona tyto nezbytné stavby ponechat v tom území tak,</w:t>
      </w:r>
      <w:r w:rsidR="005C3DA4">
        <w:rPr>
          <w:rFonts w:ascii="Times New Roman" w:hAnsi="Times New Roman"/>
          <w:color w:val="000000"/>
          <w:sz w:val="24"/>
          <w:szCs w:val="24"/>
        </w:rPr>
        <w:t xml:space="preserve"> aby byly nějakou zátěží</w:t>
      </w:r>
      <w:r w:rsidR="004C2103">
        <w:rPr>
          <w:rFonts w:ascii="Times New Roman" w:hAnsi="Times New Roman"/>
          <w:color w:val="000000"/>
          <w:sz w:val="24"/>
          <w:szCs w:val="24"/>
        </w:rPr>
        <w:t xml:space="preserve"> do budoucna</w:t>
      </w:r>
      <w:r w:rsidR="000F70AF">
        <w:rPr>
          <w:rFonts w:ascii="Times New Roman" w:hAnsi="Times New Roman"/>
          <w:color w:val="000000"/>
          <w:sz w:val="24"/>
          <w:szCs w:val="24"/>
        </w:rPr>
        <w:t>.</w:t>
      </w:r>
    </w:p>
    <w:p w:rsidR="000F70AF" w:rsidRDefault="000F70A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70AF" w:rsidRDefault="000F70A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Havránek: </w:t>
      </w:r>
      <w:r w:rsidR="006A7977">
        <w:rPr>
          <w:rFonts w:ascii="Times New Roman" w:hAnsi="Times New Roman"/>
          <w:color w:val="000000"/>
          <w:sz w:val="24"/>
          <w:szCs w:val="24"/>
        </w:rPr>
        <w:t>V</w:t>
      </w:r>
      <w:r w:rsidR="00A13017">
        <w:rPr>
          <w:rFonts w:ascii="Times New Roman" w:hAnsi="Times New Roman"/>
          <w:color w:val="000000"/>
          <w:sz w:val="24"/>
          <w:szCs w:val="24"/>
        </w:rPr>
        <w:t> rámci §3</w:t>
      </w:r>
      <w:r w:rsidR="002C1110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A13017">
        <w:rPr>
          <w:rFonts w:ascii="Times New Roman" w:hAnsi="Times New Roman"/>
          <w:color w:val="000000"/>
          <w:sz w:val="24"/>
          <w:szCs w:val="24"/>
        </w:rPr>
        <w:t xml:space="preserve"> zapojení církví, neziskovek</w:t>
      </w:r>
      <w:r w:rsidR="000824B5">
        <w:rPr>
          <w:rFonts w:ascii="Times New Roman" w:hAnsi="Times New Roman"/>
          <w:color w:val="000000"/>
          <w:sz w:val="24"/>
          <w:szCs w:val="24"/>
        </w:rPr>
        <w:t xml:space="preserve"> a charit, </w:t>
      </w:r>
      <w:r w:rsidR="002C1110">
        <w:rPr>
          <w:rFonts w:ascii="Times New Roman" w:hAnsi="Times New Roman"/>
          <w:color w:val="000000"/>
          <w:sz w:val="24"/>
          <w:szCs w:val="24"/>
        </w:rPr>
        <w:t>b</w:t>
      </w:r>
      <w:r w:rsidR="000824B5">
        <w:rPr>
          <w:rFonts w:ascii="Times New Roman" w:hAnsi="Times New Roman"/>
          <w:color w:val="000000"/>
          <w:sz w:val="24"/>
          <w:szCs w:val="24"/>
        </w:rPr>
        <w:t>ylo</w:t>
      </w:r>
      <w:r w:rsidR="002C1110">
        <w:rPr>
          <w:rFonts w:ascii="Times New Roman" w:hAnsi="Times New Roman"/>
          <w:color w:val="000000"/>
          <w:sz w:val="24"/>
          <w:szCs w:val="24"/>
        </w:rPr>
        <w:t xml:space="preserve"> o tom</w:t>
      </w:r>
      <w:r w:rsidR="000824B5">
        <w:rPr>
          <w:rFonts w:ascii="Times New Roman" w:hAnsi="Times New Roman"/>
          <w:color w:val="000000"/>
          <w:sz w:val="24"/>
          <w:szCs w:val="24"/>
        </w:rPr>
        <w:t xml:space="preserve"> uvažováno? </w:t>
      </w:r>
      <w:r w:rsidR="00A13017">
        <w:rPr>
          <w:rFonts w:ascii="Times New Roman" w:hAnsi="Times New Roman"/>
          <w:color w:val="000000"/>
          <w:sz w:val="24"/>
          <w:szCs w:val="24"/>
        </w:rPr>
        <w:t>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3017">
        <w:rPr>
          <w:rFonts w:ascii="Times New Roman" w:hAnsi="Times New Roman"/>
          <w:color w:val="000000"/>
          <w:sz w:val="24"/>
          <w:szCs w:val="24"/>
        </w:rPr>
        <w:t xml:space="preserve">3 – </w:t>
      </w:r>
      <w:r w:rsidR="000824B5">
        <w:rPr>
          <w:rFonts w:ascii="Times New Roman" w:hAnsi="Times New Roman"/>
          <w:color w:val="000000"/>
          <w:sz w:val="24"/>
          <w:szCs w:val="24"/>
        </w:rPr>
        <w:t xml:space="preserve">obec nebo jimi zřízená nebo založená právnická osoba - </w:t>
      </w:r>
      <w:r w:rsidR="00A13017">
        <w:rPr>
          <w:rFonts w:ascii="Times New Roman" w:hAnsi="Times New Roman"/>
          <w:color w:val="000000"/>
          <w:sz w:val="24"/>
          <w:szCs w:val="24"/>
        </w:rPr>
        <w:t>je tady možné, že nastane situace, kdy obec</w:t>
      </w:r>
      <w:r w:rsidR="000824B5">
        <w:rPr>
          <w:rFonts w:ascii="Times New Roman" w:hAnsi="Times New Roman"/>
          <w:color w:val="000000"/>
          <w:sz w:val="24"/>
          <w:szCs w:val="24"/>
        </w:rPr>
        <w:t xml:space="preserve"> např. </w:t>
      </w:r>
      <w:r w:rsidR="00A13017">
        <w:rPr>
          <w:rFonts w:ascii="Times New Roman" w:hAnsi="Times New Roman"/>
          <w:color w:val="000000"/>
          <w:sz w:val="24"/>
          <w:szCs w:val="24"/>
        </w:rPr>
        <w:t xml:space="preserve">založí právnickou osobu </w:t>
      </w:r>
      <w:r w:rsidR="000824B5">
        <w:rPr>
          <w:rFonts w:ascii="Times New Roman" w:hAnsi="Times New Roman"/>
          <w:color w:val="000000"/>
          <w:sz w:val="24"/>
          <w:szCs w:val="24"/>
        </w:rPr>
        <w:t xml:space="preserve">se soukromým subjektem </w:t>
      </w:r>
      <w:r w:rsidR="00A13017">
        <w:rPr>
          <w:rFonts w:ascii="Times New Roman" w:hAnsi="Times New Roman"/>
          <w:color w:val="000000"/>
          <w:sz w:val="24"/>
          <w:szCs w:val="24"/>
        </w:rPr>
        <w:t>(</w:t>
      </w:r>
      <w:r w:rsidR="006A7977">
        <w:rPr>
          <w:rFonts w:ascii="Times New Roman" w:hAnsi="Times New Roman"/>
          <w:color w:val="000000"/>
          <w:sz w:val="24"/>
          <w:szCs w:val="24"/>
        </w:rPr>
        <w:t>výstavba formou PPP)</w:t>
      </w:r>
      <w:r w:rsidR="00781A53">
        <w:rPr>
          <w:rFonts w:ascii="Times New Roman" w:hAnsi="Times New Roman"/>
          <w:color w:val="000000"/>
          <w:sz w:val="24"/>
          <w:szCs w:val="24"/>
        </w:rPr>
        <w:t>?</w:t>
      </w:r>
      <w:r w:rsidR="002C1110">
        <w:rPr>
          <w:rFonts w:ascii="Times New Roman" w:hAnsi="Times New Roman"/>
          <w:color w:val="000000"/>
          <w:sz w:val="24"/>
          <w:szCs w:val="24"/>
        </w:rPr>
        <w:t xml:space="preserve"> Je </w:t>
      </w:r>
      <w:r w:rsidR="005B4A90">
        <w:rPr>
          <w:rFonts w:ascii="Times New Roman" w:hAnsi="Times New Roman"/>
          <w:color w:val="000000"/>
          <w:sz w:val="24"/>
          <w:szCs w:val="24"/>
        </w:rPr>
        <w:t>to možné?</w:t>
      </w:r>
      <w:r w:rsidR="00A130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3017" w:rsidRDefault="00A1301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3017" w:rsidRDefault="00A1301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Bartoš: Zákon </w:t>
      </w:r>
      <w:r w:rsidR="00EC4FA4">
        <w:rPr>
          <w:rFonts w:ascii="Times New Roman" w:hAnsi="Times New Roman"/>
          <w:color w:val="000000"/>
          <w:sz w:val="24"/>
          <w:szCs w:val="24"/>
        </w:rPr>
        <w:t>tuto formu</w:t>
      </w:r>
      <w:r>
        <w:rPr>
          <w:rFonts w:ascii="Times New Roman" w:hAnsi="Times New Roman"/>
          <w:color w:val="000000"/>
          <w:sz w:val="24"/>
          <w:szCs w:val="24"/>
        </w:rPr>
        <w:t xml:space="preserve"> nevylučuje</w:t>
      </w:r>
      <w:r w:rsidR="006A797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977">
        <w:rPr>
          <w:rFonts w:ascii="Times New Roman" w:hAnsi="Times New Roman"/>
          <w:color w:val="000000"/>
          <w:sz w:val="24"/>
          <w:szCs w:val="24"/>
        </w:rPr>
        <w:t>j</w:t>
      </w:r>
      <w:r w:rsidR="00EC4FA4">
        <w:rPr>
          <w:rFonts w:ascii="Times New Roman" w:hAnsi="Times New Roman"/>
          <w:color w:val="000000"/>
          <w:sz w:val="24"/>
          <w:szCs w:val="24"/>
        </w:rPr>
        <w:t>e tam ten jeden rok, do kterého by se tak muselo st</w:t>
      </w:r>
      <w:r w:rsidR="006A7977">
        <w:rPr>
          <w:rFonts w:ascii="Times New Roman" w:hAnsi="Times New Roman"/>
          <w:color w:val="000000"/>
          <w:sz w:val="24"/>
          <w:szCs w:val="24"/>
        </w:rPr>
        <w:t>át. Rozšiřovali jsme výzvu na</w:t>
      </w:r>
      <w:r w:rsidR="00EC4FA4">
        <w:rPr>
          <w:rFonts w:ascii="Times New Roman" w:hAnsi="Times New Roman"/>
          <w:color w:val="000000"/>
          <w:sz w:val="24"/>
          <w:szCs w:val="24"/>
        </w:rPr>
        <w:t xml:space="preserve"> rekonstrukce</w:t>
      </w:r>
      <w:r w:rsidR="002C1110">
        <w:rPr>
          <w:rFonts w:ascii="Times New Roman" w:hAnsi="Times New Roman"/>
          <w:color w:val="000000"/>
          <w:sz w:val="24"/>
          <w:szCs w:val="24"/>
        </w:rPr>
        <w:t>. J</w:t>
      </w:r>
      <w:r w:rsidR="00EC4FA4">
        <w:rPr>
          <w:rFonts w:ascii="Times New Roman" w:hAnsi="Times New Roman"/>
          <w:color w:val="000000"/>
          <w:sz w:val="24"/>
          <w:szCs w:val="24"/>
        </w:rPr>
        <w:t>e to v</w:t>
      </w:r>
      <w:r w:rsidR="002C1110">
        <w:rPr>
          <w:rFonts w:ascii="Times New Roman" w:hAnsi="Times New Roman"/>
          <w:color w:val="000000"/>
          <w:sz w:val="24"/>
          <w:szCs w:val="24"/>
        </w:rPr>
        <w:t> </w:t>
      </w:r>
      <w:r w:rsidR="00EC4FA4">
        <w:rPr>
          <w:rFonts w:ascii="Times New Roman" w:hAnsi="Times New Roman"/>
          <w:color w:val="000000"/>
          <w:sz w:val="24"/>
          <w:szCs w:val="24"/>
        </w:rPr>
        <w:t>plánu</w:t>
      </w:r>
      <w:r w:rsidR="002C1110">
        <w:rPr>
          <w:rFonts w:ascii="Times New Roman" w:hAnsi="Times New Roman"/>
          <w:color w:val="000000"/>
          <w:sz w:val="24"/>
          <w:szCs w:val="24"/>
        </w:rPr>
        <w:t>. Z</w:t>
      </w:r>
      <w:r w:rsidR="00EC4FA4">
        <w:rPr>
          <w:rFonts w:ascii="Times New Roman" w:hAnsi="Times New Roman"/>
          <w:color w:val="000000"/>
          <w:sz w:val="24"/>
          <w:szCs w:val="24"/>
        </w:rPr>
        <w:t xml:space="preserve">měna </w:t>
      </w:r>
      <w:r>
        <w:rPr>
          <w:rFonts w:ascii="Times New Roman" w:hAnsi="Times New Roman"/>
          <w:color w:val="000000"/>
          <w:sz w:val="24"/>
          <w:szCs w:val="24"/>
        </w:rPr>
        <w:t>výzvy – parametrické změny</w:t>
      </w:r>
      <w:r w:rsidR="00EC4FA4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="002C1110">
        <w:rPr>
          <w:rFonts w:ascii="Times New Roman" w:hAnsi="Times New Roman"/>
          <w:color w:val="000000"/>
          <w:sz w:val="24"/>
          <w:szCs w:val="24"/>
        </w:rPr>
        <w:t>y</w:t>
      </w:r>
      <w:r w:rsidR="00EC4FA4">
        <w:rPr>
          <w:rFonts w:ascii="Times New Roman" w:hAnsi="Times New Roman"/>
          <w:color w:val="000000"/>
          <w:sz w:val="24"/>
          <w:szCs w:val="24"/>
        </w:rPr>
        <w:t>pu zkrácení udržitelnosti</w:t>
      </w:r>
      <w:r>
        <w:rPr>
          <w:rFonts w:ascii="Times New Roman" w:hAnsi="Times New Roman"/>
          <w:color w:val="000000"/>
          <w:sz w:val="24"/>
          <w:szCs w:val="24"/>
        </w:rPr>
        <w:t xml:space="preserve"> jsme dodali jako MMR. </w:t>
      </w:r>
      <w:r w:rsidR="00EC4FA4">
        <w:rPr>
          <w:rFonts w:ascii="Times New Roman" w:hAnsi="Times New Roman"/>
          <w:color w:val="000000"/>
          <w:sz w:val="24"/>
          <w:szCs w:val="24"/>
        </w:rPr>
        <w:t xml:space="preserve">Vyžaduje to usnesení Vlády, které budeme předkládat 22. 6. 2022. </w:t>
      </w:r>
      <w:r>
        <w:rPr>
          <w:rFonts w:ascii="Times New Roman" w:hAnsi="Times New Roman"/>
          <w:color w:val="000000"/>
          <w:sz w:val="24"/>
          <w:szCs w:val="24"/>
        </w:rPr>
        <w:t>Církv</w:t>
      </w:r>
      <w:r w:rsidR="00EC4FA4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a neziskov</w:t>
      </w:r>
      <w:r w:rsidR="00EC4FA4">
        <w:rPr>
          <w:rFonts w:ascii="Times New Roman" w:hAnsi="Times New Roman"/>
          <w:color w:val="000000"/>
          <w:sz w:val="24"/>
          <w:szCs w:val="24"/>
        </w:rPr>
        <w:t xml:space="preserve">ý sektor </w:t>
      </w:r>
      <w:r>
        <w:rPr>
          <w:rFonts w:ascii="Times New Roman" w:hAnsi="Times New Roman"/>
          <w:color w:val="000000"/>
          <w:sz w:val="24"/>
          <w:szCs w:val="24"/>
        </w:rPr>
        <w:t>jsme</w:t>
      </w:r>
      <w:r w:rsidR="00EC4FA4">
        <w:rPr>
          <w:rFonts w:ascii="Times New Roman" w:hAnsi="Times New Roman"/>
          <w:color w:val="000000"/>
          <w:sz w:val="24"/>
          <w:szCs w:val="24"/>
        </w:rPr>
        <w:t xml:space="preserve"> z těchto důvodů</w:t>
      </w:r>
      <w:r>
        <w:rPr>
          <w:rFonts w:ascii="Times New Roman" w:hAnsi="Times New Roman"/>
          <w:color w:val="000000"/>
          <w:sz w:val="24"/>
          <w:szCs w:val="24"/>
        </w:rPr>
        <w:t xml:space="preserve"> neuváděli</w:t>
      </w:r>
      <w:r w:rsidR="00EC4FA4">
        <w:rPr>
          <w:rFonts w:ascii="Times New Roman" w:hAnsi="Times New Roman"/>
          <w:color w:val="000000"/>
          <w:sz w:val="24"/>
          <w:szCs w:val="24"/>
        </w:rPr>
        <w:t xml:space="preserve"> jako subjekty, proto</w:t>
      </w:r>
      <w:r>
        <w:rPr>
          <w:rFonts w:ascii="Times New Roman" w:hAnsi="Times New Roman"/>
          <w:color w:val="000000"/>
          <w:sz w:val="24"/>
          <w:szCs w:val="24"/>
        </w:rPr>
        <w:t>že tam není přímá vazba na stát. Jejich vstup do</w:t>
      </w:r>
      <w:r w:rsidR="00EC4FA4">
        <w:rPr>
          <w:rFonts w:ascii="Times New Roman" w:hAnsi="Times New Roman"/>
          <w:color w:val="000000"/>
          <w:sz w:val="24"/>
          <w:szCs w:val="24"/>
        </w:rPr>
        <w:t xml:space="preserve"> tohoto </w:t>
      </w:r>
      <w:r>
        <w:rPr>
          <w:rFonts w:ascii="Times New Roman" w:hAnsi="Times New Roman"/>
          <w:color w:val="000000"/>
          <w:sz w:val="24"/>
          <w:szCs w:val="24"/>
        </w:rPr>
        <w:t xml:space="preserve">se může legislativně upravit. Otázka modulárních staveb – co </w:t>
      </w:r>
      <w:r w:rsidR="002C1110">
        <w:rPr>
          <w:rFonts w:ascii="Times New Roman" w:hAnsi="Times New Roman"/>
          <w:color w:val="000000"/>
          <w:sz w:val="24"/>
          <w:szCs w:val="24"/>
        </w:rPr>
        <w:t xml:space="preserve">s nimi </w:t>
      </w:r>
      <w:r>
        <w:rPr>
          <w:rFonts w:ascii="Times New Roman" w:hAnsi="Times New Roman"/>
          <w:color w:val="000000"/>
          <w:sz w:val="24"/>
          <w:szCs w:val="24"/>
        </w:rPr>
        <w:t>po třech letech?</w:t>
      </w:r>
    </w:p>
    <w:p w:rsidR="00A13017" w:rsidRDefault="00A1301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3017" w:rsidRDefault="006A797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Carbol: Má MMR</w:t>
      </w:r>
      <w:r w:rsidR="00AE1B4B">
        <w:rPr>
          <w:rFonts w:ascii="Times New Roman" w:hAnsi="Times New Roman"/>
          <w:color w:val="000000"/>
          <w:sz w:val="24"/>
          <w:szCs w:val="24"/>
        </w:rPr>
        <w:t xml:space="preserve"> do</w:t>
      </w:r>
      <w:r w:rsidR="00A13017">
        <w:rPr>
          <w:rFonts w:ascii="Times New Roman" w:hAnsi="Times New Roman"/>
          <w:color w:val="000000"/>
          <w:sz w:val="24"/>
          <w:szCs w:val="24"/>
        </w:rPr>
        <w:t xml:space="preserve"> budoucna </w:t>
      </w:r>
      <w:r w:rsidR="00AE1B4B">
        <w:rPr>
          <w:rFonts w:ascii="Times New Roman" w:hAnsi="Times New Roman"/>
          <w:color w:val="000000"/>
          <w:sz w:val="24"/>
          <w:szCs w:val="24"/>
        </w:rPr>
        <w:t xml:space="preserve">představu </w:t>
      </w:r>
      <w:r w:rsidR="00A13017">
        <w:rPr>
          <w:rFonts w:ascii="Times New Roman" w:hAnsi="Times New Roman"/>
          <w:color w:val="000000"/>
          <w:sz w:val="24"/>
          <w:szCs w:val="24"/>
        </w:rPr>
        <w:t xml:space="preserve">ohledně financování těchto staveb (§3)? </w:t>
      </w:r>
      <w:r w:rsidR="00AE1B4B">
        <w:rPr>
          <w:rFonts w:ascii="Times New Roman" w:hAnsi="Times New Roman"/>
          <w:color w:val="000000"/>
          <w:sz w:val="24"/>
          <w:szCs w:val="24"/>
        </w:rPr>
        <w:t>Jedna věc je umožnění výstavby, ale na druhé straně s</w:t>
      </w:r>
      <w:r w:rsidR="00A13017">
        <w:rPr>
          <w:rFonts w:ascii="Times New Roman" w:hAnsi="Times New Roman"/>
          <w:color w:val="000000"/>
          <w:sz w:val="24"/>
          <w:szCs w:val="24"/>
        </w:rPr>
        <w:t>pousta obcí a měst má fin</w:t>
      </w:r>
      <w:r>
        <w:rPr>
          <w:rFonts w:ascii="Times New Roman" w:hAnsi="Times New Roman"/>
          <w:color w:val="000000"/>
          <w:sz w:val="24"/>
          <w:szCs w:val="24"/>
        </w:rPr>
        <w:t>anční</w:t>
      </w:r>
      <w:r w:rsidR="00A130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1B4B">
        <w:rPr>
          <w:rFonts w:ascii="Times New Roman" w:hAnsi="Times New Roman"/>
          <w:color w:val="000000"/>
          <w:sz w:val="24"/>
          <w:szCs w:val="24"/>
        </w:rPr>
        <w:t>p</w:t>
      </w:r>
      <w:r w:rsidR="00A13017">
        <w:rPr>
          <w:rFonts w:ascii="Times New Roman" w:hAnsi="Times New Roman"/>
          <w:color w:val="000000"/>
          <w:sz w:val="24"/>
          <w:szCs w:val="24"/>
        </w:rPr>
        <w:t>rostředky omezen</w:t>
      </w:r>
      <w:r w:rsidR="00AE1B4B">
        <w:rPr>
          <w:rFonts w:ascii="Times New Roman" w:hAnsi="Times New Roman"/>
          <w:color w:val="000000"/>
          <w:sz w:val="24"/>
          <w:szCs w:val="24"/>
        </w:rPr>
        <w:t xml:space="preserve">é. </w:t>
      </w:r>
      <w:r w:rsidR="00CC7C5F">
        <w:rPr>
          <w:rFonts w:ascii="Times New Roman" w:hAnsi="Times New Roman"/>
          <w:color w:val="000000"/>
          <w:sz w:val="24"/>
          <w:szCs w:val="24"/>
        </w:rPr>
        <w:t>Připravuje se</w:t>
      </w:r>
      <w:r w:rsidR="00A13017">
        <w:rPr>
          <w:rFonts w:ascii="Times New Roman" w:hAnsi="Times New Roman"/>
          <w:color w:val="000000"/>
          <w:sz w:val="24"/>
          <w:szCs w:val="24"/>
        </w:rPr>
        <w:t xml:space="preserve"> na MMR projekt na financ</w:t>
      </w:r>
      <w:r w:rsidR="00AE1B4B">
        <w:rPr>
          <w:rFonts w:ascii="Times New Roman" w:hAnsi="Times New Roman"/>
          <w:color w:val="000000"/>
          <w:sz w:val="24"/>
          <w:szCs w:val="24"/>
        </w:rPr>
        <w:t>o</w:t>
      </w:r>
      <w:r w:rsidR="00A13017">
        <w:rPr>
          <w:rFonts w:ascii="Times New Roman" w:hAnsi="Times New Roman"/>
          <w:color w:val="000000"/>
          <w:sz w:val="24"/>
          <w:szCs w:val="24"/>
        </w:rPr>
        <w:t>v</w:t>
      </w:r>
      <w:r w:rsidR="00AE1B4B">
        <w:rPr>
          <w:rFonts w:ascii="Times New Roman" w:hAnsi="Times New Roman"/>
          <w:color w:val="000000"/>
          <w:sz w:val="24"/>
          <w:szCs w:val="24"/>
        </w:rPr>
        <w:t>á</w:t>
      </w:r>
      <w:r w:rsidR="00A13017">
        <w:rPr>
          <w:rFonts w:ascii="Times New Roman" w:hAnsi="Times New Roman"/>
          <w:color w:val="000000"/>
          <w:sz w:val="24"/>
          <w:szCs w:val="24"/>
        </w:rPr>
        <w:t>ní</w:t>
      </w:r>
      <w:r w:rsidR="00AE1B4B">
        <w:rPr>
          <w:rFonts w:ascii="Times New Roman" w:hAnsi="Times New Roman"/>
          <w:color w:val="000000"/>
          <w:sz w:val="24"/>
          <w:szCs w:val="24"/>
        </w:rPr>
        <w:t xml:space="preserve"> této nezbytné výstavby?</w:t>
      </w:r>
    </w:p>
    <w:p w:rsidR="00A13017" w:rsidRDefault="00A1301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3017" w:rsidRDefault="00A1301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Bartoš: Právě pro tyto účely byla </w:t>
      </w:r>
      <w:r w:rsidR="00AE1B4B">
        <w:rPr>
          <w:rFonts w:ascii="Times New Roman" w:hAnsi="Times New Roman"/>
          <w:color w:val="000000"/>
          <w:sz w:val="24"/>
          <w:szCs w:val="24"/>
        </w:rPr>
        <w:t>zřízena</w:t>
      </w:r>
      <w:r>
        <w:rPr>
          <w:rFonts w:ascii="Times New Roman" w:hAnsi="Times New Roman"/>
          <w:color w:val="000000"/>
          <w:sz w:val="24"/>
          <w:szCs w:val="24"/>
        </w:rPr>
        <w:t xml:space="preserve"> výzva</w:t>
      </w:r>
      <w:r w:rsidR="00AE1B4B">
        <w:rPr>
          <w:rFonts w:ascii="Times New Roman" w:hAnsi="Times New Roman"/>
          <w:color w:val="000000"/>
          <w:sz w:val="24"/>
          <w:szCs w:val="24"/>
        </w:rPr>
        <w:t xml:space="preserve">, kterou budeme </w:t>
      </w:r>
      <w:r w:rsidR="006A7977">
        <w:rPr>
          <w:rFonts w:ascii="Times New Roman" w:hAnsi="Times New Roman"/>
          <w:color w:val="000000"/>
          <w:sz w:val="24"/>
          <w:szCs w:val="24"/>
        </w:rPr>
        <w:t xml:space="preserve">ještě </w:t>
      </w:r>
      <w:r w:rsidR="00AE1B4B">
        <w:rPr>
          <w:rFonts w:ascii="Times New Roman" w:hAnsi="Times New Roman"/>
          <w:color w:val="000000"/>
          <w:sz w:val="24"/>
          <w:szCs w:val="24"/>
        </w:rPr>
        <w:t>rozšiřovat</w:t>
      </w:r>
      <w:r>
        <w:rPr>
          <w:rFonts w:ascii="Times New Roman" w:hAnsi="Times New Roman"/>
          <w:color w:val="000000"/>
          <w:sz w:val="24"/>
          <w:szCs w:val="24"/>
        </w:rPr>
        <w:t>. V první alokaci bylo poskytnuto 900 mil.</w:t>
      </w:r>
      <w:r w:rsidR="00AE1B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Kč</w:t>
      </w:r>
      <w:r w:rsidR="00AE1B4B">
        <w:rPr>
          <w:rFonts w:ascii="Times New Roman" w:hAnsi="Times New Roman"/>
          <w:color w:val="000000"/>
          <w:sz w:val="24"/>
          <w:szCs w:val="24"/>
        </w:rPr>
        <w:t>, zatím vyčerpaná třetina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E1B4B">
        <w:rPr>
          <w:rFonts w:ascii="Times New Roman" w:hAnsi="Times New Roman"/>
          <w:color w:val="000000"/>
          <w:sz w:val="24"/>
          <w:szCs w:val="24"/>
        </w:rPr>
        <w:t>První poptávka - b</w:t>
      </w:r>
      <w:r>
        <w:rPr>
          <w:rFonts w:ascii="Times New Roman" w:hAnsi="Times New Roman"/>
          <w:color w:val="000000"/>
          <w:sz w:val="24"/>
          <w:szCs w:val="24"/>
        </w:rPr>
        <w:t>avili jsme se až o 5 mld. Kč</w:t>
      </w:r>
      <w:r w:rsidR="00AE1B4B">
        <w:rPr>
          <w:rFonts w:ascii="Times New Roman" w:hAnsi="Times New Roman"/>
          <w:color w:val="000000"/>
          <w:sz w:val="24"/>
          <w:szCs w:val="24"/>
        </w:rPr>
        <w:t xml:space="preserve">. Dotazy z regionů - </w:t>
      </w:r>
      <w:r w:rsidR="00CC7C5F">
        <w:rPr>
          <w:rFonts w:ascii="Times New Roman" w:hAnsi="Times New Roman"/>
          <w:color w:val="000000"/>
          <w:sz w:val="24"/>
          <w:szCs w:val="24"/>
        </w:rPr>
        <w:t>mají</w:t>
      </w:r>
      <w:r>
        <w:rPr>
          <w:rFonts w:ascii="Times New Roman" w:hAnsi="Times New Roman"/>
          <w:color w:val="000000"/>
          <w:sz w:val="24"/>
          <w:szCs w:val="24"/>
        </w:rPr>
        <w:t xml:space="preserve"> obavy, aby </w:t>
      </w:r>
      <w:r w:rsidR="00CC7C5F">
        <w:rPr>
          <w:rFonts w:ascii="Times New Roman" w:hAnsi="Times New Roman"/>
          <w:color w:val="000000"/>
          <w:sz w:val="24"/>
          <w:szCs w:val="24"/>
        </w:rPr>
        <w:t>jim</w:t>
      </w:r>
      <w:r w:rsidR="00AE1B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nebyl</w:t>
      </w:r>
      <w:r w:rsidR="00CC7C5F">
        <w:rPr>
          <w:rFonts w:ascii="Times New Roman" w:hAnsi="Times New Roman"/>
          <w:color w:val="000000"/>
          <w:sz w:val="24"/>
          <w:szCs w:val="24"/>
        </w:rPr>
        <w:t>i</w:t>
      </w:r>
      <w:r w:rsidR="00AE1B4B">
        <w:rPr>
          <w:rFonts w:ascii="Times New Roman" w:hAnsi="Times New Roman"/>
          <w:color w:val="000000"/>
          <w:sz w:val="24"/>
          <w:szCs w:val="24"/>
        </w:rPr>
        <w:t xml:space="preserve"> centrálním rozdělováním přiděleni problematičtí uprchlíci. Ohledně alokací jsme se zatím b</w:t>
      </w:r>
      <w:r>
        <w:rPr>
          <w:rFonts w:ascii="Times New Roman" w:hAnsi="Times New Roman"/>
          <w:color w:val="000000"/>
          <w:sz w:val="24"/>
          <w:szCs w:val="24"/>
        </w:rPr>
        <w:t xml:space="preserve">avili </w:t>
      </w:r>
      <w:r w:rsidR="00AE1B4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1B4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mld. Kč</w:t>
      </w:r>
      <w:r w:rsidR="00AE1B4B">
        <w:rPr>
          <w:rFonts w:ascii="Times New Roman" w:hAnsi="Times New Roman"/>
          <w:color w:val="000000"/>
          <w:sz w:val="24"/>
          <w:szCs w:val="24"/>
        </w:rPr>
        <w:t>. Pokud by byl zájem větší, tak budu vyjednávat na Vládě o větší alokaci. Odhadov</w:t>
      </w:r>
      <w:r w:rsidR="00CC7C5F">
        <w:rPr>
          <w:rFonts w:ascii="Times New Roman" w:hAnsi="Times New Roman"/>
          <w:color w:val="000000"/>
          <w:sz w:val="24"/>
          <w:szCs w:val="24"/>
        </w:rPr>
        <w:t>aný limit na řešení výstavby by </w:t>
      </w:r>
      <w:r w:rsidR="00AE1B4B">
        <w:rPr>
          <w:rFonts w:ascii="Times New Roman" w:hAnsi="Times New Roman"/>
          <w:color w:val="000000"/>
          <w:sz w:val="24"/>
          <w:szCs w:val="24"/>
        </w:rPr>
        <w:t xml:space="preserve">byl asi 5 mld. Kč. </w:t>
      </w:r>
      <w:r>
        <w:rPr>
          <w:rFonts w:ascii="Times New Roman" w:hAnsi="Times New Roman"/>
          <w:color w:val="000000"/>
          <w:sz w:val="24"/>
          <w:szCs w:val="24"/>
        </w:rPr>
        <w:t>Je řada nástrojů, které j</w:t>
      </w:r>
      <w:r w:rsidR="00CC7C5F">
        <w:rPr>
          <w:rFonts w:ascii="Times New Roman" w:hAnsi="Times New Roman"/>
          <w:color w:val="000000"/>
          <w:sz w:val="24"/>
          <w:szCs w:val="24"/>
        </w:rPr>
        <w:t>iž</w:t>
      </w:r>
      <w:r w:rsidR="00AE1B4B">
        <w:rPr>
          <w:rFonts w:ascii="Times New Roman" w:hAnsi="Times New Roman"/>
          <w:color w:val="000000"/>
          <w:sz w:val="24"/>
          <w:szCs w:val="24"/>
        </w:rPr>
        <w:t xml:space="preserve"> existující - fondy</w:t>
      </w:r>
      <w:r>
        <w:rPr>
          <w:rFonts w:ascii="Times New Roman" w:hAnsi="Times New Roman"/>
          <w:color w:val="000000"/>
          <w:sz w:val="24"/>
          <w:szCs w:val="24"/>
        </w:rPr>
        <w:t xml:space="preserve">. Řešíme to v sekci zdroje. </w:t>
      </w:r>
      <w:r w:rsidR="00497F72">
        <w:rPr>
          <w:rFonts w:ascii="Times New Roman" w:hAnsi="Times New Roman"/>
          <w:color w:val="000000"/>
          <w:sz w:val="24"/>
          <w:szCs w:val="24"/>
        </w:rPr>
        <w:t>Informace o školství – řešíme děti předškolní a děti školou povinné jako komplex.</w:t>
      </w:r>
    </w:p>
    <w:p w:rsidR="00497F72" w:rsidRDefault="00497F7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FD2" w:rsidRDefault="00497F7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Dostálová: Shrnutí – nesouhla</w:t>
      </w:r>
      <w:r w:rsidR="006A7977">
        <w:rPr>
          <w:rFonts w:ascii="Times New Roman" w:hAnsi="Times New Roman"/>
          <w:color w:val="000000"/>
          <w:sz w:val="24"/>
          <w:szCs w:val="24"/>
        </w:rPr>
        <w:t>sím s v</w:t>
      </w:r>
      <w:r>
        <w:rPr>
          <w:rFonts w:ascii="Times New Roman" w:hAnsi="Times New Roman"/>
          <w:color w:val="000000"/>
          <w:sz w:val="24"/>
          <w:szCs w:val="24"/>
        </w:rPr>
        <w:t>ám</w:t>
      </w:r>
      <w:r w:rsidR="006A7977">
        <w:rPr>
          <w:rFonts w:ascii="Times New Roman" w:hAnsi="Times New Roman"/>
          <w:color w:val="000000"/>
          <w:sz w:val="24"/>
          <w:szCs w:val="24"/>
        </w:rPr>
        <w:t>i. JŘBU</w:t>
      </w:r>
      <w:r w:rsidR="00CC7C5F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6A7977">
        <w:rPr>
          <w:rFonts w:ascii="Times New Roman" w:hAnsi="Times New Roman"/>
          <w:color w:val="000000"/>
          <w:sz w:val="24"/>
          <w:szCs w:val="24"/>
        </w:rPr>
        <w:t xml:space="preserve"> sama EK si je vědoma</w:t>
      </w:r>
      <w:r>
        <w:rPr>
          <w:rFonts w:ascii="Times New Roman" w:hAnsi="Times New Roman"/>
          <w:color w:val="000000"/>
          <w:sz w:val="24"/>
          <w:szCs w:val="24"/>
        </w:rPr>
        <w:t>, že to není ni</w:t>
      </w:r>
      <w:r w:rsidR="006A7977">
        <w:rPr>
          <w:rFonts w:ascii="Times New Roman" w:hAnsi="Times New Roman"/>
          <w:color w:val="000000"/>
          <w:sz w:val="24"/>
          <w:szCs w:val="24"/>
        </w:rPr>
        <w:t>c jednoduchého pro zadavatele odůvodnit, proč použijí JŘBU</w:t>
      </w:r>
      <w:r>
        <w:rPr>
          <w:rFonts w:ascii="Times New Roman" w:hAnsi="Times New Roman"/>
          <w:color w:val="000000"/>
          <w:sz w:val="24"/>
          <w:szCs w:val="24"/>
        </w:rPr>
        <w:t>. Souhlasím s tím, že to nechcete  dát do zákona, ale alespoň to doplnit d</w:t>
      </w:r>
      <w:r w:rsidR="00CC7C5F">
        <w:rPr>
          <w:rFonts w:ascii="Times New Roman" w:hAnsi="Times New Roman"/>
          <w:color w:val="000000"/>
          <w:sz w:val="24"/>
          <w:szCs w:val="24"/>
        </w:rPr>
        <w:t>o důvodové zprávy, aby se </w:t>
      </w:r>
      <w:r>
        <w:rPr>
          <w:rFonts w:ascii="Times New Roman" w:hAnsi="Times New Roman"/>
          <w:color w:val="000000"/>
          <w:sz w:val="24"/>
          <w:szCs w:val="24"/>
        </w:rPr>
        <w:t xml:space="preserve">starostové měli o co opřít. Celé to </w:t>
      </w:r>
      <w:r w:rsidR="006A7977">
        <w:rPr>
          <w:rFonts w:ascii="Times New Roman" w:hAnsi="Times New Roman"/>
          <w:color w:val="000000"/>
          <w:sz w:val="24"/>
          <w:szCs w:val="24"/>
        </w:rPr>
        <w:t>házíte</w:t>
      </w:r>
      <w:r>
        <w:rPr>
          <w:rFonts w:ascii="Times New Roman" w:hAnsi="Times New Roman"/>
          <w:color w:val="000000"/>
          <w:sz w:val="24"/>
          <w:szCs w:val="24"/>
        </w:rPr>
        <w:t xml:space="preserve"> na ně. </w:t>
      </w:r>
      <w:r w:rsidR="00AE2A15">
        <w:rPr>
          <w:rFonts w:ascii="Times New Roman" w:hAnsi="Times New Roman"/>
          <w:color w:val="000000"/>
          <w:sz w:val="24"/>
          <w:szCs w:val="24"/>
        </w:rPr>
        <w:t>Na jednu stranu říkáte, že za uprchlíky má odpovědnost stát a druhým dechem ře</w:t>
      </w:r>
      <w:r w:rsidR="006A7977">
        <w:rPr>
          <w:rFonts w:ascii="Times New Roman" w:hAnsi="Times New Roman"/>
          <w:color w:val="000000"/>
          <w:sz w:val="24"/>
          <w:szCs w:val="24"/>
        </w:rPr>
        <w:t>knete, že stavět mají hlavně ÚSC</w:t>
      </w:r>
      <w:r w:rsidR="00AE2A15">
        <w:rPr>
          <w:rFonts w:ascii="Times New Roman" w:hAnsi="Times New Roman"/>
          <w:color w:val="000000"/>
          <w:sz w:val="24"/>
          <w:szCs w:val="24"/>
        </w:rPr>
        <w:t xml:space="preserve"> a že</w:t>
      </w:r>
      <w:r w:rsidR="00781A53">
        <w:rPr>
          <w:rFonts w:ascii="Times New Roman" w:hAnsi="Times New Roman"/>
          <w:color w:val="000000"/>
          <w:sz w:val="24"/>
          <w:szCs w:val="24"/>
        </w:rPr>
        <w:t xml:space="preserve"> nemáte poptávku od České pošty.</w:t>
      </w:r>
      <w:r w:rsidR="00AE2A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65F4">
        <w:rPr>
          <w:rFonts w:ascii="Times New Roman" w:hAnsi="Times New Roman"/>
          <w:color w:val="000000"/>
          <w:sz w:val="24"/>
          <w:szCs w:val="24"/>
        </w:rPr>
        <w:t>Státní podniky do zákona de</w:t>
      </w:r>
      <w:r w:rsidR="00AE2A15">
        <w:rPr>
          <w:rFonts w:ascii="Times New Roman" w:hAnsi="Times New Roman"/>
          <w:color w:val="000000"/>
          <w:sz w:val="24"/>
          <w:szCs w:val="24"/>
        </w:rPr>
        <w:t>jte, možnost tam být musí. Měli bychom do §3 státní podniky doplnit – je na nich jestli to využijí. Obc</w:t>
      </w:r>
      <w:r w:rsidR="00CC7C5F">
        <w:rPr>
          <w:rFonts w:ascii="Times New Roman" w:hAnsi="Times New Roman"/>
          <w:color w:val="000000"/>
          <w:sz w:val="24"/>
          <w:szCs w:val="24"/>
        </w:rPr>
        <w:t>e by si určitě rády převedly do </w:t>
      </w:r>
      <w:r w:rsidR="00AE2A15">
        <w:rPr>
          <w:rFonts w:ascii="Times New Roman" w:hAnsi="Times New Roman"/>
          <w:color w:val="000000"/>
          <w:sz w:val="24"/>
          <w:szCs w:val="24"/>
        </w:rPr>
        <w:t>svého majet</w:t>
      </w:r>
      <w:r w:rsidR="00CC7C5F">
        <w:rPr>
          <w:rFonts w:ascii="Times New Roman" w:hAnsi="Times New Roman"/>
          <w:color w:val="000000"/>
          <w:sz w:val="24"/>
          <w:szCs w:val="24"/>
        </w:rPr>
        <w:t>k</w:t>
      </w:r>
      <w:r w:rsidR="00AE2A15">
        <w:rPr>
          <w:rFonts w:ascii="Times New Roman" w:hAnsi="Times New Roman"/>
          <w:color w:val="000000"/>
          <w:sz w:val="24"/>
          <w:szCs w:val="24"/>
        </w:rPr>
        <w:t xml:space="preserve">u nevyužité prostory pošty, </w:t>
      </w:r>
      <w:r w:rsidR="006A7977">
        <w:rPr>
          <w:rFonts w:ascii="Times New Roman" w:hAnsi="Times New Roman"/>
          <w:color w:val="000000"/>
          <w:sz w:val="24"/>
          <w:szCs w:val="24"/>
        </w:rPr>
        <w:t>obzvláště když</w:t>
      </w:r>
      <w:r w:rsidR="00AE2A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7C5F">
        <w:rPr>
          <w:rFonts w:ascii="Times New Roman" w:hAnsi="Times New Roman"/>
          <w:color w:val="000000"/>
          <w:sz w:val="24"/>
          <w:szCs w:val="24"/>
        </w:rPr>
        <w:t xml:space="preserve">to </w:t>
      </w:r>
      <w:r w:rsidR="00AE2A15">
        <w:rPr>
          <w:rFonts w:ascii="Times New Roman" w:hAnsi="Times New Roman"/>
          <w:color w:val="000000"/>
          <w:sz w:val="24"/>
          <w:szCs w:val="24"/>
        </w:rPr>
        <w:t xml:space="preserve">bude zainvestované pro bytové účely. K technickým požadavkům – </w:t>
      </w:r>
      <w:r w:rsidR="006A7977">
        <w:rPr>
          <w:rFonts w:ascii="Times New Roman" w:hAnsi="Times New Roman"/>
          <w:color w:val="000000"/>
          <w:sz w:val="24"/>
          <w:szCs w:val="24"/>
        </w:rPr>
        <w:t xml:space="preserve">můj </w:t>
      </w:r>
      <w:r w:rsidR="00AE2A15">
        <w:rPr>
          <w:rFonts w:ascii="Times New Roman" w:hAnsi="Times New Roman"/>
          <w:color w:val="000000"/>
          <w:sz w:val="24"/>
          <w:szCs w:val="24"/>
        </w:rPr>
        <w:t>dotaz zněl</w:t>
      </w:r>
      <w:r w:rsidR="00CC7C5F">
        <w:rPr>
          <w:rFonts w:ascii="Times New Roman" w:hAnsi="Times New Roman"/>
          <w:color w:val="000000"/>
          <w:sz w:val="24"/>
          <w:szCs w:val="24"/>
        </w:rPr>
        <w:t>,</w:t>
      </w:r>
      <w:r w:rsidR="006A7977">
        <w:rPr>
          <w:rFonts w:ascii="Times New Roman" w:hAnsi="Times New Roman"/>
          <w:color w:val="000000"/>
          <w:sz w:val="24"/>
          <w:szCs w:val="24"/>
        </w:rPr>
        <w:t xml:space="preserve"> co bude</w:t>
      </w:r>
      <w:r w:rsidR="00AE2A15">
        <w:rPr>
          <w:rFonts w:ascii="Times New Roman" w:hAnsi="Times New Roman"/>
          <w:color w:val="000000"/>
          <w:sz w:val="24"/>
          <w:szCs w:val="24"/>
        </w:rPr>
        <w:t xml:space="preserve"> obec dělat, když to bude muset dá</w:t>
      </w:r>
      <w:r w:rsidR="00FC4990">
        <w:rPr>
          <w:rFonts w:ascii="Times New Roman" w:hAnsi="Times New Roman"/>
          <w:color w:val="000000"/>
          <w:sz w:val="24"/>
          <w:szCs w:val="24"/>
        </w:rPr>
        <w:t>t po třech letech do souladu se </w:t>
      </w:r>
      <w:r w:rsidR="00AE2A15">
        <w:rPr>
          <w:rFonts w:ascii="Times New Roman" w:hAnsi="Times New Roman"/>
          <w:color w:val="000000"/>
          <w:sz w:val="24"/>
          <w:szCs w:val="24"/>
        </w:rPr>
        <w:t>stavebním zákonem? Problematik</w:t>
      </w:r>
      <w:r w:rsidR="006A7977">
        <w:rPr>
          <w:rFonts w:ascii="Times New Roman" w:hAnsi="Times New Roman"/>
          <w:color w:val="000000"/>
          <w:sz w:val="24"/>
          <w:szCs w:val="24"/>
        </w:rPr>
        <w:t>a odpovědnosti starostů,</w:t>
      </w:r>
      <w:r w:rsidR="00CC7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977">
        <w:rPr>
          <w:rFonts w:ascii="Times New Roman" w:hAnsi="Times New Roman"/>
          <w:color w:val="000000"/>
          <w:sz w:val="24"/>
          <w:szCs w:val="24"/>
        </w:rPr>
        <w:t>j</w:t>
      </w:r>
      <w:r w:rsidR="00CC7C5F">
        <w:rPr>
          <w:rFonts w:ascii="Times New Roman" w:hAnsi="Times New Roman"/>
          <w:color w:val="000000"/>
          <w:sz w:val="24"/>
          <w:szCs w:val="24"/>
        </w:rPr>
        <w:t>ak to </w:t>
      </w:r>
      <w:r w:rsidR="00AE2A15">
        <w:rPr>
          <w:rFonts w:ascii="Times New Roman" w:hAnsi="Times New Roman"/>
          <w:color w:val="000000"/>
          <w:sz w:val="24"/>
          <w:szCs w:val="24"/>
        </w:rPr>
        <w:t>budou napravovat po třech letech? Věci n</w:t>
      </w:r>
      <w:r w:rsidR="006A7977">
        <w:rPr>
          <w:rFonts w:ascii="Times New Roman" w:hAnsi="Times New Roman"/>
          <w:color w:val="000000"/>
          <w:sz w:val="24"/>
          <w:szCs w:val="24"/>
        </w:rPr>
        <w:t>ejsou domyšlené. K časovému sled</w:t>
      </w:r>
      <w:r w:rsidR="00AE2A15">
        <w:rPr>
          <w:rFonts w:ascii="Times New Roman" w:hAnsi="Times New Roman"/>
          <w:color w:val="000000"/>
          <w:sz w:val="24"/>
          <w:szCs w:val="24"/>
        </w:rPr>
        <w:t xml:space="preserve">u k </w:t>
      </w:r>
      <w:r w:rsidR="00311FD2">
        <w:rPr>
          <w:rFonts w:ascii="Times New Roman" w:hAnsi="Times New Roman"/>
          <w:color w:val="000000"/>
          <w:sz w:val="24"/>
          <w:szCs w:val="24"/>
        </w:rPr>
        <w:t>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1FD2">
        <w:rPr>
          <w:rFonts w:ascii="Times New Roman" w:hAnsi="Times New Roman"/>
          <w:color w:val="000000"/>
          <w:sz w:val="24"/>
          <w:szCs w:val="24"/>
        </w:rPr>
        <w:t xml:space="preserve">7 – </w:t>
      </w:r>
      <w:r w:rsidR="00AE2A15">
        <w:rPr>
          <w:rFonts w:ascii="Times New Roman" w:hAnsi="Times New Roman"/>
          <w:color w:val="000000"/>
          <w:sz w:val="24"/>
          <w:szCs w:val="24"/>
        </w:rPr>
        <w:t>nepíšete, že to musí mít všechny náležitosti</w:t>
      </w:r>
      <w:r w:rsidR="006A7977">
        <w:rPr>
          <w:rFonts w:ascii="Times New Roman" w:hAnsi="Times New Roman"/>
          <w:color w:val="000000"/>
          <w:sz w:val="24"/>
          <w:szCs w:val="24"/>
        </w:rPr>
        <w:t>,</w:t>
      </w:r>
      <w:r w:rsidR="00CC7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977">
        <w:rPr>
          <w:rFonts w:ascii="Times New Roman" w:hAnsi="Times New Roman"/>
          <w:color w:val="000000"/>
          <w:sz w:val="24"/>
          <w:szCs w:val="24"/>
        </w:rPr>
        <w:t>p</w:t>
      </w:r>
      <w:r w:rsidR="00AE2A15">
        <w:rPr>
          <w:rFonts w:ascii="Times New Roman" w:hAnsi="Times New Roman"/>
          <w:color w:val="000000"/>
          <w:sz w:val="24"/>
          <w:szCs w:val="24"/>
        </w:rPr>
        <w:t>íšete, že to musíte oznámit do jednoho roku</w:t>
      </w:r>
      <w:r w:rsidR="006A7977">
        <w:rPr>
          <w:rFonts w:ascii="Times New Roman" w:hAnsi="Times New Roman"/>
          <w:color w:val="000000"/>
          <w:sz w:val="24"/>
          <w:szCs w:val="24"/>
        </w:rPr>
        <w:t>.</w:t>
      </w:r>
      <w:r w:rsidR="00AE2A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977">
        <w:rPr>
          <w:rFonts w:ascii="Times New Roman" w:hAnsi="Times New Roman"/>
          <w:color w:val="000000"/>
          <w:sz w:val="24"/>
          <w:szCs w:val="24"/>
        </w:rPr>
        <w:t>J</w:t>
      </w:r>
      <w:r w:rsidR="00AE2A15">
        <w:rPr>
          <w:rFonts w:ascii="Times New Roman" w:hAnsi="Times New Roman"/>
          <w:color w:val="000000"/>
          <w:sz w:val="24"/>
          <w:szCs w:val="24"/>
        </w:rPr>
        <w:t>ak ty věci na sebe navazují?</w:t>
      </w:r>
      <w:r w:rsidR="008C4192">
        <w:rPr>
          <w:rFonts w:ascii="Times New Roman" w:hAnsi="Times New Roman"/>
          <w:color w:val="000000"/>
          <w:sz w:val="24"/>
          <w:szCs w:val="24"/>
        </w:rPr>
        <w:t xml:space="preserve"> K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4192">
        <w:rPr>
          <w:rFonts w:ascii="Times New Roman" w:hAnsi="Times New Roman"/>
          <w:color w:val="000000"/>
          <w:sz w:val="24"/>
          <w:szCs w:val="24"/>
        </w:rPr>
        <w:t>2 – slova „a s nimi související“ máte na špatném místě. K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4192">
        <w:rPr>
          <w:rFonts w:ascii="Times New Roman" w:hAnsi="Times New Roman"/>
          <w:color w:val="000000"/>
          <w:sz w:val="24"/>
          <w:szCs w:val="24"/>
        </w:rPr>
        <w:t>4 – terminologie (požadovaný způsob), otázka definice.</w:t>
      </w:r>
      <w:r w:rsidR="00AE2A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4192">
        <w:rPr>
          <w:rFonts w:ascii="Times New Roman" w:hAnsi="Times New Roman"/>
          <w:color w:val="000000"/>
          <w:sz w:val="24"/>
          <w:szCs w:val="24"/>
        </w:rPr>
        <w:t xml:space="preserve">§7 - </w:t>
      </w:r>
      <w:r w:rsidR="006A7977">
        <w:rPr>
          <w:rFonts w:ascii="Times New Roman" w:hAnsi="Times New Roman"/>
          <w:color w:val="000000"/>
          <w:sz w:val="24"/>
          <w:szCs w:val="24"/>
        </w:rPr>
        <w:t>osvědčení o tom, že to na</w:t>
      </w:r>
      <w:r w:rsidR="00311FD2">
        <w:rPr>
          <w:rFonts w:ascii="Times New Roman" w:hAnsi="Times New Roman"/>
          <w:color w:val="000000"/>
          <w:sz w:val="24"/>
          <w:szCs w:val="24"/>
        </w:rPr>
        <w:t xml:space="preserve">běhlo fikcí, </w:t>
      </w:r>
      <w:r w:rsidR="00CC7C5F">
        <w:rPr>
          <w:rFonts w:ascii="Times New Roman" w:hAnsi="Times New Roman"/>
          <w:color w:val="000000"/>
          <w:sz w:val="24"/>
          <w:szCs w:val="24"/>
        </w:rPr>
        <w:t xml:space="preserve">tak </w:t>
      </w:r>
      <w:r w:rsidR="00311FD2">
        <w:rPr>
          <w:rFonts w:ascii="Times New Roman" w:hAnsi="Times New Roman"/>
          <w:color w:val="000000"/>
          <w:sz w:val="24"/>
          <w:szCs w:val="24"/>
        </w:rPr>
        <w:t>to osvědčení je povinnost?</w:t>
      </w:r>
      <w:r w:rsidR="008C4192">
        <w:rPr>
          <w:rFonts w:ascii="Times New Roman" w:hAnsi="Times New Roman"/>
          <w:color w:val="000000"/>
          <w:sz w:val="24"/>
          <w:szCs w:val="24"/>
        </w:rPr>
        <w:t xml:space="preserve"> Pokud osvědčení nemá</w:t>
      </w:r>
      <w:r w:rsidR="00CC7C5F">
        <w:rPr>
          <w:rFonts w:ascii="Times New Roman" w:hAnsi="Times New Roman"/>
          <w:color w:val="000000"/>
          <w:sz w:val="24"/>
          <w:szCs w:val="24"/>
        </w:rPr>
        <w:t>,</w:t>
      </w:r>
      <w:r w:rsidR="008C4192">
        <w:rPr>
          <w:rFonts w:ascii="Times New Roman" w:hAnsi="Times New Roman"/>
          <w:color w:val="000000"/>
          <w:sz w:val="24"/>
          <w:szCs w:val="24"/>
        </w:rPr>
        <w:t xml:space="preserve"> tak bude stačit čestné prohlášení</w:t>
      </w:r>
      <w:r w:rsidR="00CC7C5F">
        <w:rPr>
          <w:rFonts w:ascii="Times New Roman" w:hAnsi="Times New Roman"/>
          <w:color w:val="000000"/>
          <w:sz w:val="24"/>
          <w:szCs w:val="24"/>
        </w:rPr>
        <w:t>, že se </w:t>
      </w:r>
      <w:r w:rsidR="008C4192">
        <w:rPr>
          <w:rFonts w:ascii="Times New Roman" w:hAnsi="Times New Roman"/>
          <w:color w:val="000000"/>
          <w:sz w:val="24"/>
          <w:szCs w:val="24"/>
        </w:rPr>
        <w:t>dotčený úřad nevyjádřil? Jak to bude fungovat?</w:t>
      </w:r>
      <w:r w:rsidR="00311FD2">
        <w:rPr>
          <w:rFonts w:ascii="Times New Roman" w:hAnsi="Times New Roman"/>
          <w:color w:val="000000"/>
          <w:sz w:val="24"/>
          <w:szCs w:val="24"/>
        </w:rPr>
        <w:t xml:space="preserve"> Když staví obec</w:t>
      </w:r>
      <w:r w:rsidR="006A7977">
        <w:rPr>
          <w:rFonts w:ascii="Times New Roman" w:hAnsi="Times New Roman"/>
          <w:color w:val="000000"/>
          <w:sz w:val="24"/>
          <w:szCs w:val="24"/>
        </w:rPr>
        <w:t>, stát</w:t>
      </w:r>
      <w:r w:rsidR="00311FD2">
        <w:rPr>
          <w:rFonts w:ascii="Times New Roman" w:hAnsi="Times New Roman"/>
          <w:color w:val="000000"/>
          <w:sz w:val="24"/>
          <w:szCs w:val="24"/>
        </w:rPr>
        <w:t xml:space="preserve">, tak kdo to vydává? </w:t>
      </w:r>
    </w:p>
    <w:p w:rsidR="00311FD2" w:rsidRDefault="00311FD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1FD2" w:rsidRDefault="00311FD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Bartoš: </w:t>
      </w:r>
      <w:r w:rsidR="00BF5527">
        <w:rPr>
          <w:rFonts w:ascii="Times New Roman" w:hAnsi="Times New Roman"/>
          <w:color w:val="000000"/>
          <w:sz w:val="24"/>
          <w:szCs w:val="24"/>
        </w:rPr>
        <w:t>Vy jste to paní předsedkyně shrnula jako – hodíte to na obce a ani jim to nezapla</w:t>
      </w:r>
      <w:r w:rsidR="00CC7C5F">
        <w:rPr>
          <w:rFonts w:ascii="Times New Roman" w:hAnsi="Times New Roman"/>
          <w:color w:val="000000"/>
          <w:sz w:val="24"/>
          <w:szCs w:val="24"/>
        </w:rPr>
        <w:t xml:space="preserve">títe. </w:t>
      </w:r>
      <w:r w:rsidR="007A5C36">
        <w:rPr>
          <w:rFonts w:ascii="Times New Roman" w:hAnsi="Times New Roman"/>
          <w:color w:val="000000"/>
          <w:sz w:val="24"/>
          <w:szCs w:val="24"/>
        </w:rPr>
        <w:t>V</w:t>
      </w:r>
      <w:r w:rsidR="00BF5527">
        <w:rPr>
          <w:rFonts w:ascii="Times New Roman" w:hAnsi="Times New Roman"/>
          <w:color w:val="000000"/>
          <w:sz w:val="24"/>
          <w:szCs w:val="24"/>
        </w:rPr>
        <w:t>ýzva i zákon byl</w:t>
      </w:r>
      <w:r w:rsidR="007A5C36">
        <w:rPr>
          <w:rFonts w:ascii="Times New Roman" w:hAnsi="Times New Roman"/>
          <w:color w:val="000000"/>
          <w:sz w:val="24"/>
          <w:szCs w:val="24"/>
        </w:rPr>
        <w:t>i</w:t>
      </w:r>
      <w:r w:rsidR="00BF5527">
        <w:rPr>
          <w:rFonts w:ascii="Times New Roman" w:hAnsi="Times New Roman"/>
          <w:color w:val="000000"/>
          <w:sz w:val="24"/>
          <w:szCs w:val="24"/>
        </w:rPr>
        <w:t xml:space="preserve"> projednáván</w:t>
      </w:r>
      <w:r w:rsidR="007A5C36">
        <w:rPr>
          <w:rFonts w:ascii="Times New Roman" w:hAnsi="Times New Roman"/>
          <w:color w:val="000000"/>
          <w:sz w:val="24"/>
          <w:szCs w:val="24"/>
        </w:rPr>
        <w:t>y</w:t>
      </w:r>
      <w:r w:rsidR="00BF5527">
        <w:rPr>
          <w:rFonts w:ascii="Times New Roman" w:hAnsi="Times New Roman"/>
          <w:color w:val="000000"/>
          <w:sz w:val="24"/>
          <w:szCs w:val="24"/>
        </w:rPr>
        <w:t xml:space="preserve"> s AKČR, kde se řeší ta krize z pohledu stát</w:t>
      </w:r>
      <w:r w:rsidR="007A5C36">
        <w:rPr>
          <w:rFonts w:ascii="Times New Roman" w:hAnsi="Times New Roman"/>
          <w:color w:val="000000"/>
          <w:sz w:val="24"/>
          <w:szCs w:val="24"/>
        </w:rPr>
        <w:t>-</w:t>
      </w:r>
      <w:r w:rsidR="00CC7C5F">
        <w:rPr>
          <w:rFonts w:ascii="Times New Roman" w:hAnsi="Times New Roman"/>
          <w:color w:val="000000"/>
          <w:sz w:val="24"/>
          <w:szCs w:val="24"/>
        </w:rPr>
        <w:t>krajská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 síť-</w:t>
      </w:r>
      <w:r w:rsidR="00BF5527">
        <w:rPr>
          <w:rFonts w:ascii="Times New Roman" w:hAnsi="Times New Roman"/>
          <w:color w:val="000000"/>
          <w:sz w:val="24"/>
          <w:szCs w:val="24"/>
        </w:rPr>
        <w:t xml:space="preserve">obecní síť. 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Představy, promítnuté do zákona, vychází z požadavků, které zaznívaly z území. </w:t>
      </w:r>
      <w:r w:rsidR="000C4AEA">
        <w:rPr>
          <w:rFonts w:ascii="Times New Roman" w:hAnsi="Times New Roman"/>
          <w:color w:val="000000"/>
          <w:sz w:val="24"/>
          <w:szCs w:val="24"/>
        </w:rPr>
        <w:t>Shrnutí neodpovídá tomu, co jsme se snažili sdělit a i ja</w:t>
      </w:r>
      <w:r w:rsidR="00CC7C5F">
        <w:rPr>
          <w:rFonts w:ascii="Times New Roman" w:hAnsi="Times New Roman"/>
          <w:color w:val="000000"/>
          <w:sz w:val="24"/>
          <w:szCs w:val="24"/>
        </w:rPr>
        <w:t>k</w:t>
      </w:r>
      <w:r w:rsidR="000C4AEA">
        <w:rPr>
          <w:rFonts w:ascii="Times New Roman" w:hAnsi="Times New Roman"/>
          <w:color w:val="000000"/>
          <w:sz w:val="24"/>
          <w:szCs w:val="24"/>
        </w:rPr>
        <w:t xml:space="preserve"> ten zákon byl koncipován. </w:t>
      </w:r>
      <w:r w:rsidR="00BF55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7C5F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estli to budou byty trvalé, je to na rozhodnutí obce. Dotaz – roční doba u ohlášky, když to nebude do 1 roku, tak </w:t>
      </w:r>
      <w:r w:rsidR="000C4AEA">
        <w:rPr>
          <w:rFonts w:ascii="Times New Roman" w:hAnsi="Times New Roman"/>
          <w:color w:val="000000"/>
          <w:sz w:val="24"/>
          <w:szCs w:val="24"/>
        </w:rPr>
        <w:t>žádost bude</w:t>
      </w:r>
      <w:r>
        <w:rPr>
          <w:rFonts w:ascii="Times New Roman" w:hAnsi="Times New Roman"/>
          <w:color w:val="000000"/>
          <w:sz w:val="24"/>
          <w:szCs w:val="24"/>
        </w:rPr>
        <w:t> zamítnut</w:t>
      </w:r>
      <w:r w:rsidR="000C4AEA">
        <w:rPr>
          <w:rFonts w:ascii="Times New Roman" w:hAnsi="Times New Roman"/>
          <w:color w:val="000000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C4A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Roční je na to to doložit a podat. </w:t>
      </w:r>
      <w:r w:rsidR="007A5C36">
        <w:rPr>
          <w:rFonts w:ascii="Times New Roman" w:hAnsi="Times New Roman"/>
          <w:color w:val="000000"/>
          <w:sz w:val="24"/>
          <w:szCs w:val="24"/>
        </w:rPr>
        <w:t>Informace k</w:t>
      </w:r>
      <w:r w:rsidR="000C4AEA">
        <w:rPr>
          <w:rFonts w:ascii="Times New Roman" w:hAnsi="Times New Roman"/>
          <w:color w:val="000000"/>
          <w:sz w:val="24"/>
          <w:szCs w:val="24"/>
        </w:rPr>
        <w:t xml:space="preserve">e stavbám </w:t>
      </w:r>
      <w:r w:rsidR="00D42E8F">
        <w:rPr>
          <w:rFonts w:ascii="Times New Roman" w:hAnsi="Times New Roman"/>
          <w:color w:val="000000"/>
          <w:sz w:val="24"/>
          <w:szCs w:val="24"/>
        </w:rPr>
        <w:t>související</w:t>
      </w:r>
      <w:r w:rsidR="000C4AEA">
        <w:rPr>
          <w:rFonts w:ascii="Times New Roman" w:hAnsi="Times New Roman"/>
          <w:color w:val="000000"/>
          <w:sz w:val="24"/>
          <w:szCs w:val="24"/>
        </w:rPr>
        <w:t>m</w:t>
      </w:r>
      <w:r w:rsidR="00D42E8F">
        <w:rPr>
          <w:rFonts w:ascii="Times New Roman" w:hAnsi="Times New Roman"/>
          <w:color w:val="000000"/>
          <w:sz w:val="24"/>
          <w:szCs w:val="24"/>
        </w:rPr>
        <w:t>. U zavedení zkratky – vysvětlení v důvodové zprá</w:t>
      </w:r>
      <w:r w:rsidR="007A5C36">
        <w:rPr>
          <w:rFonts w:ascii="Times New Roman" w:hAnsi="Times New Roman"/>
          <w:color w:val="000000"/>
          <w:sz w:val="24"/>
          <w:szCs w:val="24"/>
        </w:rPr>
        <w:t>vě,</w:t>
      </w:r>
      <w:r w:rsidR="00D42E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5C36">
        <w:rPr>
          <w:rFonts w:ascii="Times New Roman" w:hAnsi="Times New Roman"/>
          <w:color w:val="000000"/>
          <w:sz w:val="24"/>
          <w:szCs w:val="24"/>
        </w:rPr>
        <w:t>z</w:t>
      </w:r>
      <w:r w:rsidR="000C4AEA">
        <w:rPr>
          <w:rFonts w:ascii="Times New Roman" w:hAnsi="Times New Roman"/>
          <w:color w:val="000000"/>
          <w:sz w:val="24"/>
          <w:szCs w:val="24"/>
        </w:rPr>
        <w:t xml:space="preserve">avádět to PN mi nepřijde příliš vhodné. Ohledně rozšíření bychom se také museli poradit. </w:t>
      </w:r>
    </w:p>
    <w:p w:rsidR="00D42E8F" w:rsidRDefault="00D42E8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E8F" w:rsidRDefault="00D42E8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Mácha: Plochy se stávajícím </w:t>
      </w:r>
      <w:r w:rsidR="00415C02">
        <w:rPr>
          <w:rFonts w:ascii="Times New Roman" w:hAnsi="Times New Roman"/>
          <w:color w:val="000000"/>
          <w:sz w:val="24"/>
          <w:szCs w:val="24"/>
        </w:rPr>
        <w:t>ne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bo požadovaným způsobem využití, </w:t>
      </w:r>
      <w:r>
        <w:rPr>
          <w:rFonts w:ascii="Times New Roman" w:hAnsi="Times New Roman"/>
          <w:color w:val="000000"/>
          <w:sz w:val="24"/>
          <w:szCs w:val="24"/>
        </w:rPr>
        <w:t xml:space="preserve">je to leg.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technická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záležitost</w:t>
      </w:r>
      <w:r w:rsidR="00415C02">
        <w:rPr>
          <w:rFonts w:ascii="Times New Roman" w:hAnsi="Times New Roman"/>
          <w:color w:val="000000"/>
          <w:sz w:val="24"/>
          <w:szCs w:val="24"/>
        </w:rPr>
        <w:t xml:space="preserve"> – vysvětlení. N</w:t>
      </w:r>
      <w:r>
        <w:rPr>
          <w:rFonts w:ascii="Times New Roman" w:hAnsi="Times New Roman"/>
          <w:color w:val="000000"/>
          <w:sz w:val="24"/>
          <w:szCs w:val="24"/>
        </w:rPr>
        <w:t>ení to zákonný termín, který by se dal využít pro tento zákon. Dotaz k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7 – společné oznámení – </w:t>
      </w:r>
      <w:r w:rsidR="00415C02">
        <w:rPr>
          <w:rFonts w:ascii="Times New Roman" w:hAnsi="Times New Roman"/>
          <w:color w:val="000000"/>
          <w:sz w:val="24"/>
          <w:szCs w:val="24"/>
        </w:rPr>
        <w:t>podle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C02">
        <w:rPr>
          <w:rFonts w:ascii="Times New Roman" w:hAnsi="Times New Roman"/>
          <w:color w:val="000000"/>
          <w:sz w:val="24"/>
          <w:szCs w:val="24"/>
        </w:rPr>
        <w:t xml:space="preserve">7 odst. 1 se stanoví, že </w:t>
      </w:r>
      <w:r>
        <w:rPr>
          <w:rFonts w:ascii="Times New Roman" w:hAnsi="Times New Roman"/>
          <w:color w:val="000000"/>
          <w:sz w:val="24"/>
          <w:szCs w:val="24"/>
        </w:rPr>
        <w:t>režim nezbytných staveb je</w:t>
      </w:r>
      <w:r w:rsidR="00151D1D">
        <w:rPr>
          <w:rFonts w:ascii="Times New Roman" w:hAnsi="Times New Roman"/>
          <w:color w:val="000000"/>
          <w:sz w:val="24"/>
          <w:szCs w:val="24"/>
        </w:rPr>
        <w:t> v </w:t>
      </w:r>
      <w:r w:rsidR="00415C02">
        <w:rPr>
          <w:rFonts w:ascii="Times New Roman" w:hAnsi="Times New Roman"/>
          <w:color w:val="000000"/>
          <w:sz w:val="24"/>
          <w:szCs w:val="24"/>
        </w:rPr>
        <w:t>podstatě</w:t>
      </w:r>
      <w:r>
        <w:rPr>
          <w:rFonts w:ascii="Times New Roman" w:hAnsi="Times New Roman"/>
          <w:color w:val="000000"/>
          <w:sz w:val="24"/>
          <w:szCs w:val="24"/>
        </w:rPr>
        <w:t xml:space="preserve"> stejný jako</w:t>
      </w:r>
      <w:r w:rsidR="00415C02">
        <w:rPr>
          <w:rFonts w:ascii="Times New Roman" w:hAnsi="Times New Roman"/>
          <w:color w:val="000000"/>
          <w:sz w:val="24"/>
          <w:szCs w:val="24"/>
        </w:rPr>
        <w:t xml:space="preserve"> režim dnešních staveb, které spadají pod režim společného územního souhlasu a ohlášení 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stavebního </w:t>
      </w:r>
      <w:r w:rsidR="00415C02">
        <w:rPr>
          <w:rFonts w:ascii="Times New Roman" w:hAnsi="Times New Roman"/>
          <w:color w:val="000000"/>
          <w:sz w:val="24"/>
          <w:szCs w:val="24"/>
        </w:rPr>
        <w:t>záměru podle §</w:t>
      </w:r>
      <w:r w:rsidR="00CC7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C02">
        <w:rPr>
          <w:rFonts w:ascii="Times New Roman" w:hAnsi="Times New Roman"/>
          <w:color w:val="000000"/>
          <w:sz w:val="24"/>
          <w:szCs w:val="24"/>
        </w:rPr>
        <w:t>96a - informace. Písm. h) - j</w:t>
      </w:r>
      <w:r w:rsidR="007A5C36"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z w:val="24"/>
          <w:szCs w:val="24"/>
        </w:rPr>
        <w:t xml:space="preserve"> opravdu </w:t>
      </w:r>
      <w:r w:rsidR="00A23F5C">
        <w:rPr>
          <w:rFonts w:ascii="Times New Roman" w:hAnsi="Times New Roman"/>
          <w:color w:val="000000"/>
          <w:sz w:val="24"/>
          <w:szCs w:val="24"/>
        </w:rPr>
        <w:t>o </w:t>
      </w:r>
      <w:r>
        <w:rPr>
          <w:rFonts w:ascii="Times New Roman" w:hAnsi="Times New Roman"/>
          <w:color w:val="000000"/>
          <w:sz w:val="24"/>
          <w:szCs w:val="24"/>
        </w:rPr>
        <w:t xml:space="preserve">prohlášení </w:t>
      </w:r>
      <w:r w:rsidR="00415C02">
        <w:rPr>
          <w:rFonts w:ascii="Times New Roman" w:hAnsi="Times New Roman"/>
          <w:color w:val="000000"/>
          <w:sz w:val="24"/>
          <w:szCs w:val="24"/>
        </w:rPr>
        <w:t>stavebníka, je to informace v té žádosti. Je to uvedení toh</w:t>
      </w:r>
      <w:r w:rsidR="00FC4990">
        <w:rPr>
          <w:rFonts w:ascii="Times New Roman" w:hAnsi="Times New Roman"/>
          <w:color w:val="000000"/>
          <w:sz w:val="24"/>
          <w:szCs w:val="24"/>
        </w:rPr>
        <w:t>o, k čemu tu </w:t>
      </w:r>
      <w:r w:rsidR="00A23F5C">
        <w:rPr>
          <w:rFonts w:ascii="Times New Roman" w:hAnsi="Times New Roman"/>
          <w:color w:val="000000"/>
          <w:sz w:val="24"/>
          <w:szCs w:val="24"/>
        </w:rPr>
        <w:t>nezbytnou </w:t>
      </w:r>
      <w:r w:rsidR="007A5C36">
        <w:rPr>
          <w:rFonts w:ascii="Times New Roman" w:hAnsi="Times New Roman"/>
          <w:color w:val="000000"/>
          <w:sz w:val="24"/>
          <w:szCs w:val="24"/>
        </w:rPr>
        <w:t>stavbu</w:t>
      </w:r>
      <w:r w:rsidR="00415C02">
        <w:rPr>
          <w:rFonts w:ascii="Times New Roman" w:hAnsi="Times New Roman"/>
          <w:color w:val="000000"/>
          <w:sz w:val="24"/>
          <w:szCs w:val="24"/>
        </w:rPr>
        <w:t xml:space="preserve"> daná obec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 či stát</w:t>
      </w:r>
      <w:r w:rsidR="00415C02">
        <w:rPr>
          <w:rFonts w:ascii="Times New Roman" w:hAnsi="Times New Roman"/>
          <w:color w:val="000000"/>
          <w:sz w:val="24"/>
          <w:szCs w:val="24"/>
        </w:rPr>
        <w:t xml:space="preserve"> potřebuje. </w:t>
      </w:r>
      <w:r>
        <w:rPr>
          <w:rFonts w:ascii="Times New Roman" w:hAnsi="Times New Roman"/>
          <w:color w:val="000000"/>
          <w:sz w:val="24"/>
          <w:szCs w:val="24"/>
        </w:rPr>
        <w:t>Informace o fikci</w:t>
      </w:r>
      <w:r w:rsidR="00415C02">
        <w:rPr>
          <w:rFonts w:ascii="Times New Roman" w:hAnsi="Times New Roman"/>
          <w:color w:val="000000"/>
          <w:sz w:val="24"/>
          <w:szCs w:val="24"/>
        </w:rPr>
        <w:t xml:space="preserve"> – buď stavebník získá osvědčení, nebo uvede v 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oznámení, že nemůže </w:t>
      </w:r>
      <w:r w:rsidR="00415C02">
        <w:rPr>
          <w:rFonts w:ascii="Times New Roman" w:hAnsi="Times New Roman"/>
          <w:color w:val="000000"/>
          <w:sz w:val="24"/>
          <w:szCs w:val="24"/>
        </w:rPr>
        <w:t>závazná stanovisko do</w:t>
      </w:r>
      <w:r w:rsidR="007A5C36">
        <w:rPr>
          <w:rFonts w:ascii="Times New Roman" w:hAnsi="Times New Roman"/>
          <w:color w:val="000000"/>
          <w:sz w:val="24"/>
          <w:szCs w:val="24"/>
        </w:rPr>
        <w:t>ložit, protože nastala fikce. P</w:t>
      </w:r>
      <w:r w:rsidR="00415C02">
        <w:rPr>
          <w:rFonts w:ascii="Times New Roman" w:hAnsi="Times New Roman"/>
          <w:color w:val="000000"/>
          <w:sz w:val="24"/>
          <w:szCs w:val="24"/>
        </w:rPr>
        <w:t>ak stavební úřad musí doložit</w:t>
      </w:r>
      <w:r w:rsidR="003742CA">
        <w:rPr>
          <w:rFonts w:ascii="Times New Roman" w:hAnsi="Times New Roman"/>
          <w:color w:val="000000"/>
          <w:sz w:val="24"/>
          <w:szCs w:val="24"/>
        </w:rPr>
        <w:t>,</w:t>
      </w:r>
      <w:r w:rsidR="00415C02">
        <w:rPr>
          <w:rFonts w:ascii="Times New Roman" w:hAnsi="Times New Roman"/>
          <w:color w:val="000000"/>
          <w:sz w:val="24"/>
          <w:szCs w:val="24"/>
        </w:rPr>
        <w:t xml:space="preserve"> zda ta fikce nastala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A5296">
        <w:rPr>
          <w:rFonts w:ascii="Times New Roman" w:hAnsi="Times New Roman"/>
          <w:color w:val="000000"/>
          <w:sz w:val="24"/>
          <w:szCs w:val="24"/>
        </w:rPr>
        <w:t>Tento princip platí již dnes.</w:t>
      </w:r>
    </w:p>
    <w:p w:rsidR="00D42E8F" w:rsidRDefault="00D42E8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E8F" w:rsidRDefault="00D42E8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Dostálová: </w:t>
      </w:r>
      <w:r w:rsidR="003742CA">
        <w:rPr>
          <w:rFonts w:ascii="Times New Roman" w:hAnsi="Times New Roman"/>
          <w:color w:val="000000"/>
          <w:sz w:val="24"/>
          <w:szCs w:val="24"/>
        </w:rPr>
        <w:t>Reakce na h) - t</w:t>
      </w:r>
      <w:r>
        <w:rPr>
          <w:rFonts w:ascii="Times New Roman" w:hAnsi="Times New Roman"/>
          <w:color w:val="000000"/>
          <w:sz w:val="24"/>
          <w:szCs w:val="24"/>
        </w:rPr>
        <w:t xml:space="preserve">o přeci nemůže udělat kdokoliv, někdo musí mít odpovědnost. </w:t>
      </w:r>
    </w:p>
    <w:p w:rsidR="00D42E8F" w:rsidRDefault="00D42E8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E8F" w:rsidRDefault="007A5C36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="00D42E8F">
        <w:rPr>
          <w:rFonts w:ascii="Times New Roman" w:hAnsi="Times New Roman"/>
          <w:color w:val="000000"/>
          <w:sz w:val="24"/>
          <w:szCs w:val="24"/>
        </w:rPr>
        <w:t xml:space="preserve">ácha: </w:t>
      </w:r>
      <w:r w:rsidR="003742CA">
        <w:rPr>
          <w:rFonts w:ascii="Times New Roman" w:hAnsi="Times New Roman"/>
          <w:color w:val="000000"/>
          <w:sz w:val="24"/>
          <w:szCs w:val="24"/>
        </w:rPr>
        <w:t>Za stavebníky je podle zákona o</w:t>
      </w:r>
      <w:r w:rsidR="00D42E8F">
        <w:rPr>
          <w:rFonts w:ascii="Times New Roman" w:hAnsi="Times New Roman"/>
          <w:color w:val="000000"/>
          <w:sz w:val="24"/>
          <w:szCs w:val="24"/>
        </w:rPr>
        <w:t>právněn někdo jednat</w:t>
      </w:r>
      <w:r w:rsidR="00CC7C5F">
        <w:rPr>
          <w:rFonts w:ascii="Times New Roman" w:hAnsi="Times New Roman"/>
          <w:color w:val="000000"/>
          <w:sz w:val="24"/>
          <w:szCs w:val="24"/>
        </w:rPr>
        <w:t>. U</w:t>
      </w:r>
      <w:r w:rsidR="00D42E8F">
        <w:rPr>
          <w:rFonts w:ascii="Times New Roman" w:hAnsi="Times New Roman"/>
          <w:color w:val="000000"/>
          <w:sz w:val="24"/>
          <w:szCs w:val="24"/>
        </w:rPr>
        <w:t xml:space="preserve"> obcí je to vždy starosta obce</w:t>
      </w:r>
      <w:r w:rsidR="00CC7C5F">
        <w:rPr>
          <w:rFonts w:ascii="Times New Roman" w:hAnsi="Times New Roman"/>
          <w:color w:val="000000"/>
          <w:sz w:val="24"/>
          <w:szCs w:val="24"/>
        </w:rPr>
        <w:t>. O</w:t>
      </w:r>
      <w:r w:rsidR="00D42E8F">
        <w:rPr>
          <w:rFonts w:ascii="Times New Roman" w:hAnsi="Times New Roman"/>
          <w:color w:val="000000"/>
          <w:sz w:val="24"/>
          <w:szCs w:val="24"/>
        </w:rPr>
        <w:t>n je jediný oprávněný jednat za obec</w:t>
      </w:r>
      <w:r w:rsidR="003742CA">
        <w:rPr>
          <w:rFonts w:ascii="Times New Roman" w:hAnsi="Times New Roman"/>
          <w:color w:val="000000"/>
          <w:sz w:val="24"/>
          <w:szCs w:val="24"/>
        </w:rPr>
        <w:t xml:space="preserve"> navenek - informace</w:t>
      </w:r>
      <w:r w:rsidR="00D42E8F">
        <w:rPr>
          <w:rFonts w:ascii="Times New Roman" w:hAnsi="Times New Roman"/>
          <w:color w:val="000000"/>
          <w:sz w:val="24"/>
          <w:szCs w:val="24"/>
        </w:rPr>
        <w:t>.</w:t>
      </w:r>
      <w:r w:rsidR="00FC4990">
        <w:rPr>
          <w:rFonts w:ascii="Times New Roman" w:hAnsi="Times New Roman"/>
          <w:color w:val="000000"/>
          <w:sz w:val="24"/>
          <w:szCs w:val="24"/>
        </w:rPr>
        <w:t xml:space="preserve"> V případě státu někdo, kdo je </w:t>
      </w:r>
      <w:r w:rsidR="003742CA">
        <w:rPr>
          <w:rFonts w:ascii="Times New Roman" w:hAnsi="Times New Roman"/>
          <w:color w:val="000000"/>
          <w:sz w:val="24"/>
          <w:szCs w:val="24"/>
        </w:rPr>
        <w:t xml:space="preserve">pověřen řízením organizační složky. </w:t>
      </w:r>
      <w:r w:rsidR="00D42E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2E8F" w:rsidRDefault="00D42E8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E8F" w:rsidRDefault="00D42E8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Haas: Návrh má mojí podporu.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3 – otázka 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rozšíření </w:t>
      </w:r>
      <w:r>
        <w:rPr>
          <w:rFonts w:ascii="Times New Roman" w:hAnsi="Times New Roman"/>
          <w:color w:val="000000"/>
          <w:sz w:val="24"/>
          <w:szCs w:val="24"/>
        </w:rPr>
        <w:t>působnost</w:t>
      </w:r>
      <w:r w:rsidR="00151D1D">
        <w:rPr>
          <w:rFonts w:ascii="Times New Roman" w:hAnsi="Times New Roman"/>
          <w:color w:val="000000"/>
          <w:sz w:val="24"/>
          <w:szCs w:val="24"/>
        </w:rPr>
        <w:t>i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 zákona </w:t>
      </w:r>
      <w:r>
        <w:rPr>
          <w:rFonts w:ascii="Times New Roman" w:hAnsi="Times New Roman"/>
          <w:color w:val="000000"/>
          <w:sz w:val="24"/>
          <w:szCs w:val="24"/>
        </w:rPr>
        <w:t>i na jiné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5C36">
        <w:rPr>
          <w:rFonts w:ascii="Times New Roman" w:hAnsi="Times New Roman"/>
          <w:color w:val="000000"/>
          <w:sz w:val="24"/>
          <w:szCs w:val="24"/>
        </w:rPr>
        <w:t>typy právnických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 zřízených nebo ovládaných státem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nepovažuji to za rozumné </w:t>
      </w:r>
      <w:r>
        <w:rPr>
          <w:rFonts w:ascii="Times New Roman" w:hAnsi="Times New Roman"/>
          <w:color w:val="000000"/>
          <w:sz w:val="24"/>
          <w:szCs w:val="24"/>
        </w:rPr>
        <w:t>spec</w:t>
      </w:r>
      <w:r w:rsidR="00B8708A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fik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ovat tam pouze formu </w:t>
      </w:r>
      <w:r>
        <w:rPr>
          <w:rFonts w:ascii="Times New Roman" w:hAnsi="Times New Roman"/>
          <w:color w:val="000000"/>
          <w:sz w:val="24"/>
          <w:szCs w:val="24"/>
        </w:rPr>
        <w:t>státní</w:t>
      </w:r>
      <w:r w:rsidR="00B8708A">
        <w:rPr>
          <w:rFonts w:ascii="Times New Roman" w:hAnsi="Times New Roman"/>
          <w:color w:val="000000"/>
          <w:sz w:val="24"/>
          <w:szCs w:val="24"/>
        </w:rPr>
        <w:t>ho</w:t>
      </w:r>
      <w:r>
        <w:rPr>
          <w:rFonts w:ascii="Times New Roman" w:hAnsi="Times New Roman"/>
          <w:color w:val="000000"/>
          <w:sz w:val="24"/>
          <w:szCs w:val="24"/>
        </w:rPr>
        <w:t xml:space="preserve"> podnik</w:t>
      </w:r>
      <w:r w:rsidR="00B8708A">
        <w:rPr>
          <w:rFonts w:ascii="Times New Roman" w:hAnsi="Times New Roman"/>
          <w:color w:val="000000"/>
          <w:sz w:val="24"/>
          <w:szCs w:val="24"/>
        </w:rPr>
        <w:t>u</w:t>
      </w:r>
      <w:r w:rsidR="00151D1D">
        <w:rPr>
          <w:rFonts w:ascii="Times New Roman" w:hAnsi="Times New Roman"/>
          <w:color w:val="000000"/>
          <w:sz w:val="24"/>
          <w:szCs w:val="24"/>
        </w:rPr>
        <w:t>. Z</w:t>
      </w:r>
      <w:r w:rsidR="00B8708A">
        <w:rPr>
          <w:rFonts w:ascii="Times New Roman" w:hAnsi="Times New Roman"/>
          <w:color w:val="000000"/>
          <w:sz w:val="24"/>
          <w:szCs w:val="24"/>
        </w:rPr>
        <w:t>a praktičtější bych považoval stejnou textaci</w:t>
      </w:r>
      <w:r w:rsidR="00151D1D">
        <w:rPr>
          <w:rFonts w:ascii="Times New Roman" w:hAnsi="Times New Roman"/>
          <w:color w:val="000000"/>
          <w:sz w:val="24"/>
          <w:szCs w:val="24"/>
        </w:rPr>
        <w:t>,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 jaká je u obcí a u krajů, tedy 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bez specifikace formy. 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</w:rPr>
        <w:t xml:space="preserve">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3 u obcí je použita textace 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„nebo jimi zřízená nebo založená právnická osoba“ a v </w:t>
      </w:r>
      <w:r>
        <w:rPr>
          <w:rFonts w:ascii="Times New Roman" w:hAnsi="Times New Roman"/>
          <w:color w:val="000000"/>
          <w:sz w:val="24"/>
          <w:szCs w:val="24"/>
        </w:rPr>
        <w:t xml:space="preserve">důvodové zprávě </w:t>
      </w:r>
      <w:r w:rsidR="00B8708A">
        <w:rPr>
          <w:rFonts w:ascii="Times New Roman" w:hAnsi="Times New Roman"/>
          <w:color w:val="000000"/>
          <w:sz w:val="24"/>
          <w:szCs w:val="24"/>
        </w:rPr>
        <w:t>je odkaz na § 23 malých rozpočtových pravidel. Můj právní výklad k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08A">
        <w:rPr>
          <w:rFonts w:ascii="Times New Roman" w:hAnsi="Times New Roman"/>
          <w:color w:val="000000"/>
          <w:sz w:val="24"/>
          <w:szCs w:val="24"/>
        </w:rPr>
        <w:t>3 a k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08A">
        <w:rPr>
          <w:rFonts w:ascii="Times New Roman" w:hAnsi="Times New Roman"/>
          <w:color w:val="000000"/>
          <w:sz w:val="24"/>
          <w:szCs w:val="24"/>
        </w:rPr>
        <w:t>23 malých roz</w:t>
      </w:r>
      <w:r w:rsidR="007A5C36">
        <w:rPr>
          <w:rFonts w:ascii="Times New Roman" w:hAnsi="Times New Roman"/>
          <w:color w:val="000000"/>
          <w:sz w:val="24"/>
          <w:szCs w:val="24"/>
        </w:rPr>
        <w:t>počtových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709">
        <w:rPr>
          <w:rFonts w:ascii="Times New Roman" w:hAnsi="Times New Roman"/>
          <w:color w:val="000000"/>
          <w:sz w:val="24"/>
          <w:szCs w:val="24"/>
        </w:rPr>
        <w:t>p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ravidel </w:t>
      </w:r>
      <w:r>
        <w:rPr>
          <w:rFonts w:ascii="Times New Roman" w:hAnsi="Times New Roman"/>
          <w:color w:val="000000"/>
          <w:sz w:val="24"/>
          <w:szCs w:val="24"/>
        </w:rPr>
        <w:t>– musí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 to</w:t>
      </w:r>
      <w:r>
        <w:rPr>
          <w:rFonts w:ascii="Times New Roman" w:hAnsi="Times New Roman"/>
          <w:color w:val="000000"/>
          <w:sz w:val="24"/>
          <w:szCs w:val="24"/>
        </w:rPr>
        <w:t xml:space="preserve"> být 100% zřízen</w:t>
      </w:r>
      <w:r w:rsidR="00151D1D">
        <w:rPr>
          <w:rFonts w:ascii="Times New Roman" w:hAnsi="Times New Roman"/>
          <w:color w:val="000000"/>
          <w:sz w:val="24"/>
          <w:szCs w:val="24"/>
        </w:rPr>
        <w:t>é a </w:t>
      </w:r>
      <w:r w:rsidR="00B8708A">
        <w:rPr>
          <w:rFonts w:ascii="Times New Roman" w:hAnsi="Times New Roman"/>
          <w:color w:val="000000"/>
          <w:sz w:val="24"/>
          <w:szCs w:val="24"/>
        </w:rPr>
        <w:t>založené</w:t>
      </w:r>
      <w:r>
        <w:rPr>
          <w:rFonts w:ascii="Times New Roman" w:hAnsi="Times New Roman"/>
          <w:color w:val="000000"/>
          <w:sz w:val="24"/>
          <w:szCs w:val="24"/>
        </w:rPr>
        <w:t xml:space="preserve"> právnick</w:t>
      </w:r>
      <w:r w:rsidR="00B8708A">
        <w:rPr>
          <w:rFonts w:ascii="Times New Roman" w:hAnsi="Times New Roman"/>
          <w:color w:val="000000"/>
          <w:sz w:val="24"/>
          <w:szCs w:val="24"/>
        </w:rPr>
        <w:t xml:space="preserve">é osoby. </w:t>
      </w:r>
      <w:r w:rsidR="002E2709">
        <w:rPr>
          <w:rFonts w:ascii="Times New Roman" w:hAnsi="Times New Roman"/>
          <w:color w:val="000000"/>
          <w:sz w:val="24"/>
          <w:szCs w:val="24"/>
        </w:rPr>
        <w:t>Informace o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709">
        <w:rPr>
          <w:rFonts w:ascii="Times New Roman" w:hAnsi="Times New Roman"/>
          <w:color w:val="000000"/>
          <w:sz w:val="24"/>
          <w:szCs w:val="24"/>
        </w:rPr>
        <w:t>23.</w:t>
      </w:r>
      <w:r w:rsidR="002A00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709">
        <w:rPr>
          <w:rFonts w:ascii="Times New Roman" w:hAnsi="Times New Roman"/>
          <w:color w:val="000000"/>
          <w:sz w:val="24"/>
          <w:szCs w:val="24"/>
        </w:rPr>
        <w:t>N</w:t>
      </w:r>
      <w:r w:rsidR="002A00C5">
        <w:rPr>
          <w:rFonts w:ascii="Times New Roman" w:hAnsi="Times New Roman"/>
          <w:color w:val="000000"/>
          <w:sz w:val="24"/>
          <w:szCs w:val="24"/>
        </w:rPr>
        <w:t>ávrh</w:t>
      </w:r>
      <w:r w:rsidR="002E2709">
        <w:rPr>
          <w:rFonts w:ascii="Times New Roman" w:hAnsi="Times New Roman"/>
          <w:color w:val="000000"/>
          <w:sz w:val="24"/>
          <w:szCs w:val="24"/>
        </w:rPr>
        <w:t xml:space="preserve"> nyní</w:t>
      </w:r>
      <w:r w:rsidR="002A00C5">
        <w:rPr>
          <w:rFonts w:ascii="Times New Roman" w:hAnsi="Times New Roman"/>
          <w:color w:val="000000"/>
          <w:sz w:val="24"/>
          <w:szCs w:val="24"/>
        </w:rPr>
        <w:t xml:space="preserve"> směřuje na 100% </w:t>
      </w:r>
      <w:r w:rsidR="002E2709">
        <w:rPr>
          <w:rFonts w:ascii="Times New Roman" w:hAnsi="Times New Roman"/>
          <w:color w:val="000000"/>
          <w:sz w:val="24"/>
          <w:szCs w:val="24"/>
        </w:rPr>
        <w:t>„</w:t>
      </w:r>
      <w:r w:rsidR="002A00C5">
        <w:rPr>
          <w:rFonts w:ascii="Times New Roman" w:hAnsi="Times New Roman"/>
          <w:color w:val="000000"/>
          <w:sz w:val="24"/>
          <w:szCs w:val="24"/>
        </w:rPr>
        <w:t>dceřinky</w:t>
      </w:r>
      <w:r w:rsidR="002E2709">
        <w:rPr>
          <w:rFonts w:ascii="Times New Roman" w:hAnsi="Times New Roman"/>
          <w:color w:val="000000"/>
          <w:sz w:val="24"/>
          <w:szCs w:val="24"/>
        </w:rPr>
        <w:t>“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obcí a </w:t>
      </w:r>
      <w:r w:rsidR="002A00C5">
        <w:rPr>
          <w:rFonts w:ascii="Times New Roman" w:hAnsi="Times New Roman"/>
          <w:color w:val="000000"/>
          <w:sz w:val="24"/>
          <w:szCs w:val="24"/>
        </w:rPr>
        <w:t>krajů.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0C5">
        <w:rPr>
          <w:rFonts w:ascii="Times New Roman" w:hAnsi="Times New Roman"/>
          <w:color w:val="000000"/>
          <w:sz w:val="24"/>
          <w:szCs w:val="24"/>
        </w:rPr>
        <w:t>8 - nadpis se týká n</w:t>
      </w:r>
      <w:r w:rsidR="002E2709">
        <w:rPr>
          <w:rFonts w:ascii="Times New Roman" w:hAnsi="Times New Roman"/>
          <w:color w:val="000000"/>
          <w:sz w:val="24"/>
          <w:szCs w:val="24"/>
        </w:rPr>
        <w:t>e</w:t>
      </w:r>
      <w:r w:rsidR="002A00C5">
        <w:rPr>
          <w:rFonts w:ascii="Times New Roman" w:hAnsi="Times New Roman"/>
          <w:color w:val="000000"/>
          <w:sz w:val="24"/>
          <w:szCs w:val="24"/>
        </w:rPr>
        <w:t xml:space="preserve">zbytných staveb v době </w:t>
      </w:r>
      <w:r w:rsidR="002E2709">
        <w:rPr>
          <w:rFonts w:ascii="Times New Roman" w:hAnsi="Times New Roman"/>
          <w:color w:val="000000"/>
          <w:sz w:val="24"/>
          <w:szCs w:val="24"/>
        </w:rPr>
        <w:t xml:space="preserve">trvání </w:t>
      </w:r>
      <w:r w:rsidR="002A00C5">
        <w:rPr>
          <w:rFonts w:ascii="Times New Roman" w:hAnsi="Times New Roman"/>
          <w:color w:val="000000"/>
          <w:sz w:val="24"/>
          <w:szCs w:val="24"/>
        </w:rPr>
        <w:t xml:space="preserve">nouzového stavu, ale samotný </w:t>
      </w:r>
      <w:r w:rsidR="002E2709">
        <w:rPr>
          <w:rFonts w:ascii="Times New Roman" w:hAnsi="Times New Roman"/>
          <w:color w:val="000000"/>
          <w:sz w:val="24"/>
          <w:szCs w:val="24"/>
        </w:rPr>
        <w:t xml:space="preserve">obsah </w:t>
      </w:r>
      <w:r w:rsidR="002A00C5">
        <w:rPr>
          <w:rFonts w:ascii="Times New Roman" w:hAnsi="Times New Roman"/>
          <w:color w:val="000000"/>
          <w:sz w:val="24"/>
          <w:szCs w:val="24"/>
        </w:rPr>
        <w:t>už o nouzovém stavu nemluví</w:t>
      </w:r>
      <w:r w:rsidR="007A5C36">
        <w:rPr>
          <w:rFonts w:ascii="Times New Roman" w:hAnsi="Times New Roman"/>
          <w:color w:val="000000"/>
          <w:sz w:val="24"/>
          <w:szCs w:val="24"/>
        </w:rPr>
        <w:t>.</w:t>
      </w:r>
      <w:r w:rsidR="002A00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5C36">
        <w:rPr>
          <w:rFonts w:ascii="Times New Roman" w:hAnsi="Times New Roman"/>
          <w:color w:val="000000"/>
          <w:sz w:val="24"/>
          <w:szCs w:val="24"/>
        </w:rPr>
        <w:t>M</w:t>
      </w:r>
      <w:r w:rsidR="002E2709">
        <w:rPr>
          <w:rFonts w:ascii="Times New Roman" w:hAnsi="Times New Roman"/>
          <w:color w:val="000000"/>
          <w:sz w:val="24"/>
          <w:szCs w:val="24"/>
        </w:rPr>
        <w:t xml:space="preserve">luví se o stavbě, jejíž provedení nařídil hejtman nebo Vláda podle </w:t>
      </w:r>
      <w:r w:rsidR="002A00C5">
        <w:rPr>
          <w:rFonts w:ascii="Times New Roman" w:hAnsi="Times New Roman"/>
          <w:color w:val="000000"/>
          <w:sz w:val="24"/>
          <w:szCs w:val="24"/>
        </w:rPr>
        <w:t xml:space="preserve">krizového zákona – nezůstal tam </w:t>
      </w:r>
      <w:r w:rsidR="00A23F5C">
        <w:rPr>
          <w:rFonts w:ascii="Times New Roman" w:hAnsi="Times New Roman"/>
          <w:color w:val="000000"/>
          <w:sz w:val="24"/>
          <w:szCs w:val="24"/>
        </w:rPr>
        <w:t>nějaký nesoulad mezi nadpisem a </w:t>
      </w:r>
      <w:r w:rsidR="002A00C5">
        <w:rPr>
          <w:rFonts w:ascii="Times New Roman" w:hAnsi="Times New Roman"/>
          <w:color w:val="000000"/>
          <w:sz w:val="24"/>
          <w:szCs w:val="24"/>
        </w:rPr>
        <w:t xml:space="preserve">obsahem? </w:t>
      </w:r>
      <w:r w:rsidR="007A5C36">
        <w:rPr>
          <w:rFonts w:ascii="Times New Roman" w:hAnsi="Times New Roman"/>
          <w:color w:val="000000"/>
          <w:sz w:val="24"/>
          <w:szCs w:val="24"/>
        </w:rPr>
        <w:t>Jsou r</w:t>
      </w:r>
      <w:r w:rsidR="00781A53">
        <w:rPr>
          <w:rFonts w:ascii="Times New Roman" w:hAnsi="Times New Roman"/>
          <w:color w:val="000000"/>
          <w:sz w:val="24"/>
          <w:szCs w:val="24"/>
        </w:rPr>
        <w:t>ůzné tipy krizových stavů</w:t>
      </w:r>
      <w:r w:rsidR="002E2709">
        <w:rPr>
          <w:rFonts w:ascii="Times New Roman" w:hAnsi="Times New Roman"/>
          <w:color w:val="000000"/>
          <w:sz w:val="24"/>
          <w:szCs w:val="24"/>
        </w:rPr>
        <w:t xml:space="preserve"> atd. </w:t>
      </w:r>
      <w:r w:rsidR="002A00C5">
        <w:rPr>
          <w:rFonts w:ascii="Times New Roman" w:hAnsi="Times New Roman"/>
          <w:color w:val="000000"/>
          <w:sz w:val="24"/>
          <w:szCs w:val="24"/>
        </w:rPr>
        <w:t>Pro mě</w:t>
      </w:r>
      <w:r w:rsidR="00781A53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2A00C5">
        <w:rPr>
          <w:rFonts w:ascii="Times New Roman" w:hAnsi="Times New Roman"/>
          <w:color w:val="000000"/>
          <w:sz w:val="24"/>
          <w:szCs w:val="24"/>
        </w:rPr>
        <w:t xml:space="preserve"> podstatný obsah</w:t>
      </w:r>
      <w:r w:rsidR="002E2709">
        <w:rPr>
          <w:rFonts w:ascii="Times New Roman" w:hAnsi="Times New Roman"/>
          <w:color w:val="000000"/>
          <w:sz w:val="24"/>
          <w:szCs w:val="24"/>
        </w:rPr>
        <w:t xml:space="preserve"> zákona</w:t>
      </w:r>
      <w:r w:rsidR="002A00C5">
        <w:rPr>
          <w:rFonts w:ascii="Times New Roman" w:hAnsi="Times New Roman"/>
          <w:color w:val="000000"/>
          <w:sz w:val="24"/>
          <w:szCs w:val="24"/>
        </w:rPr>
        <w:t xml:space="preserve">, nikoli nadpis. </w:t>
      </w:r>
      <w:r w:rsidR="00151D1D">
        <w:rPr>
          <w:rFonts w:ascii="Times New Roman" w:hAnsi="Times New Roman"/>
          <w:color w:val="000000"/>
          <w:sz w:val="24"/>
          <w:szCs w:val="24"/>
        </w:rPr>
        <w:t>Smyslem a </w:t>
      </w:r>
      <w:r w:rsidR="002E2709">
        <w:rPr>
          <w:rFonts w:ascii="Times New Roman" w:hAnsi="Times New Roman"/>
          <w:color w:val="000000"/>
          <w:sz w:val="24"/>
          <w:szCs w:val="24"/>
        </w:rPr>
        <w:t>účelem bylo ř</w:t>
      </w:r>
      <w:r w:rsidR="002A00C5">
        <w:rPr>
          <w:rFonts w:ascii="Times New Roman" w:hAnsi="Times New Roman"/>
          <w:color w:val="000000"/>
          <w:sz w:val="24"/>
          <w:szCs w:val="24"/>
        </w:rPr>
        <w:t xml:space="preserve">ešit stavby, </w:t>
      </w:r>
      <w:r w:rsidR="002E2709">
        <w:rPr>
          <w:rFonts w:ascii="Times New Roman" w:hAnsi="Times New Roman"/>
          <w:color w:val="000000"/>
          <w:sz w:val="24"/>
          <w:szCs w:val="24"/>
        </w:rPr>
        <w:t xml:space="preserve">nařízené k tomu příslušnou institucí </w:t>
      </w:r>
      <w:r w:rsidR="002A00C5">
        <w:rPr>
          <w:rFonts w:ascii="Times New Roman" w:hAnsi="Times New Roman"/>
          <w:color w:val="000000"/>
          <w:sz w:val="24"/>
          <w:szCs w:val="24"/>
        </w:rPr>
        <w:t>podle krizového zákon</w:t>
      </w:r>
      <w:r w:rsidR="002E2709">
        <w:rPr>
          <w:rFonts w:ascii="Times New Roman" w:hAnsi="Times New Roman"/>
          <w:color w:val="000000"/>
          <w:sz w:val="24"/>
          <w:szCs w:val="24"/>
        </w:rPr>
        <w:t>a</w:t>
      </w:r>
      <w:r w:rsidR="007A5C36">
        <w:rPr>
          <w:rFonts w:ascii="Times New Roman" w:hAnsi="Times New Roman"/>
          <w:color w:val="000000"/>
          <w:sz w:val="24"/>
          <w:szCs w:val="24"/>
        </w:rPr>
        <w:t>,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5C36">
        <w:rPr>
          <w:rFonts w:ascii="Times New Roman" w:hAnsi="Times New Roman"/>
          <w:color w:val="000000"/>
          <w:sz w:val="24"/>
          <w:szCs w:val="24"/>
        </w:rPr>
        <w:t>n</w:t>
      </w:r>
      <w:r w:rsidR="002A00C5">
        <w:rPr>
          <w:rFonts w:ascii="Times New Roman" w:hAnsi="Times New Roman"/>
          <w:color w:val="000000"/>
          <w:sz w:val="24"/>
          <w:szCs w:val="24"/>
        </w:rPr>
        <w:t>ejen v</w:t>
      </w:r>
      <w:r w:rsidR="002E2709">
        <w:rPr>
          <w:rFonts w:ascii="Times New Roman" w:hAnsi="Times New Roman"/>
          <w:color w:val="000000"/>
          <w:sz w:val="24"/>
          <w:szCs w:val="24"/>
        </w:rPr>
        <w:t xml:space="preserve"> době</w:t>
      </w:r>
      <w:r w:rsidR="002A00C5">
        <w:rPr>
          <w:rFonts w:ascii="Times New Roman" w:hAnsi="Times New Roman"/>
          <w:color w:val="000000"/>
          <w:sz w:val="24"/>
          <w:szCs w:val="24"/>
        </w:rPr>
        <w:t> nouzové</w:t>
      </w:r>
      <w:r w:rsidR="00151D1D">
        <w:rPr>
          <w:rFonts w:ascii="Times New Roman" w:hAnsi="Times New Roman"/>
          <w:color w:val="000000"/>
          <w:sz w:val="24"/>
          <w:szCs w:val="24"/>
        </w:rPr>
        <w:t>ho</w:t>
      </w:r>
      <w:r w:rsidR="002A00C5">
        <w:rPr>
          <w:rFonts w:ascii="Times New Roman" w:hAnsi="Times New Roman"/>
          <w:color w:val="000000"/>
          <w:sz w:val="24"/>
          <w:szCs w:val="24"/>
        </w:rPr>
        <w:t xml:space="preserve"> stavu</w:t>
      </w:r>
      <w:r w:rsidR="00151D1D">
        <w:rPr>
          <w:rFonts w:ascii="Times New Roman" w:hAnsi="Times New Roman"/>
          <w:color w:val="000000"/>
          <w:sz w:val="24"/>
          <w:szCs w:val="24"/>
        </w:rPr>
        <w:t>. D</w:t>
      </w:r>
      <w:r w:rsidR="002E2709">
        <w:rPr>
          <w:rFonts w:ascii="Times New Roman" w:hAnsi="Times New Roman"/>
          <w:color w:val="000000"/>
          <w:sz w:val="24"/>
          <w:szCs w:val="24"/>
        </w:rPr>
        <w:t>oporučoval bych úpravu nadpisu</w:t>
      </w:r>
      <w:r w:rsidR="002A00C5">
        <w:rPr>
          <w:rFonts w:ascii="Times New Roman" w:hAnsi="Times New Roman"/>
          <w:color w:val="000000"/>
          <w:sz w:val="24"/>
          <w:szCs w:val="24"/>
        </w:rPr>
        <w:t>.</w:t>
      </w:r>
    </w:p>
    <w:p w:rsidR="002A00C5" w:rsidRDefault="002A00C5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00C5" w:rsidRDefault="002A00C5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Bartoš: </w:t>
      </w:r>
      <w:r w:rsidR="0062219F">
        <w:rPr>
          <w:rFonts w:ascii="Times New Roman" w:hAnsi="Times New Roman"/>
          <w:color w:val="000000"/>
          <w:sz w:val="24"/>
          <w:szCs w:val="24"/>
        </w:rPr>
        <w:t>K nadpisu – souhlas. K d</w:t>
      </w:r>
      <w:r>
        <w:rPr>
          <w:rFonts w:ascii="Times New Roman" w:hAnsi="Times New Roman"/>
          <w:color w:val="000000"/>
          <w:sz w:val="24"/>
          <w:szCs w:val="24"/>
        </w:rPr>
        <w:t>efinic</w:t>
      </w:r>
      <w:r w:rsidR="0062219F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, kdo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 ze subjektů</w:t>
      </w:r>
      <w:r>
        <w:rPr>
          <w:rFonts w:ascii="Times New Roman" w:hAnsi="Times New Roman"/>
          <w:color w:val="000000"/>
          <w:sz w:val="24"/>
          <w:szCs w:val="24"/>
        </w:rPr>
        <w:t xml:space="preserve"> do toho může vstupovat – kdyby se to otevřelo pro všechny</w:t>
      </w:r>
      <w:r w:rsidR="00151D1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tak ta dimenze zákona je úplně jinde. Tohle není </w:t>
      </w:r>
      <w:r w:rsidR="00151D1D">
        <w:rPr>
          <w:rFonts w:ascii="Times New Roman" w:hAnsi="Times New Roman"/>
          <w:color w:val="000000"/>
          <w:sz w:val="24"/>
          <w:szCs w:val="24"/>
        </w:rPr>
        <w:t>nositel akcelerace výstavby a </w:t>
      </w:r>
      <w:r w:rsidR="0062219F">
        <w:rPr>
          <w:rFonts w:ascii="Times New Roman" w:hAnsi="Times New Roman"/>
          <w:color w:val="000000"/>
          <w:sz w:val="24"/>
          <w:szCs w:val="24"/>
        </w:rPr>
        <w:t xml:space="preserve">liberalizace výstavby pro kohokoliv. </w:t>
      </w:r>
      <w:r>
        <w:rPr>
          <w:rFonts w:ascii="Times New Roman" w:hAnsi="Times New Roman"/>
          <w:color w:val="000000"/>
          <w:sz w:val="24"/>
          <w:szCs w:val="24"/>
        </w:rPr>
        <w:t>Tento zákon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 nepovažuje</w:t>
      </w:r>
      <w:r>
        <w:rPr>
          <w:rFonts w:ascii="Times New Roman" w:hAnsi="Times New Roman"/>
          <w:color w:val="000000"/>
          <w:sz w:val="24"/>
          <w:szCs w:val="24"/>
        </w:rPr>
        <w:t xml:space="preserve"> PPP režim</w:t>
      </w:r>
      <w:r w:rsidR="00121FBC">
        <w:rPr>
          <w:rFonts w:ascii="Times New Roman" w:hAnsi="Times New Roman"/>
          <w:color w:val="000000"/>
          <w:sz w:val="24"/>
          <w:szCs w:val="24"/>
        </w:rPr>
        <w:t xml:space="preserve"> za vhodný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tam už by byl kapitál vázaný v tom subjektu. </w:t>
      </w:r>
    </w:p>
    <w:p w:rsidR="002A00C5" w:rsidRDefault="002A00C5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00C5" w:rsidRDefault="002A00C5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</w:t>
      </w:r>
      <w:r w:rsidR="002D38D4">
        <w:rPr>
          <w:rFonts w:ascii="Times New Roman" w:hAnsi="Times New Roman"/>
          <w:color w:val="000000"/>
          <w:sz w:val="24"/>
          <w:szCs w:val="24"/>
        </w:rPr>
        <w:t>a</w:t>
      </w:r>
      <w:r w:rsidR="007A5C36">
        <w:rPr>
          <w:rFonts w:ascii="Times New Roman" w:hAnsi="Times New Roman"/>
          <w:color w:val="000000"/>
          <w:sz w:val="24"/>
          <w:szCs w:val="24"/>
        </w:rPr>
        <w:t>s: Po</w:t>
      </w:r>
      <w:r>
        <w:rPr>
          <w:rFonts w:ascii="Times New Roman" w:hAnsi="Times New Roman"/>
          <w:color w:val="000000"/>
          <w:sz w:val="24"/>
          <w:szCs w:val="24"/>
        </w:rPr>
        <w:t xml:space="preserve"> rozšíření zákona nevol</w:t>
      </w:r>
      <w:r w:rsidR="00EF1B26">
        <w:rPr>
          <w:rFonts w:ascii="Times New Roman" w:hAnsi="Times New Roman"/>
          <w:color w:val="000000"/>
          <w:sz w:val="24"/>
          <w:szCs w:val="24"/>
        </w:rPr>
        <w:t>ám, reagoval jsem pouze na diskusi</w:t>
      </w:r>
      <w:r>
        <w:rPr>
          <w:rFonts w:ascii="Times New Roman" w:hAnsi="Times New Roman"/>
          <w:color w:val="000000"/>
          <w:sz w:val="24"/>
          <w:szCs w:val="24"/>
        </w:rPr>
        <w:t xml:space="preserve">. Text bych ponechal tak, jak je. </w:t>
      </w:r>
    </w:p>
    <w:p w:rsidR="002A00C5" w:rsidRDefault="002A00C5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00C5" w:rsidRDefault="002A00C5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Okleštěk: §</w:t>
      </w:r>
      <w:r w:rsidR="00151D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7 odst. 2 písm. </w:t>
      </w:r>
      <w:r w:rsidR="001867DC"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 xml:space="preserve">) – </w:t>
      </w:r>
      <w:r w:rsidR="001867DC">
        <w:rPr>
          <w:rFonts w:ascii="Times New Roman" w:hAnsi="Times New Roman"/>
          <w:color w:val="000000"/>
          <w:sz w:val="24"/>
          <w:szCs w:val="24"/>
        </w:rPr>
        <w:t>není nic snazšího, než abychom doplnili prohlášení o účelu využ</w:t>
      </w:r>
      <w:r w:rsidR="00B2593F">
        <w:rPr>
          <w:rFonts w:ascii="Times New Roman" w:hAnsi="Times New Roman"/>
          <w:color w:val="000000"/>
          <w:sz w:val="24"/>
          <w:szCs w:val="24"/>
        </w:rPr>
        <w:t>í</w:t>
      </w:r>
      <w:r w:rsidR="001867DC">
        <w:rPr>
          <w:rFonts w:ascii="Times New Roman" w:hAnsi="Times New Roman"/>
          <w:color w:val="000000"/>
          <w:sz w:val="24"/>
          <w:szCs w:val="24"/>
        </w:rPr>
        <w:t>vání atd. vy</w:t>
      </w:r>
      <w:r>
        <w:rPr>
          <w:rFonts w:ascii="Times New Roman" w:hAnsi="Times New Roman"/>
          <w:color w:val="000000"/>
          <w:sz w:val="24"/>
          <w:szCs w:val="24"/>
        </w:rPr>
        <w:t>dané oprávněnou osobou</w:t>
      </w:r>
      <w:r w:rsidR="00151D1D">
        <w:rPr>
          <w:rFonts w:ascii="Times New Roman" w:hAnsi="Times New Roman"/>
          <w:color w:val="000000"/>
          <w:sz w:val="24"/>
          <w:szCs w:val="24"/>
        </w:rPr>
        <w:t>. B</w:t>
      </w:r>
      <w:r>
        <w:rPr>
          <w:rFonts w:ascii="Times New Roman" w:hAnsi="Times New Roman"/>
          <w:color w:val="000000"/>
          <w:sz w:val="24"/>
          <w:szCs w:val="24"/>
        </w:rPr>
        <w:t xml:space="preserve">udeme vědět, že to vydala oprávněná osoba. </w:t>
      </w:r>
    </w:p>
    <w:p w:rsidR="002A00C5" w:rsidRDefault="002A00C5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D1D" w:rsidRDefault="002A00C5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Dostálová: </w:t>
      </w:r>
      <w:r w:rsidR="00B2593F">
        <w:rPr>
          <w:rFonts w:ascii="Times New Roman" w:hAnsi="Times New Roman"/>
          <w:color w:val="000000"/>
          <w:sz w:val="24"/>
          <w:szCs w:val="24"/>
        </w:rPr>
        <w:t xml:space="preserve">Mám 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z debaty </w:t>
      </w:r>
      <w:r w:rsidR="00B2593F">
        <w:rPr>
          <w:rFonts w:ascii="Times New Roman" w:hAnsi="Times New Roman"/>
          <w:color w:val="000000"/>
          <w:sz w:val="24"/>
          <w:szCs w:val="24"/>
        </w:rPr>
        <w:t>poznamenáno několik PN. Dohodli jsme se, že uděláme krátkou pauzu k tomu co je a není přijatelné. Hlásí</w:t>
      </w:r>
      <w:r w:rsidR="005C6A09">
        <w:rPr>
          <w:rFonts w:ascii="Times New Roman" w:hAnsi="Times New Roman"/>
          <w:color w:val="000000"/>
          <w:sz w:val="24"/>
          <w:szCs w:val="24"/>
        </w:rPr>
        <w:t xml:space="preserve"> se z veřejnosti p. Landová z Hospodářské komory</w:t>
      </w:r>
      <w:r w:rsidR="00B2593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A00C5" w:rsidRDefault="00B2593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Hlasování o vystoupení veřejnosti, hlasování č. 2:</w:t>
      </w:r>
    </w:p>
    <w:p w:rsidR="00B2593F" w:rsidRPr="000C368F" w:rsidRDefault="00B2593F" w:rsidP="00B2593F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68F">
        <w:rPr>
          <w:rFonts w:ascii="Times New Roman" w:hAnsi="Times New Roman"/>
          <w:sz w:val="24"/>
          <w:szCs w:val="24"/>
        </w:rPr>
        <w:t xml:space="preserve">Hlasování: </w:t>
      </w:r>
      <w:r w:rsidRPr="000C368F">
        <w:rPr>
          <w:rFonts w:ascii="Times New Roman" w:hAnsi="Times New Roman"/>
          <w:sz w:val="24"/>
          <w:szCs w:val="24"/>
        </w:rPr>
        <w:tab/>
        <w:t>ANO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0C368F">
        <w:rPr>
          <w:rFonts w:ascii="Times New Roman" w:hAnsi="Times New Roman"/>
          <w:sz w:val="24"/>
          <w:szCs w:val="24"/>
        </w:rPr>
        <w:tab/>
        <w:t xml:space="preserve"> NE</w:t>
      </w:r>
      <w:r>
        <w:rPr>
          <w:rFonts w:ascii="Times New Roman" w:hAnsi="Times New Roman"/>
          <w:sz w:val="24"/>
          <w:szCs w:val="24"/>
        </w:rPr>
        <w:t xml:space="preserve"> 0</w:t>
      </w:r>
      <w:r w:rsidRPr="000C368F">
        <w:rPr>
          <w:rFonts w:ascii="Times New Roman" w:hAnsi="Times New Roman"/>
          <w:sz w:val="24"/>
          <w:szCs w:val="24"/>
        </w:rPr>
        <w:t xml:space="preserve">  </w:t>
      </w:r>
      <w:r w:rsidRPr="000C368F">
        <w:rPr>
          <w:rFonts w:ascii="Times New Roman" w:hAnsi="Times New Roman"/>
          <w:sz w:val="24"/>
          <w:szCs w:val="24"/>
        </w:rPr>
        <w:tab/>
      </w:r>
      <w:r w:rsidRPr="000C368F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>0</w:t>
      </w:r>
      <w:r w:rsidRPr="000C368F">
        <w:rPr>
          <w:rFonts w:ascii="Times New Roman" w:hAnsi="Times New Roman"/>
          <w:sz w:val="24"/>
          <w:szCs w:val="24"/>
        </w:rPr>
        <w:tab/>
        <w:t xml:space="preserve">přítomno </w:t>
      </w:r>
      <w:r>
        <w:rPr>
          <w:rFonts w:ascii="Times New Roman" w:hAnsi="Times New Roman"/>
          <w:sz w:val="24"/>
          <w:szCs w:val="24"/>
        </w:rPr>
        <w:t>10</w:t>
      </w:r>
      <w:r w:rsidRPr="000C368F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2A00C5" w:rsidRDefault="002A00C5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00C5" w:rsidRDefault="002A00C5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Landová (HK): </w:t>
      </w:r>
      <w:r w:rsidR="00B2593F">
        <w:rPr>
          <w:rFonts w:ascii="Times New Roman" w:hAnsi="Times New Roman"/>
          <w:color w:val="000000"/>
          <w:sz w:val="24"/>
          <w:szCs w:val="24"/>
        </w:rPr>
        <w:t>Za HK považujeme za d</w:t>
      </w:r>
      <w:r>
        <w:rPr>
          <w:rFonts w:ascii="Times New Roman" w:hAnsi="Times New Roman"/>
          <w:color w:val="000000"/>
          <w:sz w:val="24"/>
          <w:szCs w:val="24"/>
        </w:rPr>
        <w:t>iskriminační p</w:t>
      </w:r>
      <w:r w:rsidR="00B2593F">
        <w:rPr>
          <w:rFonts w:ascii="Times New Roman" w:hAnsi="Times New Roman"/>
          <w:color w:val="000000"/>
          <w:sz w:val="24"/>
          <w:szCs w:val="24"/>
        </w:rPr>
        <w:t>řístup, že t</w:t>
      </w:r>
      <w:r w:rsidR="00401FD6">
        <w:rPr>
          <w:rFonts w:ascii="Times New Roman" w:hAnsi="Times New Roman"/>
          <w:color w:val="000000"/>
          <w:sz w:val="24"/>
          <w:szCs w:val="24"/>
        </w:rPr>
        <w:t>u</w:t>
      </w:r>
      <w:r w:rsidR="00B2593F">
        <w:rPr>
          <w:rFonts w:ascii="Times New Roman" w:hAnsi="Times New Roman"/>
          <w:color w:val="000000"/>
          <w:sz w:val="24"/>
          <w:szCs w:val="24"/>
        </w:rPr>
        <w:t>též situaci</w:t>
      </w:r>
      <w:r>
        <w:rPr>
          <w:rFonts w:ascii="Times New Roman" w:hAnsi="Times New Roman"/>
          <w:color w:val="000000"/>
          <w:sz w:val="24"/>
          <w:szCs w:val="24"/>
        </w:rPr>
        <w:t xml:space="preserve"> nemohou</w:t>
      </w:r>
      <w:r w:rsidR="00B2593F">
        <w:rPr>
          <w:rFonts w:ascii="Times New Roman" w:hAnsi="Times New Roman"/>
          <w:color w:val="000000"/>
          <w:sz w:val="24"/>
          <w:szCs w:val="24"/>
        </w:rPr>
        <w:t xml:space="preserve"> řešit </w:t>
      </w:r>
      <w:r>
        <w:rPr>
          <w:rFonts w:ascii="Times New Roman" w:hAnsi="Times New Roman"/>
          <w:color w:val="000000"/>
          <w:sz w:val="24"/>
          <w:szCs w:val="24"/>
        </w:rPr>
        <w:t xml:space="preserve"> soukromé osoby. Pokud zaznělo od p. mini</w:t>
      </w:r>
      <w:r w:rsidR="00B2593F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tra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2593F">
        <w:rPr>
          <w:rFonts w:ascii="Times New Roman" w:hAnsi="Times New Roman"/>
          <w:color w:val="000000"/>
          <w:sz w:val="24"/>
          <w:szCs w:val="24"/>
        </w:rPr>
        <w:t>že vzhledem k </w:t>
      </w:r>
      <w:proofErr w:type="spellStart"/>
      <w:r w:rsidR="00B2593F">
        <w:rPr>
          <w:rFonts w:ascii="Times New Roman" w:hAnsi="Times New Roman"/>
          <w:color w:val="000000"/>
          <w:sz w:val="24"/>
          <w:szCs w:val="24"/>
        </w:rPr>
        <w:t>f</w:t>
      </w:r>
      <w:r w:rsidR="00401FD6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="00401FD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401FD6">
        <w:rPr>
          <w:rFonts w:ascii="Times New Roman" w:hAnsi="Times New Roman"/>
          <w:color w:val="000000"/>
          <w:sz w:val="24"/>
          <w:szCs w:val="24"/>
        </w:rPr>
        <w:t>prostředků</w:t>
      </w:r>
      <w:proofErr w:type="gramEnd"/>
      <w:r w:rsidR="00401FD6">
        <w:rPr>
          <w:rFonts w:ascii="Times New Roman" w:hAnsi="Times New Roman"/>
          <w:color w:val="000000"/>
          <w:sz w:val="24"/>
          <w:szCs w:val="24"/>
        </w:rPr>
        <w:t xml:space="preserve"> je nutné řešit i </w:t>
      </w:r>
      <w:r>
        <w:rPr>
          <w:rFonts w:ascii="Times New Roman" w:hAnsi="Times New Roman"/>
          <w:color w:val="000000"/>
          <w:sz w:val="24"/>
          <w:szCs w:val="24"/>
        </w:rPr>
        <w:t>nějak</w:t>
      </w:r>
      <w:r w:rsidR="00B2593F"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z w:val="24"/>
          <w:szCs w:val="24"/>
        </w:rPr>
        <w:t xml:space="preserve"> udržitelnost, tak </w:t>
      </w:r>
      <w:r w:rsidR="00B2593F">
        <w:rPr>
          <w:rFonts w:ascii="Times New Roman" w:hAnsi="Times New Roman"/>
          <w:color w:val="000000"/>
          <w:sz w:val="24"/>
          <w:szCs w:val="24"/>
        </w:rPr>
        <w:t>v 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93F">
        <w:rPr>
          <w:rFonts w:ascii="Times New Roman" w:hAnsi="Times New Roman"/>
          <w:color w:val="000000"/>
          <w:sz w:val="24"/>
          <w:szCs w:val="24"/>
        </w:rPr>
        <w:t xml:space="preserve">3 se </w:t>
      </w:r>
      <w:r>
        <w:rPr>
          <w:rFonts w:ascii="Times New Roman" w:hAnsi="Times New Roman"/>
          <w:color w:val="000000"/>
          <w:sz w:val="24"/>
          <w:szCs w:val="24"/>
        </w:rPr>
        <w:t>vůbec neřeší právnické osoby, které obce koupil</w:t>
      </w:r>
      <w:r w:rsidR="00401FD6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B2593F">
        <w:rPr>
          <w:rFonts w:ascii="Times New Roman" w:hAnsi="Times New Roman"/>
          <w:color w:val="000000"/>
          <w:sz w:val="24"/>
          <w:szCs w:val="24"/>
        </w:rPr>
        <w:t xml:space="preserve">naopak </w:t>
      </w:r>
      <w:r>
        <w:rPr>
          <w:rFonts w:ascii="Times New Roman" w:hAnsi="Times New Roman"/>
          <w:color w:val="000000"/>
          <w:sz w:val="24"/>
          <w:szCs w:val="24"/>
        </w:rPr>
        <w:t>prodal</w:t>
      </w:r>
      <w:r w:rsidR="00401FD6">
        <w:rPr>
          <w:rFonts w:ascii="Times New Roman" w:hAnsi="Times New Roman"/>
          <w:color w:val="000000"/>
          <w:sz w:val="24"/>
          <w:szCs w:val="24"/>
        </w:rPr>
        <w:t>y</w:t>
      </w:r>
      <w:r w:rsidR="00B2593F"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je to leg.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chyba. V 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3 odst. 2 – </w:t>
      </w:r>
      <w:r w:rsidR="007A5C36">
        <w:rPr>
          <w:rFonts w:ascii="Times New Roman" w:hAnsi="Times New Roman"/>
          <w:color w:val="000000"/>
          <w:sz w:val="24"/>
          <w:szCs w:val="24"/>
        </w:rPr>
        <w:t>neuvažuje se o tom, že</w:t>
      </w:r>
      <w:r w:rsidR="00B2593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vlastník nezbytné stavby bude</w:t>
      </w:r>
      <w:r w:rsidR="00B2593F">
        <w:rPr>
          <w:rFonts w:ascii="Times New Roman" w:hAnsi="Times New Roman"/>
          <w:color w:val="000000"/>
          <w:sz w:val="24"/>
          <w:szCs w:val="24"/>
        </w:rPr>
        <w:t xml:space="preserve"> ta osoba a že nemůže obchodovat se stavbou, ale může se obchodovat s tou osobou</w:t>
      </w:r>
      <w:r>
        <w:rPr>
          <w:rFonts w:ascii="Times New Roman" w:hAnsi="Times New Roman"/>
          <w:color w:val="000000"/>
          <w:sz w:val="24"/>
          <w:szCs w:val="24"/>
        </w:rPr>
        <w:t xml:space="preserve"> – leg.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nedostatek. </w:t>
      </w:r>
      <w:r w:rsidR="00911B4F">
        <w:rPr>
          <w:rFonts w:ascii="Times New Roman" w:hAnsi="Times New Roman"/>
          <w:color w:val="000000"/>
          <w:sz w:val="24"/>
          <w:szCs w:val="24"/>
        </w:rPr>
        <w:t>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B4F">
        <w:rPr>
          <w:rFonts w:ascii="Times New Roman" w:hAnsi="Times New Roman"/>
          <w:color w:val="000000"/>
          <w:sz w:val="24"/>
          <w:szCs w:val="24"/>
        </w:rPr>
        <w:t>7 – je nutné vymezit</w:t>
      </w:r>
      <w:r w:rsidR="00A554AB">
        <w:rPr>
          <w:rFonts w:ascii="Times New Roman" w:hAnsi="Times New Roman"/>
          <w:color w:val="000000"/>
          <w:sz w:val="24"/>
          <w:szCs w:val="24"/>
        </w:rPr>
        <w:t>,</w:t>
      </w:r>
      <w:r w:rsidR="00911B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4AB">
        <w:rPr>
          <w:rFonts w:ascii="Times New Roman" w:hAnsi="Times New Roman"/>
          <w:color w:val="000000"/>
          <w:sz w:val="24"/>
          <w:szCs w:val="24"/>
        </w:rPr>
        <w:t>zda se jedná o</w:t>
      </w:r>
      <w:r w:rsidR="00911B4F">
        <w:rPr>
          <w:rFonts w:ascii="Times New Roman" w:hAnsi="Times New Roman"/>
          <w:color w:val="000000"/>
          <w:sz w:val="24"/>
          <w:szCs w:val="24"/>
        </w:rPr>
        <w:t xml:space="preserve"> projev vůle obc</w:t>
      </w:r>
      <w:r w:rsidR="00A554AB">
        <w:rPr>
          <w:rFonts w:ascii="Times New Roman" w:hAnsi="Times New Roman"/>
          <w:color w:val="000000"/>
          <w:sz w:val="24"/>
          <w:szCs w:val="24"/>
        </w:rPr>
        <w:t>e, nebo projev vůle starosty</w:t>
      </w:r>
      <w:r w:rsidR="00911B4F">
        <w:rPr>
          <w:rFonts w:ascii="Times New Roman" w:hAnsi="Times New Roman"/>
          <w:color w:val="000000"/>
          <w:sz w:val="24"/>
          <w:szCs w:val="24"/>
        </w:rPr>
        <w:t xml:space="preserve"> (usnesení)</w:t>
      </w:r>
      <w:r w:rsidR="00401FD6">
        <w:rPr>
          <w:rFonts w:ascii="Times New Roman" w:hAnsi="Times New Roman"/>
          <w:color w:val="000000"/>
          <w:sz w:val="24"/>
          <w:szCs w:val="24"/>
        </w:rPr>
        <w:t>. S</w:t>
      </w:r>
      <w:r w:rsidR="00911B4F">
        <w:rPr>
          <w:rFonts w:ascii="Times New Roman" w:hAnsi="Times New Roman"/>
          <w:color w:val="000000"/>
          <w:sz w:val="24"/>
          <w:szCs w:val="24"/>
        </w:rPr>
        <w:t xml:space="preserve">tarosta nemůže rozhodně 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sám </w:t>
      </w:r>
      <w:r w:rsidR="00911B4F">
        <w:rPr>
          <w:rFonts w:ascii="Times New Roman" w:hAnsi="Times New Roman"/>
          <w:color w:val="000000"/>
          <w:sz w:val="24"/>
          <w:szCs w:val="24"/>
        </w:rPr>
        <w:t>podepsat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prohlášení za obec – informace. </w:t>
      </w:r>
      <w:r w:rsidR="00911B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4AB">
        <w:rPr>
          <w:rFonts w:ascii="Times New Roman" w:hAnsi="Times New Roman"/>
          <w:color w:val="000000"/>
          <w:sz w:val="24"/>
          <w:szCs w:val="24"/>
        </w:rPr>
        <w:t>K m</w:t>
      </w:r>
      <w:r w:rsidR="00911B4F">
        <w:rPr>
          <w:rFonts w:ascii="Times New Roman" w:hAnsi="Times New Roman"/>
          <w:color w:val="000000"/>
          <w:sz w:val="24"/>
          <w:szCs w:val="24"/>
        </w:rPr>
        <w:t>odulární</w:t>
      </w:r>
      <w:r w:rsidR="00A554AB">
        <w:rPr>
          <w:rFonts w:ascii="Times New Roman" w:hAnsi="Times New Roman"/>
          <w:color w:val="000000"/>
          <w:sz w:val="24"/>
          <w:szCs w:val="24"/>
        </w:rPr>
        <w:t>m</w:t>
      </w:r>
      <w:r w:rsidR="00911B4F">
        <w:rPr>
          <w:rFonts w:ascii="Times New Roman" w:hAnsi="Times New Roman"/>
          <w:color w:val="000000"/>
          <w:sz w:val="24"/>
          <w:szCs w:val="24"/>
        </w:rPr>
        <w:t xml:space="preserve"> stavb</w:t>
      </w:r>
      <w:r w:rsidR="00A554AB">
        <w:rPr>
          <w:rFonts w:ascii="Times New Roman" w:hAnsi="Times New Roman"/>
          <w:color w:val="000000"/>
          <w:sz w:val="24"/>
          <w:szCs w:val="24"/>
        </w:rPr>
        <w:t>ám – potřebují základy a</w:t>
      </w:r>
      <w:r w:rsidR="005C6A09">
        <w:rPr>
          <w:rFonts w:ascii="Times New Roman" w:hAnsi="Times New Roman"/>
          <w:color w:val="000000"/>
          <w:sz w:val="24"/>
          <w:szCs w:val="24"/>
        </w:rPr>
        <w:t xml:space="preserve"> připojení do sítě</w:t>
      </w:r>
      <w:r w:rsidR="00911B4F">
        <w:rPr>
          <w:rFonts w:ascii="Times New Roman" w:hAnsi="Times New Roman"/>
          <w:color w:val="000000"/>
          <w:sz w:val="24"/>
          <w:szCs w:val="24"/>
        </w:rPr>
        <w:t xml:space="preserve"> atd. </w:t>
      </w:r>
      <w:r w:rsidR="00A554AB">
        <w:rPr>
          <w:rFonts w:ascii="Times New Roman" w:hAnsi="Times New Roman"/>
          <w:color w:val="000000"/>
          <w:sz w:val="24"/>
          <w:szCs w:val="24"/>
        </w:rPr>
        <w:t>Změna d</w:t>
      </w:r>
      <w:r w:rsidR="00D81D46">
        <w:rPr>
          <w:rFonts w:ascii="Times New Roman" w:hAnsi="Times New Roman"/>
          <w:color w:val="000000"/>
          <w:sz w:val="24"/>
          <w:szCs w:val="24"/>
        </w:rPr>
        <w:t>ob</w:t>
      </w:r>
      <w:r w:rsidR="00A554AB">
        <w:rPr>
          <w:rFonts w:ascii="Times New Roman" w:hAnsi="Times New Roman"/>
          <w:color w:val="000000"/>
          <w:sz w:val="24"/>
          <w:szCs w:val="24"/>
        </w:rPr>
        <w:t>y</w:t>
      </w:r>
      <w:r w:rsidR="00D81D46">
        <w:rPr>
          <w:rFonts w:ascii="Times New Roman" w:hAnsi="Times New Roman"/>
          <w:color w:val="000000"/>
          <w:sz w:val="24"/>
          <w:szCs w:val="24"/>
        </w:rPr>
        <w:t xml:space="preserve"> trvání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a změny účelu stavby</w:t>
      </w:r>
      <w:r w:rsidR="00D81D46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některé</w:t>
      </w:r>
      <w:r w:rsidR="00D81D46">
        <w:rPr>
          <w:rFonts w:ascii="Times New Roman" w:hAnsi="Times New Roman"/>
          <w:color w:val="000000"/>
          <w:sz w:val="24"/>
          <w:szCs w:val="24"/>
        </w:rPr>
        <w:t xml:space="preserve"> technické parametry nelze splnit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(§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4AB">
        <w:rPr>
          <w:rFonts w:ascii="Times New Roman" w:hAnsi="Times New Roman"/>
          <w:color w:val="000000"/>
          <w:sz w:val="24"/>
          <w:szCs w:val="24"/>
        </w:rPr>
        <w:t>14)</w:t>
      </w:r>
      <w:r w:rsidR="00D81D46">
        <w:rPr>
          <w:rFonts w:ascii="Times New Roman" w:hAnsi="Times New Roman"/>
          <w:color w:val="000000"/>
          <w:sz w:val="24"/>
          <w:szCs w:val="24"/>
        </w:rPr>
        <w:t>. Změna užívání stavby -  neřeší se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plnění podmíne</w:t>
      </w:r>
      <w:r w:rsidR="00401FD6">
        <w:rPr>
          <w:rFonts w:ascii="Times New Roman" w:hAnsi="Times New Roman"/>
          <w:color w:val="000000"/>
          <w:sz w:val="24"/>
          <w:szCs w:val="24"/>
        </w:rPr>
        <w:t>k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vůči ostatním budovám. </w:t>
      </w:r>
      <w:r w:rsidR="00D81D46">
        <w:rPr>
          <w:rFonts w:ascii="Times New Roman" w:hAnsi="Times New Roman"/>
          <w:color w:val="000000"/>
          <w:sz w:val="24"/>
          <w:szCs w:val="24"/>
        </w:rPr>
        <w:t>Nezdá se mi být možné, že by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to</w:t>
      </w:r>
      <w:r w:rsidR="00D81D46">
        <w:rPr>
          <w:rFonts w:ascii="Times New Roman" w:hAnsi="Times New Roman"/>
          <w:color w:val="000000"/>
          <w:sz w:val="24"/>
          <w:szCs w:val="24"/>
        </w:rPr>
        <w:t xml:space="preserve"> bylo 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v souladu s naším ústavním principem – </w:t>
      </w:r>
      <w:r w:rsidR="00D81D46">
        <w:rPr>
          <w:rFonts w:ascii="Times New Roman" w:hAnsi="Times New Roman"/>
          <w:color w:val="000000"/>
          <w:sz w:val="24"/>
          <w:szCs w:val="24"/>
        </w:rPr>
        <w:t>pokud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nezbytný s</w:t>
      </w:r>
      <w:r w:rsidR="00D81D46">
        <w:rPr>
          <w:rFonts w:ascii="Times New Roman" w:hAnsi="Times New Roman"/>
          <w:color w:val="000000"/>
          <w:sz w:val="24"/>
          <w:szCs w:val="24"/>
        </w:rPr>
        <w:t>ouhlas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podle 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4AB">
        <w:rPr>
          <w:rFonts w:ascii="Times New Roman" w:hAnsi="Times New Roman"/>
          <w:color w:val="000000"/>
          <w:sz w:val="24"/>
          <w:szCs w:val="24"/>
        </w:rPr>
        <w:t>12 odst. 4 se doručuje pouze stavebníkovi a nabývá právní</w:t>
      </w:r>
      <w:r w:rsidR="00401FD6">
        <w:rPr>
          <w:rFonts w:ascii="Times New Roman" w:hAnsi="Times New Roman"/>
          <w:color w:val="000000"/>
          <w:sz w:val="24"/>
          <w:szCs w:val="24"/>
        </w:rPr>
        <w:t>ch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účinků dne doručení, pak nechápu</w:t>
      </w:r>
      <w:r w:rsidR="00401FD6">
        <w:rPr>
          <w:rFonts w:ascii="Times New Roman" w:hAnsi="Times New Roman"/>
          <w:color w:val="000000"/>
          <w:sz w:val="24"/>
          <w:szCs w:val="24"/>
        </w:rPr>
        <w:t>, jak v </w:t>
      </w:r>
      <w:r w:rsidR="00D81D46">
        <w:rPr>
          <w:rFonts w:ascii="Times New Roman" w:hAnsi="Times New Roman"/>
          <w:color w:val="000000"/>
          <w:sz w:val="24"/>
          <w:szCs w:val="24"/>
        </w:rPr>
        <w:t>§</w:t>
      </w:r>
      <w:r w:rsidR="00401FD6">
        <w:rPr>
          <w:rFonts w:ascii="Times New Roman" w:hAnsi="Times New Roman"/>
          <w:color w:val="000000"/>
          <w:sz w:val="24"/>
          <w:szCs w:val="24"/>
        </w:rPr>
        <w:t> </w:t>
      </w:r>
      <w:r w:rsidR="00D81D46">
        <w:rPr>
          <w:rFonts w:ascii="Times New Roman" w:hAnsi="Times New Roman"/>
          <w:color w:val="000000"/>
          <w:sz w:val="24"/>
          <w:szCs w:val="24"/>
        </w:rPr>
        <w:t xml:space="preserve">13 </w:t>
      </w:r>
      <w:r w:rsidR="00A554AB">
        <w:rPr>
          <w:rFonts w:ascii="Times New Roman" w:hAnsi="Times New Roman"/>
          <w:color w:val="000000"/>
          <w:sz w:val="24"/>
          <w:szCs w:val="24"/>
        </w:rPr>
        <w:t>může někdo jin</w:t>
      </w:r>
      <w:r w:rsidR="00401FD6">
        <w:rPr>
          <w:rFonts w:ascii="Times New Roman" w:hAnsi="Times New Roman"/>
          <w:color w:val="000000"/>
          <w:sz w:val="24"/>
          <w:szCs w:val="24"/>
        </w:rPr>
        <w:t>ý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1D46">
        <w:rPr>
          <w:rFonts w:ascii="Times New Roman" w:hAnsi="Times New Roman"/>
          <w:color w:val="000000"/>
          <w:sz w:val="24"/>
          <w:szCs w:val="24"/>
        </w:rPr>
        <w:t>podat žalob</w:t>
      </w:r>
      <w:r w:rsidR="00A554AB">
        <w:rPr>
          <w:rFonts w:ascii="Times New Roman" w:hAnsi="Times New Roman"/>
          <w:color w:val="000000"/>
          <w:sz w:val="24"/>
          <w:szCs w:val="24"/>
        </w:rPr>
        <w:t>u</w:t>
      </w:r>
      <w:r w:rsidR="00D81D46">
        <w:rPr>
          <w:rFonts w:ascii="Times New Roman" w:hAnsi="Times New Roman"/>
          <w:color w:val="000000"/>
          <w:sz w:val="24"/>
          <w:szCs w:val="24"/>
        </w:rPr>
        <w:t xml:space="preserve"> proti společné</w:t>
      </w:r>
      <w:r w:rsidR="00A554AB">
        <w:rPr>
          <w:rFonts w:ascii="Times New Roman" w:hAnsi="Times New Roman"/>
          <w:color w:val="000000"/>
          <w:sz w:val="24"/>
          <w:szCs w:val="24"/>
        </w:rPr>
        <w:t>mu souhlasu podle zákona do jednoho měsíce ode dne doručení souhlasu s provedením nezbytné stavby</w:t>
      </w:r>
      <w:r w:rsidR="00D81D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navrhuji 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zveřejnit např. veřejnou vyhláškou, </w:t>
      </w:r>
      <w:r w:rsidR="00D81D46">
        <w:rPr>
          <w:rFonts w:ascii="Times New Roman" w:hAnsi="Times New Roman"/>
          <w:color w:val="000000"/>
          <w:sz w:val="24"/>
          <w:szCs w:val="24"/>
        </w:rPr>
        <w:t>znemožňuje se přístup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k soud</w:t>
      </w:r>
      <w:r w:rsidR="00401FD6">
        <w:rPr>
          <w:rFonts w:ascii="Times New Roman" w:hAnsi="Times New Roman"/>
          <w:color w:val="000000"/>
          <w:sz w:val="24"/>
          <w:szCs w:val="24"/>
        </w:rPr>
        <w:t>n</w:t>
      </w:r>
      <w:r w:rsidR="00A554AB">
        <w:rPr>
          <w:rFonts w:ascii="Times New Roman" w:hAnsi="Times New Roman"/>
          <w:color w:val="000000"/>
          <w:sz w:val="24"/>
          <w:szCs w:val="24"/>
        </w:rPr>
        <w:t>ímu přezkumu</w:t>
      </w:r>
      <w:r w:rsidR="00D81D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554AB">
        <w:rPr>
          <w:rFonts w:ascii="Times New Roman" w:hAnsi="Times New Roman"/>
          <w:color w:val="000000"/>
          <w:sz w:val="24"/>
          <w:szCs w:val="24"/>
        </w:rPr>
        <w:t>V našem právním systému p</w:t>
      </w:r>
      <w:r w:rsidR="00D81D46">
        <w:rPr>
          <w:rFonts w:ascii="Times New Roman" w:hAnsi="Times New Roman"/>
          <w:color w:val="000000"/>
          <w:sz w:val="24"/>
          <w:szCs w:val="24"/>
        </w:rPr>
        <w:t xml:space="preserve">latí princip, že sám sobě nemůže být 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nikdo </w:t>
      </w:r>
      <w:r w:rsidR="00D81D46">
        <w:rPr>
          <w:rFonts w:ascii="Times New Roman" w:hAnsi="Times New Roman"/>
          <w:color w:val="000000"/>
          <w:sz w:val="24"/>
          <w:szCs w:val="24"/>
        </w:rPr>
        <w:t>soudcem</w:t>
      </w:r>
      <w:r w:rsidR="00401FD6">
        <w:rPr>
          <w:rFonts w:ascii="Times New Roman" w:hAnsi="Times New Roman"/>
          <w:color w:val="000000"/>
          <w:sz w:val="24"/>
          <w:szCs w:val="24"/>
        </w:rPr>
        <w:t>. Z</w:t>
      </w:r>
      <w:r w:rsidR="00D81D46">
        <w:rPr>
          <w:rFonts w:ascii="Times New Roman" w:hAnsi="Times New Roman"/>
          <w:color w:val="000000"/>
          <w:sz w:val="24"/>
          <w:szCs w:val="24"/>
        </w:rPr>
        <w:t>de není</w:t>
      </w:r>
      <w:r w:rsidR="00A554AB">
        <w:rPr>
          <w:rFonts w:ascii="Times New Roman" w:hAnsi="Times New Roman"/>
          <w:color w:val="000000"/>
          <w:sz w:val="24"/>
          <w:szCs w:val="24"/>
        </w:rPr>
        <w:t xml:space="preserve"> zajištěna vymahatelnost právní povinnosti</w:t>
      </w:r>
      <w:r w:rsidR="00D81D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554AB">
        <w:rPr>
          <w:rFonts w:ascii="Times New Roman" w:hAnsi="Times New Roman"/>
          <w:color w:val="000000"/>
          <w:sz w:val="24"/>
          <w:szCs w:val="24"/>
        </w:rPr>
        <w:t>informace. Jak je to zde</w:t>
      </w:r>
      <w:r w:rsidR="00D81D46">
        <w:rPr>
          <w:rFonts w:ascii="Times New Roman" w:hAnsi="Times New Roman"/>
          <w:color w:val="000000"/>
          <w:sz w:val="24"/>
          <w:szCs w:val="24"/>
        </w:rPr>
        <w:t xml:space="preserve"> zajištěn</w:t>
      </w:r>
      <w:r w:rsidR="00A554AB">
        <w:rPr>
          <w:rFonts w:ascii="Times New Roman" w:hAnsi="Times New Roman"/>
          <w:color w:val="000000"/>
          <w:sz w:val="24"/>
          <w:szCs w:val="24"/>
        </w:rPr>
        <w:t>o?</w:t>
      </w:r>
    </w:p>
    <w:p w:rsidR="00E32A34" w:rsidRDefault="00E32A34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A34" w:rsidRDefault="00E32A34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Bartoš: Otázka technických požadavků a požadavků na území – </w:t>
      </w:r>
      <w:r w:rsidR="00981605">
        <w:rPr>
          <w:rFonts w:ascii="Times New Roman" w:hAnsi="Times New Roman"/>
          <w:color w:val="000000"/>
          <w:sz w:val="24"/>
          <w:szCs w:val="24"/>
        </w:rPr>
        <w:t xml:space="preserve">když zákon vznikal, </w:t>
      </w:r>
      <w:r w:rsidR="005C6A09">
        <w:rPr>
          <w:rFonts w:ascii="Times New Roman" w:hAnsi="Times New Roman"/>
          <w:color w:val="000000"/>
          <w:sz w:val="24"/>
          <w:szCs w:val="24"/>
        </w:rPr>
        <w:t xml:space="preserve">byla </w:t>
      </w:r>
      <w:r w:rsidR="00981605">
        <w:rPr>
          <w:rFonts w:ascii="Times New Roman" w:hAnsi="Times New Roman"/>
          <w:color w:val="000000"/>
          <w:sz w:val="24"/>
          <w:szCs w:val="24"/>
        </w:rPr>
        <w:t xml:space="preserve">provázanost s výzvou, </w:t>
      </w:r>
      <w:r>
        <w:rPr>
          <w:rFonts w:ascii="Times New Roman" w:hAnsi="Times New Roman"/>
          <w:color w:val="000000"/>
          <w:sz w:val="24"/>
          <w:szCs w:val="24"/>
        </w:rPr>
        <w:t xml:space="preserve">i obce a partneři v regionu </w:t>
      </w:r>
      <w:r w:rsidR="00981605">
        <w:rPr>
          <w:rFonts w:ascii="Times New Roman" w:hAnsi="Times New Roman"/>
          <w:color w:val="000000"/>
          <w:sz w:val="24"/>
          <w:szCs w:val="24"/>
        </w:rPr>
        <w:t xml:space="preserve">vždy uvažovali </w:t>
      </w:r>
      <w:r>
        <w:rPr>
          <w:rFonts w:ascii="Times New Roman" w:hAnsi="Times New Roman"/>
          <w:color w:val="000000"/>
          <w:sz w:val="24"/>
          <w:szCs w:val="24"/>
        </w:rPr>
        <w:t xml:space="preserve">spíše </w:t>
      </w:r>
      <w:r w:rsidR="00981605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rekonstrukci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 a úpravě</w:t>
      </w:r>
      <w:r w:rsidR="00981605">
        <w:rPr>
          <w:rFonts w:ascii="Times New Roman" w:hAnsi="Times New Roman"/>
          <w:color w:val="000000"/>
          <w:sz w:val="24"/>
          <w:szCs w:val="24"/>
        </w:rPr>
        <w:t xml:space="preserve"> stávajících budov</w:t>
      </w:r>
      <w:r>
        <w:rPr>
          <w:rFonts w:ascii="Times New Roman" w:hAnsi="Times New Roman"/>
          <w:color w:val="000000"/>
          <w:sz w:val="24"/>
          <w:szCs w:val="24"/>
        </w:rPr>
        <w:t xml:space="preserve">, než že by vznikala nová komplexní stavba. </w:t>
      </w:r>
      <w:r w:rsidR="00620101">
        <w:rPr>
          <w:rFonts w:ascii="Times New Roman" w:hAnsi="Times New Roman"/>
          <w:color w:val="000000"/>
          <w:sz w:val="24"/>
          <w:szCs w:val="24"/>
        </w:rPr>
        <w:t>Směřovali jsm</w:t>
      </w:r>
      <w:r w:rsidR="003F1047">
        <w:rPr>
          <w:rFonts w:ascii="Times New Roman" w:hAnsi="Times New Roman"/>
          <w:color w:val="000000"/>
          <w:sz w:val="24"/>
          <w:szCs w:val="24"/>
        </w:rPr>
        <w:t>e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to spíše na </w:t>
      </w:r>
      <w:r w:rsidR="00620101">
        <w:rPr>
          <w:rFonts w:ascii="Times New Roman" w:hAnsi="Times New Roman"/>
          <w:color w:val="000000"/>
          <w:sz w:val="24"/>
          <w:szCs w:val="24"/>
        </w:rPr>
        <w:t>rekonstrukce, na oživení stávajících budov.</w:t>
      </w:r>
      <w:r w:rsidR="003F1047">
        <w:rPr>
          <w:rFonts w:ascii="Times New Roman" w:hAnsi="Times New Roman"/>
          <w:color w:val="000000"/>
          <w:sz w:val="24"/>
          <w:szCs w:val="24"/>
        </w:rPr>
        <w:t xml:space="preserve"> To je řešeno v těch dvou vyhláškách.</w:t>
      </w:r>
    </w:p>
    <w:p w:rsidR="000F70AF" w:rsidRDefault="000F70A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A04" w:rsidRDefault="003E4A04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Landová: Proč bylo tedy doplněno do 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3F1047">
        <w:rPr>
          <w:rFonts w:ascii="Times New Roman" w:hAnsi="Times New Roman"/>
          <w:color w:val="000000"/>
          <w:sz w:val="24"/>
          <w:szCs w:val="24"/>
        </w:rPr>
        <w:t>ustanovení odst. 1, že nezbytnou stavbu lze umístit pouze v souladu s </w:t>
      </w:r>
      <w:r w:rsidR="002827F5">
        <w:rPr>
          <w:rFonts w:ascii="Times New Roman" w:hAnsi="Times New Roman"/>
          <w:color w:val="000000"/>
          <w:sz w:val="24"/>
          <w:szCs w:val="24"/>
        </w:rPr>
        <w:t>ú</w:t>
      </w:r>
      <w:r w:rsidR="003F1047">
        <w:rPr>
          <w:rFonts w:ascii="Times New Roman" w:hAnsi="Times New Roman"/>
          <w:color w:val="000000"/>
          <w:sz w:val="24"/>
          <w:szCs w:val="24"/>
        </w:rPr>
        <w:t>z</w:t>
      </w:r>
      <w:r w:rsidR="007A5C36">
        <w:rPr>
          <w:rFonts w:ascii="Times New Roman" w:hAnsi="Times New Roman"/>
          <w:color w:val="000000"/>
          <w:sz w:val="24"/>
          <w:szCs w:val="24"/>
        </w:rPr>
        <w:t>emně plánovací</w:t>
      </w:r>
      <w:r w:rsidR="003F1047">
        <w:rPr>
          <w:rFonts w:ascii="Times New Roman" w:hAnsi="Times New Roman"/>
          <w:color w:val="000000"/>
          <w:sz w:val="24"/>
          <w:szCs w:val="24"/>
        </w:rPr>
        <w:t xml:space="preserve"> dokumentací nebo na základě rozhodnutí o výjimce</w:t>
      </w:r>
      <w:r w:rsidR="00401FD6">
        <w:rPr>
          <w:rFonts w:ascii="Times New Roman" w:hAnsi="Times New Roman"/>
          <w:color w:val="000000"/>
          <w:sz w:val="24"/>
          <w:szCs w:val="24"/>
        </w:rPr>
        <w:t>? T</w:t>
      </w:r>
      <w:r>
        <w:rPr>
          <w:rFonts w:ascii="Times New Roman" w:hAnsi="Times New Roman"/>
          <w:color w:val="000000"/>
          <w:sz w:val="24"/>
          <w:szCs w:val="24"/>
        </w:rPr>
        <w:t xml:space="preserve">ady </w:t>
      </w:r>
      <w:r w:rsidR="003F1047">
        <w:rPr>
          <w:rFonts w:ascii="Times New Roman" w:hAnsi="Times New Roman"/>
          <w:color w:val="000000"/>
          <w:sz w:val="24"/>
          <w:szCs w:val="24"/>
        </w:rPr>
        <w:t xml:space="preserve">se hovoří o umisťování nových 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nezbytných </w:t>
      </w:r>
      <w:r w:rsidR="003F1047">
        <w:rPr>
          <w:rFonts w:ascii="Times New Roman" w:hAnsi="Times New Roman"/>
          <w:color w:val="000000"/>
          <w:sz w:val="24"/>
          <w:szCs w:val="24"/>
        </w:rPr>
        <w:t xml:space="preserve">staveb, </w:t>
      </w:r>
      <w:r>
        <w:rPr>
          <w:rFonts w:ascii="Times New Roman" w:hAnsi="Times New Roman"/>
          <w:color w:val="000000"/>
          <w:sz w:val="24"/>
          <w:szCs w:val="24"/>
        </w:rPr>
        <w:t>o žádné rekonstrukci není ani řádek.</w:t>
      </w:r>
    </w:p>
    <w:p w:rsidR="003E4A04" w:rsidRDefault="003E4A04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A04" w:rsidRDefault="003E4A04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Bartoš: </w:t>
      </w:r>
      <w:r w:rsidR="002827F5">
        <w:rPr>
          <w:rFonts w:ascii="Times New Roman" w:hAnsi="Times New Roman"/>
          <w:color w:val="000000"/>
          <w:sz w:val="24"/>
          <w:szCs w:val="24"/>
        </w:rPr>
        <w:t>Nezbytné stavby jsou i ty rekonstrukce a tento návrh se vztahuje i na rekonstrukce stávajících budov.</w:t>
      </w:r>
    </w:p>
    <w:p w:rsidR="003E4A04" w:rsidRDefault="003E4A04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A04" w:rsidRDefault="003E4A04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Kotrlá: </w:t>
      </w:r>
      <w:r w:rsidR="00695D21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 námitce, že zákon je diskriminační</w:t>
      </w:r>
      <w:r w:rsidR="00695D21">
        <w:rPr>
          <w:rFonts w:ascii="Times New Roman" w:hAnsi="Times New Roman"/>
          <w:color w:val="000000"/>
          <w:sz w:val="24"/>
          <w:szCs w:val="24"/>
        </w:rPr>
        <w:t xml:space="preserve"> – posuzovali jsme </w:t>
      </w:r>
      <w:r w:rsidR="007A5C36">
        <w:rPr>
          <w:rFonts w:ascii="Times New Roman" w:hAnsi="Times New Roman"/>
          <w:color w:val="000000"/>
          <w:sz w:val="24"/>
          <w:szCs w:val="24"/>
        </w:rPr>
        <w:t xml:space="preserve">pečlivě </w:t>
      </w:r>
      <w:r w:rsidR="00695D21">
        <w:rPr>
          <w:rFonts w:ascii="Times New Roman" w:hAnsi="Times New Roman"/>
          <w:color w:val="000000"/>
          <w:sz w:val="24"/>
          <w:szCs w:val="24"/>
        </w:rPr>
        <w:t>soulad s pr</w:t>
      </w:r>
      <w:r w:rsidR="00401FD6">
        <w:rPr>
          <w:rFonts w:ascii="Times New Roman" w:hAnsi="Times New Roman"/>
          <w:color w:val="000000"/>
          <w:sz w:val="24"/>
          <w:szCs w:val="24"/>
        </w:rPr>
        <w:t>ávním řádem a </w:t>
      </w:r>
      <w:r w:rsidR="00695D21">
        <w:rPr>
          <w:rFonts w:ascii="Times New Roman" w:hAnsi="Times New Roman"/>
          <w:color w:val="000000"/>
          <w:sz w:val="24"/>
          <w:szCs w:val="24"/>
        </w:rPr>
        <w:t>Ústavou ČR - informace</w:t>
      </w:r>
      <w:r>
        <w:rPr>
          <w:rFonts w:ascii="Times New Roman" w:hAnsi="Times New Roman"/>
          <w:color w:val="000000"/>
          <w:sz w:val="24"/>
          <w:szCs w:val="24"/>
        </w:rPr>
        <w:t>. K 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3 odst. 2 – vlastníkem </w:t>
      </w:r>
      <w:r w:rsidR="00695D21">
        <w:rPr>
          <w:rFonts w:ascii="Times New Roman" w:hAnsi="Times New Roman"/>
          <w:color w:val="000000"/>
          <w:sz w:val="24"/>
          <w:szCs w:val="24"/>
        </w:rPr>
        <w:t xml:space="preserve">nezbytné stavby </w:t>
      </w:r>
      <w:r>
        <w:rPr>
          <w:rFonts w:ascii="Times New Roman" w:hAnsi="Times New Roman"/>
          <w:color w:val="000000"/>
          <w:sz w:val="24"/>
          <w:szCs w:val="24"/>
        </w:rPr>
        <w:t>může být jen osoba uvedená v</w:t>
      </w:r>
      <w:r w:rsidR="00695D21">
        <w:rPr>
          <w:rFonts w:ascii="Times New Roman" w:hAnsi="Times New Roman"/>
          <w:color w:val="000000"/>
          <w:sz w:val="24"/>
          <w:szCs w:val="24"/>
        </w:rPr>
        <w:t xml:space="preserve"> odst.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695D21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Pořád se pohybujeme </w:t>
      </w:r>
      <w:r w:rsidR="00695D21">
        <w:rPr>
          <w:rFonts w:ascii="Times New Roman" w:hAnsi="Times New Roman"/>
          <w:color w:val="000000"/>
          <w:sz w:val="24"/>
          <w:szCs w:val="24"/>
        </w:rPr>
        <w:t xml:space="preserve">ve vymezené skupině osob </w:t>
      </w:r>
      <w:r w:rsidR="00534025">
        <w:rPr>
          <w:rFonts w:ascii="Times New Roman" w:hAnsi="Times New Roman"/>
          <w:color w:val="000000"/>
          <w:sz w:val="24"/>
          <w:szCs w:val="24"/>
        </w:rPr>
        <w:t>podle</w:t>
      </w:r>
      <w:r w:rsidR="00695D21">
        <w:rPr>
          <w:rFonts w:ascii="Times New Roman" w:hAnsi="Times New Roman"/>
          <w:color w:val="000000"/>
          <w:sz w:val="24"/>
          <w:szCs w:val="24"/>
        </w:rPr>
        <w:t xml:space="preserve"> 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D21">
        <w:rPr>
          <w:rFonts w:ascii="Times New Roman" w:hAnsi="Times New Roman"/>
          <w:color w:val="000000"/>
          <w:sz w:val="24"/>
          <w:szCs w:val="24"/>
        </w:rPr>
        <w:t>3. V 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F5C">
        <w:rPr>
          <w:rFonts w:ascii="Times New Roman" w:hAnsi="Times New Roman"/>
          <w:color w:val="000000"/>
          <w:sz w:val="24"/>
          <w:szCs w:val="24"/>
        </w:rPr>
        <w:t>7 odst. 2 </w:t>
      </w:r>
      <w:r w:rsidR="00695D21">
        <w:rPr>
          <w:rFonts w:ascii="Times New Roman" w:hAnsi="Times New Roman"/>
          <w:color w:val="000000"/>
          <w:sz w:val="24"/>
          <w:szCs w:val="24"/>
        </w:rPr>
        <w:t>písm. h) - t</w:t>
      </w:r>
      <w:r>
        <w:rPr>
          <w:rFonts w:ascii="Times New Roman" w:hAnsi="Times New Roman"/>
          <w:color w:val="000000"/>
          <w:sz w:val="24"/>
          <w:szCs w:val="24"/>
        </w:rPr>
        <w:t>ent</w:t>
      </w:r>
      <w:r w:rsidR="00534025">
        <w:rPr>
          <w:rFonts w:ascii="Times New Roman" w:hAnsi="Times New Roman"/>
          <w:color w:val="000000"/>
          <w:sz w:val="24"/>
          <w:szCs w:val="24"/>
        </w:rPr>
        <w:t>o zákon by měl stanovovat jen</w:t>
      </w:r>
      <w:r>
        <w:rPr>
          <w:rFonts w:ascii="Times New Roman" w:hAnsi="Times New Roman"/>
          <w:color w:val="000000"/>
          <w:sz w:val="24"/>
          <w:szCs w:val="24"/>
        </w:rPr>
        <w:t xml:space="preserve"> speciality</w:t>
      </w:r>
      <w:r w:rsidR="00695D21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534025">
        <w:rPr>
          <w:rFonts w:ascii="Times New Roman" w:hAnsi="Times New Roman"/>
          <w:color w:val="000000"/>
          <w:sz w:val="24"/>
          <w:szCs w:val="24"/>
        </w:rPr>
        <w:t>ty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by měl</w:t>
      </w:r>
      <w:r w:rsidR="00534025">
        <w:rPr>
          <w:rFonts w:ascii="Times New Roman" w:hAnsi="Times New Roman"/>
          <w:color w:val="000000"/>
          <w:sz w:val="24"/>
          <w:szCs w:val="24"/>
        </w:rPr>
        <w:t>y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souviset se </w:t>
      </w:r>
      <w:r w:rsidR="00695D21">
        <w:rPr>
          <w:rFonts w:ascii="Times New Roman" w:hAnsi="Times New Roman"/>
          <w:color w:val="000000"/>
          <w:sz w:val="24"/>
          <w:szCs w:val="24"/>
        </w:rPr>
        <w:t>zvládnutím uprchlické krize – informace o specifických pravidlech. K odstranění - b</w:t>
      </w:r>
      <w:r w:rsidR="00534025">
        <w:rPr>
          <w:rFonts w:ascii="Times New Roman" w:hAnsi="Times New Roman"/>
          <w:color w:val="000000"/>
          <w:sz w:val="24"/>
          <w:szCs w:val="24"/>
        </w:rPr>
        <w:t>uď</w:t>
      </w:r>
      <w:r w:rsidR="00401FD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obec</w:t>
      </w:r>
      <w:r w:rsidR="00695D21">
        <w:rPr>
          <w:rFonts w:ascii="Times New Roman" w:hAnsi="Times New Roman"/>
          <w:color w:val="000000"/>
          <w:sz w:val="24"/>
          <w:szCs w:val="24"/>
        </w:rPr>
        <w:t xml:space="preserve"> jako stavebník stavbu odstraní do 3 let, nebo si požádá</w:t>
      </w:r>
      <w:r w:rsidR="00401FD6">
        <w:rPr>
          <w:rFonts w:ascii="Times New Roman" w:hAnsi="Times New Roman"/>
          <w:color w:val="000000"/>
          <w:sz w:val="24"/>
          <w:szCs w:val="24"/>
        </w:rPr>
        <w:t>. P</w:t>
      </w:r>
      <w:r>
        <w:rPr>
          <w:rFonts w:ascii="Times New Roman" w:hAnsi="Times New Roman"/>
          <w:color w:val="000000"/>
          <w:sz w:val="24"/>
          <w:szCs w:val="24"/>
        </w:rPr>
        <w:t xml:space="preserve">okud to obec neodstraní, tak </w:t>
      </w:r>
      <w:r w:rsidR="00695D21">
        <w:rPr>
          <w:rFonts w:ascii="Times New Roman" w:hAnsi="Times New Roman"/>
          <w:color w:val="000000"/>
          <w:sz w:val="24"/>
          <w:szCs w:val="24"/>
        </w:rPr>
        <w:t xml:space="preserve">se dostává do režimu </w:t>
      </w:r>
      <w:r>
        <w:rPr>
          <w:rFonts w:ascii="Times New Roman" w:hAnsi="Times New Roman"/>
          <w:color w:val="000000"/>
          <w:sz w:val="24"/>
          <w:szCs w:val="24"/>
        </w:rPr>
        <w:t>přestupk</w:t>
      </w:r>
      <w:r w:rsidR="00695D21">
        <w:rPr>
          <w:rFonts w:ascii="Times New Roman" w:hAnsi="Times New Roman"/>
          <w:color w:val="000000"/>
          <w:sz w:val="24"/>
          <w:szCs w:val="24"/>
        </w:rPr>
        <w:t>ů a pak nadřízený orgán stanoví, který jiný stavební úřad bude rozhodovat v této věci</w:t>
      </w:r>
      <w:r>
        <w:rPr>
          <w:rFonts w:ascii="Times New Roman" w:hAnsi="Times New Roman"/>
          <w:color w:val="000000"/>
          <w:sz w:val="24"/>
          <w:szCs w:val="24"/>
        </w:rPr>
        <w:t xml:space="preserve">. Je to upraveno </w:t>
      </w:r>
      <w:r w:rsidR="00695D21">
        <w:rPr>
          <w:rFonts w:ascii="Times New Roman" w:hAnsi="Times New Roman"/>
          <w:color w:val="000000"/>
          <w:sz w:val="24"/>
          <w:szCs w:val="24"/>
        </w:rPr>
        <w:t xml:space="preserve">ve </w:t>
      </w:r>
      <w:r>
        <w:rPr>
          <w:rFonts w:ascii="Times New Roman" w:hAnsi="Times New Roman"/>
          <w:color w:val="000000"/>
          <w:sz w:val="24"/>
          <w:szCs w:val="24"/>
        </w:rPr>
        <w:t xml:space="preserve">stavebním zákoně. </w:t>
      </w:r>
    </w:p>
    <w:p w:rsidR="003E4A04" w:rsidRDefault="003E4A04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A04" w:rsidRDefault="003E4A04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Mácha: K soudnímu přezkumu – stavby, které podléhaj</w:t>
      </w:r>
      <w:r w:rsidR="00FC4990">
        <w:rPr>
          <w:rFonts w:ascii="Times New Roman" w:hAnsi="Times New Roman"/>
          <w:color w:val="000000"/>
          <w:sz w:val="24"/>
          <w:szCs w:val="24"/>
        </w:rPr>
        <w:t>í kolaudačnímu souhlasu, tak se </w:t>
      </w:r>
      <w:r w:rsidR="00534025">
        <w:rPr>
          <w:rFonts w:ascii="Times New Roman" w:hAnsi="Times New Roman"/>
          <w:color w:val="000000"/>
          <w:sz w:val="24"/>
          <w:szCs w:val="24"/>
        </w:rPr>
        <w:t>kolaudační souhlas doručuje</w:t>
      </w:r>
      <w:r>
        <w:rPr>
          <w:rFonts w:ascii="Times New Roman" w:hAnsi="Times New Roman"/>
          <w:color w:val="000000"/>
          <w:sz w:val="24"/>
          <w:szCs w:val="24"/>
        </w:rPr>
        <w:t xml:space="preserve"> pouze</w:t>
      </w:r>
      <w:r w:rsidR="009C20CA">
        <w:rPr>
          <w:rFonts w:ascii="Times New Roman" w:hAnsi="Times New Roman"/>
          <w:color w:val="000000"/>
          <w:sz w:val="24"/>
          <w:szCs w:val="24"/>
        </w:rPr>
        <w:t xml:space="preserve"> stavebníkovi a vlastníkovi stavby</w:t>
      </w:r>
      <w:r w:rsidR="00401FD6">
        <w:rPr>
          <w:rFonts w:ascii="Times New Roman" w:hAnsi="Times New Roman"/>
          <w:color w:val="000000"/>
          <w:sz w:val="24"/>
          <w:szCs w:val="24"/>
        </w:rPr>
        <w:t>. V</w:t>
      </w:r>
      <w:r w:rsidR="009C20CA">
        <w:rPr>
          <w:rFonts w:ascii="Times New Roman" w:hAnsi="Times New Roman"/>
          <w:color w:val="000000"/>
          <w:sz w:val="24"/>
          <w:szCs w:val="24"/>
        </w:rPr>
        <w:t xml:space="preserve"> kontextu § 13 </w:t>
      </w:r>
      <w:r>
        <w:rPr>
          <w:rFonts w:ascii="Times New Roman" w:hAnsi="Times New Roman"/>
          <w:color w:val="000000"/>
          <w:sz w:val="24"/>
          <w:szCs w:val="24"/>
        </w:rPr>
        <w:t>je nutné rozlišovat souhlas s užíváním a odlišovat to od společného souhlasu</w:t>
      </w:r>
      <w:r w:rsidR="009C20CA">
        <w:rPr>
          <w:rFonts w:ascii="Times New Roman" w:hAnsi="Times New Roman"/>
          <w:color w:val="000000"/>
          <w:sz w:val="24"/>
          <w:szCs w:val="24"/>
        </w:rPr>
        <w:t>, kterým se ta stavba povoluje k realizaci</w:t>
      </w:r>
      <w:r w:rsidR="00531A15">
        <w:rPr>
          <w:rFonts w:ascii="Times New Roman" w:hAnsi="Times New Roman"/>
          <w:color w:val="000000"/>
          <w:sz w:val="24"/>
          <w:szCs w:val="24"/>
        </w:rPr>
        <w:t xml:space="preserve"> – informace.</w:t>
      </w:r>
    </w:p>
    <w:p w:rsidR="000F70AF" w:rsidRDefault="000F70AF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660B" w:rsidRDefault="003A660B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Dostálová: Rekapitulace -</w:t>
      </w:r>
      <w:r w:rsidR="00980FC2">
        <w:rPr>
          <w:rFonts w:ascii="Times New Roman" w:hAnsi="Times New Roman"/>
          <w:color w:val="000000"/>
          <w:sz w:val="24"/>
          <w:szCs w:val="24"/>
        </w:rPr>
        <w:t>1 PN</w:t>
      </w:r>
      <w:r>
        <w:rPr>
          <w:rFonts w:ascii="Times New Roman" w:hAnsi="Times New Roman"/>
          <w:color w:val="000000"/>
          <w:sz w:val="24"/>
          <w:szCs w:val="24"/>
        </w:rPr>
        <w:t xml:space="preserve"> 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 – </w:t>
      </w:r>
      <w:r w:rsidR="00980FC2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>s nimi související</w:t>
      </w:r>
      <w:r w:rsidR="00980FC2">
        <w:rPr>
          <w:rFonts w:ascii="Times New Roman" w:hAnsi="Times New Roman"/>
          <w:color w:val="000000"/>
          <w:sz w:val="24"/>
          <w:szCs w:val="24"/>
        </w:rPr>
        <w:t xml:space="preserve">“ posunutí </w:t>
      </w:r>
      <w:r w:rsidR="00534025">
        <w:rPr>
          <w:rFonts w:ascii="Times New Roman" w:hAnsi="Times New Roman"/>
          <w:color w:val="000000"/>
          <w:sz w:val="24"/>
          <w:szCs w:val="24"/>
        </w:rPr>
        <w:t>o pár slov výše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80FC2">
        <w:rPr>
          <w:rFonts w:ascii="Times New Roman" w:hAnsi="Times New Roman"/>
          <w:color w:val="000000"/>
          <w:sz w:val="24"/>
          <w:szCs w:val="24"/>
        </w:rPr>
        <w:t xml:space="preserve">2 PN </w:t>
      </w:r>
      <w:r>
        <w:rPr>
          <w:rFonts w:ascii="Times New Roman" w:hAnsi="Times New Roman"/>
          <w:color w:val="000000"/>
          <w:sz w:val="24"/>
          <w:szCs w:val="24"/>
        </w:rPr>
        <w:t>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– otázka doplnění</w:t>
      </w:r>
      <w:r w:rsidR="00980FC2">
        <w:rPr>
          <w:rFonts w:ascii="Times New Roman" w:hAnsi="Times New Roman"/>
          <w:color w:val="000000"/>
          <w:sz w:val="24"/>
          <w:szCs w:val="24"/>
        </w:rPr>
        <w:t xml:space="preserve"> právnických osob státu.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980F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PN 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7 – doplnit prohlášení </w:t>
      </w:r>
      <w:r w:rsidR="00980FC2">
        <w:rPr>
          <w:rFonts w:ascii="Times New Roman" w:hAnsi="Times New Roman"/>
          <w:color w:val="000000"/>
          <w:sz w:val="24"/>
          <w:szCs w:val="24"/>
        </w:rPr>
        <w:t xml:space="preserve">oprávněné </w:t>
      </w:r>
      <w:r>
        <w:rPr>
          <w:rFonts w:ascii="Times New Roman" w:hAnsi="Times New Roman"/>
          <w:color w:val="000000"/>
          <w:sz w:val="24"/>
          <w:szCs w:val="24"/>
        </w:rPr>
        <w:t>osoby, 4</w:t>
      </w:r>
      <w:r w:rsidR="00980F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PN -  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="00980FC2"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změna názvu. </w:t>
      </w:r>
      <w:r w:rsidR="00980FC2">
        <w:rPr>
          <w:rFonts w:ascii="Times New Roman" w:hAnsi="Times New Roman"/>
          <w:color w:val="000000"/>
          <w:sz w:val="24"/>
          <w:szCs w:val="24"/>
        </w:rPr>
        <w:t>Otázka zveřejnění na úřední desce</w:t>
      </w:r>
      <w:r w:rsidR="005340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FC2">
        <w:rPr>
          <w:rFonts w:ascii="Times New Roman" w:hAnsi="Times New Roman"/>
          <w:color w:val="000000"/>
          <w:sz w:val="24"/>
          <w:szCs w:val="24"/>
        </w:rPr>
        <w:t>atd.</w:t>
      </w:r>
      <w:r w:rsidR="009C4FAC">
        <w:rPr>
          <w:rFonts w:ascii="Times New Roman" w:hAnsi="Times New Roman"/>
          <w:color w:val="000000"/>
          <w:sz w:val="24"/>
          <w:szCs w:val="24"/>
        </w:rPr>
        <w:t>, aby z toho nevyplívalo, že se to doručuje pouze stavebníkovi. Prosím o d</w:t>
      </w:r>
      <w:r>
        <w:rPr>
          <w:rFonts w:ascii="Times New Roman" w:hAnsi="Times New Roman"/>
          <w:color w:val="000000"/>
          <w:sz w:val="24"/>
          <w:szCs w:val="24"/>
        </w:rPr>
        <w:t>opln</w:t>
      </w:r>
      <w:r w:rsidR="009C4FAC">
        <w:rPr>
          <w:rFonts w:ascii="Times New Roman" w:hAnsi="Times New Roman"/>
          <w:color w:val="000000"/>
          <w:sz w:val="24"/>
          <w:szCs w:val="24"/>
        </w:rPr>
        <w:t xml:space="preserve">ění do </w:t>
      </w:r>
      <w:r>
        <w:rPr>
          <w:rFonts w:ascii="Times New Roman" w:hAnsi="Times New Roman"/>
          <w:color w:val="000000"/>
          <w:sz w:val="24"/>
          <w:szCs w:val="24"/>
        </w:rPr>
        <w:t>důvodové zprávy, že se očekává využití</w:t>
      </w:r>
      <w:r w:rsidR="009C4FAC">
        <w:rPr>
          <w:rFonts w:ascii="Times New Roman" w:hAnsi="Times New Roman"/>
          <w:color w:val="000000"/>
          <w:sz w:val="24"/>
          <w:szCs w:val="24"/>
        </w:rPr>
        <w:t xml:space="preserve"> zákona o zadávání o </w:t>
      </w:r>
      <w:r>
        <w:rPr>
          <w:rFonts w:ascii="Times New Roman" w:hAnsi="Times New Roman"/>
          <w:color w:val="000000"/>
          <w:sz w:val="24"/>
          <w:szCs w:val="24"/>
        </w:rPr>
        <w:t>veřejných zakázk</w:t>
      </w:r>
      <w:r w:rsidR="009C4FAC">
        <w:rPr>
          <w:rFonts w:ascii="Times New Roman" w:hAnsi="Times New Roman"/>
          <w:color w:val="000000"/>
          <w:sz w:val="24"/>
          <w:szCs w:val="24"/>
        </w:rPr>
        <w:t>ách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FAC">
        <w:rPr>
          <w:rFonts w:ascii="Times New Roman" w:hAnsi="Times New Roman"/>
          <w:color w:val="000000"/>
          <w:sz w:val="24"/>
          <w:szCs w:val="24"/>
        </w:rPr>
        <w:t>v podobě</w:t>
      </w:r>
      <w:r w:rsidR="00534025">
        <w:rPr>
          <w:rFonts w:ascii="Times New Roman" w:hAnsi="Times New Roman"/>
          <w:color w:val="000000"/>
          <w:sz w:val="24"/>
          <w:szCs w:val="24"/>
        </w:rPr>
        <w:t xml:space="preserve"> JŘBU</w:t>
      </w:r>
      <w:r w:rsidR="00401FD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aby starostové měli odkaz v důvodové zprávě. Pro starosty</w:t>
      </w:r>
      <w:r w:rsidR="009C4FAC">
        <w:rPr>
          <w:rFonts w:ascii="Times New Roman" w:hAnsi="Times New Roman"/>
          <w:color w:val="000000"/>
          <w:sz w:val="24"/>
          <w:szCs w:val="24"/>
        </w:rPr>
        <w:t xml:space="preserve"> zde na výboru bych si pohlídala r</w:t>
      </w:r>
      <w:r>
        <w:rPr>
          <w:rFonts w:ascii="Times New Roman" w:hAnsi="Times New Roman"/>
          <w:color w:val="000000"/>
          <w:sz w:val="24"/>
          <w:szCs w:val="24"/>
        </w:rPr>
        <w:t>ozpočet</w:t>
      </w:r>
      <w:r w:rsidR="00534025">
        <w:rPr>
          <w:rFonts w:ascii="Times New Roman" w:hAnsi="Times New Roman"/>
          <w:color w:val="000000"/>
          <w:sz w:val="24"/>
          <w:szCs w:val="24"/>
        </w:rPr>
        <w:t xml:space="preserve"> MMR</w:t>
      </w:r>
      <w:r w:rsidR="009C4FAC">
        <w:rPr>
          <w:rFonts w:ascii="Times New Roman" w:hAnsi="Times New Roman"/>
          <w:color w:val="000000"/>
          <w:sz w:val="24"/>
          <w:szCs w:val="24"/>
        </w:rPr>
        <w:t xml:space="preserve">, který navrhuje p. ministr </w:t>
      </w:r>
      <w:proofErr w:type="spellStart"/>
      <w:r w:rsidR="009C4FAC">
        <w:rPr>
          <w:rFonts w:ascii="Times New Roman" w:hAnsi="Times New Roman"/>
          <w:color w:val="000000"/>
          <w:sz w:val="24"/>
          <w:szCs w:val="24"/>
        </w:rPr>
        <w:t>Stanjura</w:t>
      </w:r>
      <w:proofErr w:type="spellEnd"/>
      <w:r w:rsidR="009C4F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C4FAC">
        <w:rPr>
          <w:rFonts w:ascii="Times New Roman" w:hAnsi="Times New Roman"/>
          <w:color w:val="000000"/>
          <w:sz w:val="24"/>
          <w:szCs w:val="24"/>
        </w:rPr>
        <w:t xml:space="preserve"> mínus 11,6 mld. Kč na příští rok, abyste na ty dotace pro obce měli. Vyhlašuji přestávku, ve které bychom projednali PN.</w:t>
      </w:r>
    </w:p>
    <w:p w:rsidR="003A660B" w:rsidRDefault="003A660B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FC7" w:rsidRDefault="003A660B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/</w:t>
      </w:r>
      <w:r w:rsidR="00980FC2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0 minut</w:t>
      </w:r>
      <w:r w:rsidR="009C4FAC">
        <w:rPr>
          <w:rFonts w:ascii="Times New Roman" w:hAnsi="Times New Roman"/>
          <w:color w:val="000000"/>
          <w:sz w:val="24"/>
          <w:szCs w:val="24"/>
        </w:rPr>
        <w:t xml:space="preserve"> pauza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396F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0FC2" w:rsidRDefault="00980FC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FC2" w:rsidRDefault="009C4FAC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Dostálová: Děkuji všem za konstruktivní přístup. Informace o PN</w:t>
      </w:r>
      <w:r w:rsidR="00401FD6">
        <w:rPr>
          <w:rFonts w:ascii="Times New Roman" w:hAnsi="Times New Roman"/>
          <w:color w:val="000000"/>
          <w:sz w:val="24"/>
          <w:szCs w:val="24"/>
        </w:rPr>
        <w:t>. S</w:t>
      </w:r>
      <w:r>
        <w:rPr>
          <w:rFonts w:ascii="Times New Roman" w:hAnsi="Times New Roman"/>
          <w:color w:val="000000"/>
          <w:sz w:val="24"/>
          <w:szCs w:val="24"/>
        </w:rPr>
        <w:t>amostatně se připraví PN k §</w:t>
      </w:r>
      <w:r w:rsidR="00401F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3. Obecnou rozpravu končím a otevírám rozpravu podrobnou.</w:t>
      </w:r>
    </w:p>
    <w:p w:rsidR="00980FC2" w:rsidRDefault="00980FC2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5D5" w:rsidRDefault="00396FC7" w:rsidP="00CB6130">
      <w:pPr>
        <w:pStyle w:val="Normln1"/>
        <w:spacing w:after="0" w:line="240" w:lineRule="auto"/>
        <w:jc w:val="both"/>
        <w:rPr>
          <w:rFonts w:ascii="Times New Roman" w:hAnsi="Times New Roman"/>
          <w:b/>
          <w:bCs/>
          <w:spacing w:val="3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Havránek: </w:t>
      </w:r>
      <w:r w:rsidR="009C4FAC">
        <w:rPr>
          <w:rFonts w:ascii="Times New Roman" w:hAnsi="Times New Roman"/>
          <w:color w:val="000000"/>
          <w:sz w:val="24"/>
          <w:szCs w:val="24"/>
        </w:rPr>
        <w:t xml:space="preserve">Přihlašuji se k </w:t>
      </w:r>
      <w:r>
        <w:rPr>
          <w:rFonts w:ascii="Times New Roman" w:hAnsi="Times New Roman"/>
          <w:color w:val="000000"/>
          <w:sz w:val="24"/>
          <w:szCs w:val="24"/>
        </w:rPr>
        <w:t>PN:</w:t>
      </w:r>
    </w:p>
    <w:p w:rsidR="00D855D5" w:rsidRPr="00D855D5" w:rsidRDefault="00D855D5" w:rsidP="00CB6130">
      <w:pPr>
        <w:pStyle w:val="Odstavecseseznamem"/>
        <w:numPr>
          <w:ilvl w:val="0"/>
          <w:numId w:val="26"/>
        </w:numPr>
        <w:spacing w:after="120" w:line="240" w:lineRule="auto"/>
        <w:ind w:left="426" w:hanging="426"/>
        <w:contextualSpacing w:val="0"/>
        <w:jc w:val="both"/>
        <w:textAlignment w:val="auto"/>
        <w:rPr>
          <w:rFonts w:ascii="Times New Roman" w:hAnsi="Times New Roman"/>
          <w:bCs/>
          <w:sz w:val="24"/>
          <w:szCs w:val="24"/>
          <w:lang w:eastAsia="cs-CZ"/>
        </w:rPr>
      </w:pPr>
      <w:r w:rsidRPr="00D855D5">
        <w:rPr>
          <w:rFonts w:ascii="Times New Roman" w:hAnsi="Times New Roman"/>
          <w:bCs/>
          <w:sz w:val="24"/>
          <w:szCs w:val="24"/>
          <w:lang w:eastAsia="cs-CZ"/>
        </w:rPr>
        <w:t>V § 2 odst. 1 písm. a) se slova „stavby technické a dopravní infrastruktury s nimi související“ nahrazují slovy „s nimi související stavby technické a dopravní infrastruktury“.</w:t>
      </w:r>
    </w:p>
    <w:p w:rsidR="00D855D5" w:rsidRPr="00D855D5" w:rsidRDefault="00D855D5" w:rsidP="00CB6130">
      <w:pPr>
        <w:pStyle w:val="Odstavecseseznamem"/>
        <w:numPr>
          <w:ilvl w:val="0"/>
          <w:numId w:val="26"/>
        </w:numPr>
        <w:spacing w:after="120" w:line="240" w:lineRule="auto"/>
        <w:ind w:left="426" w:hanging="426"/>
        <w:contextualSpacing w:val="0"/>
        <w:jc w:val="both"/>
        <w:textAlignment w:val="auto"/>
        <w:rPr>
          <w:rFonts w:ascii="Times New Roman" w:hAnsi="Times New Roman"/>
          <w:bCs/>
          <w:sz w:val="24"/>
          <w:szCs w:val="24"/>
          <w:lang w:eastAsia="cs-CZ"/>
        </w:rPr>
      </w:pPr>
      <w:r w:rsidRPr="00D855D5">
        <w:rPr>
          <w:rFonts w:ascii="Times New Roman" w:hAnsi="Times New Roman"/>
          <w:bCs/>
          <w:sz w:val="24"/>
          <w:szCs w:val="24"/>
          <w:lang w:eastAsia="cs-CZ"/>
        </w:rPr>
        <w:t>V § 7 odst. 2 písm. h) se za slovo „prohlášení“ vkládá slovo „stavebníka“.</w:t>
      </w:r>
    </w:p>
    <w:p w:rsidR="00D855D5" w:rsidRPr="00D855D5" w:rsidRDefault="00D855D5" w:rsidP="00CB6130">
      <w:pPr>
        <w:pStyle w:val="Odstavecseseznamem"/>
        <w:numPr>
          <w:ilvl w:val="0"/>
          <w:numId w:val="26"/>
        </w:numPr>
        <w:spacing w:after="120" w:line="240" w:lineRule="auto"/>
        <w:ind w:left="426" w:hanging="426"/>
        <w:contextualSpacing w:val="0"/>
        <w:jc w:val="both"/>
        <w:textAlignment w:val="auto"/>
        <w:rPr>
          <w:rFonts w:ascii="Times New Roman" w:hAnsi="Times New Roman"/>
          <w:bCs/>
          <w:sz w:val="24"/>
          <w:szCs w:val="24"/>
          <w:lang w:eastAsia="cs-CZ"/>
        </w:rPr>
      </w:pPr>
      <w:r w:rsidRPr="00D855D5">
        <w:rPr>
          <w:rFonts w:ascii="Times New Roman" w:hAnsi="Times New Roman"/>
          <w:bCs/>
          <w:sz w:val="24"/>
          <w:szCs w:val="24"/>
          <w:lang w:eastAsia="cs-CZ"/>
        </w:rPr>
        <w:t>V nadpisu § 8 se slovo „nouzového“ nahrazuje slovem „krizového“.</w:t>
      </w:r>
    </w:p>
    <w:p w:rsidR="00D855D5" w:rsidRPr="00D855D5" w:rsidRDefault="00D855D5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FC7" w:rsidRPr="00D855D5" w:rsidRDefault="00396FC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5D5">
        <w:rPr>
          <w:rFonts w:ascii="Times New Roman" w:hAnsi="Times New Roman"/>
          <w:color w:val="000000"/>
          <w:sz w:val="24"/>
          <w:szCs w:val="24"/>
        </w:rPr>
        <w:t>Dostálová: Také se přihlašuji k PN.</w:t>
      </w:r>
    </w:p>
    <w:p w:rsidR="00396FC7" w:rsidRPr="00D855D5" w:rsidRDefault="00396FC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FC7" w:rsidRDefault="00396FC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Bartoš: </w:t>
      </w:r>
      <w:r w:rsidR="009C4FAC">
        <w:rPr>
          <w:rFonts w:ascii="Times New Roman" w:hAnsi="Times New Roman"/>
          <w:color w:val="000000"/>
          <w:sz w:val="24"/>
          <w:szCs w:val="24"/>
        </w:rPr>
        <w:t>Souhlas s</w:t>
      </w:r>
      <w:r>
        <w:rPr>
          <w:rFonts w:ascii="Times New Roman" w:hAnsi="Times New Roman"/>
          <w:color w:val="000000"/>
          <w:sz w:val="24"/>
          <w:szCs w:val="24"/>
        </w:rPr>
        <w:t> PN.</w:t>
      </w:r>
    </w:p>
    <w:p w:rsidR="00396FC7" w:rsidRDefault="00396FC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FC7" w:rsidRDefault="00396FC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Dostálová: </w:t>
      </w:r>
      <w:r w:rsidR="001E7EE3">
        <w:rPr>
          <w:rFonts w:ascii="Times New Roman" w:hAnsi="Times New Roman"/>
          <w:color w:val="000000"/>
          <w:sz w:val="24"/>
          <w:szCs w:val="24"/>
        </w:rPr>
        <w:t>Hlasování o PN, hl. č. 3:</w:t>
      </w:r>
    </w:p>
    <w:p w:rsidR="009C4FAC" w:rsidRDefault="009C4FAC" w:rsidP="009C4FAC">
      <w:pPr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0C368F">
        <w:rPr>
          <w:rFonts w:ascii="Times New Roman" w:hAnsi="Times New Roman"/>
          <w:sz w:val="24"/>
          <w:szCs w:val="24"/>
        </w:rPr>
        <w:t xml:space="preserve">Hlasování: </w:t>
      </w:r>
      <w:r w:rsidRPr="000C368F">
        <w:rPr>
          <w:rFonts w:ascii="Times New Roman" w:hAnsi="Times New Roman"/>
          <w:sz w:val="24"/>
          <w:szCs w:val="24"/>
        </w:rPr>
        <w:tab/>
        <w:t>ANO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0C368F">
        <w:rPr>
          <w:rFonts w:ascii="Times New Roman" w:hAnsi="Times New Roman"/>
          <w:sz w:val="24"/>
          <w:szCs w:val="24"/>
        </w:rPr>
        <w:tab/>
        <w:t xml:space="preserve"> NE</w:t>
      </w:r>
      <w:r>
        <w:rPr>
          <w:rFonts w:ascii="Times New Roman" w:hAnsi="Times New Roman"/>
          <w:sz w:val="24"/>
          <w:szCs w:val="24"/>
        </w:rPr>
        <w:t xml:space="preserve"> 0</w:t>
      </w:r>
      <w:r w:rsidRPr="000C368F">
        <w:rPr>
          <w:rFonts w:ascii="Times New Roman" w:hAnsi="Times New Roman"/>
          <w:sz w:val="24"/>
          <w:szCs w:val="24"/>
        </w:rPr>
        <w:t xml:space="preserve">  </w:t>
      </w:r>
      <w:r w:rsidRPr="000C368F">
        <w:rPr>
          <w:rFonts w:ascii="Times New Roman" w:hAnsi="Times New Roman"/>
          <w:sz w:val="24"/>
          <w:szCs w:val="24"/>
        </w:rPr>
        <w:tab/>
      </w:r>
      <w:r w:rsidRPr="000C368F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>0</w:t>
      </w:r>
      <w:r w:rsidRPr="000C368F">
        <w:rPr>
          <w:rFonts w:ascii="Times New Roman" w:hAnsi="Times New Roman"/>
          <w:sz w:val="24"/>
          <w:szCs w:val="24"/>
        </w:rPr>
        <w:tab/>
        <w:t>přítomno</w:t>
      </w:r>
      <w:r>
        <w:rPr>
          <w:rFonts w:ascii="Times New Roman" w:hAnsi="Times New Roman"/>
          <w:sz w:val="24"/>
          <w:szCs w:val="24"/>
        </w:rPr>
        <w:t xml:space="preserve"> 12 </w:t>
      </w:r>
      <w:r w:rsidRPr="000C368F">
        <w:rPr>
          <w:rFonts w:ascii="Times New Roman" w:hAnsi="Times New Roman"/>
          <w:sz w:val="24"/>
          <w:szCs w:val="24"/>
        </w:rPr>
        <w:t xml:space="preserve"> </w:t>
      </w:r>
      <w:r w:rsidRPr="000C368F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9C4FAC" w:rsidRDefault="009C4FAC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FC7" w:rsidRDefault="00396FC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Dostálová: Druhý PN bude předložen </w:t>
      </w:r>
      <w:r w:rsidR="001E7EE3">
        <w:rPr>
          <w:rFonts w:ascii="Times New Roman" w:hAnsi="Times New Roman"/>
          <w:color w:val="000000"/>
          <w:sz w:val="24"/>
          <w:szCs w:val="24"/>
        </w:rPr>
        <w:t>na jednání Poslanecké sněmovny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6FC7" w:rsidRDefault="00396FC7" w:rsidP="00352483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FC7" w:rsidRDefault="00396FC7" w:rsidP="00D855D5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Havránek: </w:t>
      </w:r>
      <w:r w:rsidRPr="001E7EE3">
        <w:rPr>
          <w:rFonts w:ascii="Times New Roman" w:hAnsi="Times New Roman"/>
          <w:color w:val="000000"/>
          <w:sz w:val="24"/>
          <w:szCs w:val="24"/>
          <w:u w:val="single"/>
        </w:rPr>
        <w:t>Návrh usnesení č. 36</w:t>
      </w:r>
      <w:r w:rsidR="00D855D5">
        <w:rPr>
          <w:rFonts w:ascii="Times New Roman" w:hAnsi="Times New Roman"/>
          <w:color w:val="000000"/>
          <w:sz w:val="24"/>
          <w:szCs w:val="24"/>
        </w:rPr>
        <w:t>: Výbor pro VS a RR:</w:t>
      </w:r>
    </w:p>
    <w:p w:rsidR="00D855D5" w:rsidRPr="00D855D5" w:rsidRDefault="00D855D5" w:rsidP="00D855D5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textAlignment w:val="auto"/>
        <w:rPr>
          <w:rFonts w:ascii="Times New Roman" w:eastAsia="Times New Roman" w:hAnsi="Times New Roman"/>
          <w:spacing w:val="-2"/>
          <w:sz w:val="24"/>
          <w:szCs w:val="20"/>
          <w:lang w:bidi="hi-IN"/>
        </w:rPr>
      </w:pPr>
      <w:r w:rsidRPr="00D855D5">
        <w:rPr>
          <w:rFonts w:ascii="Times New Roman" w:hAnsi="Times New Roman"/>
          <w:spacing w:val="30"/>
          <w:sz w:val="24"/>
          <w:szCs w:val="24"/>
        </w:rPr>
        <w:t>navrhuje</w:t>
      </w:r>
      <w:r w:rsidRPr="00D855D5">
        <w:rPr>
          <w:rFonts w:ascii="Times New Roman tučné" w:eastAsia="Times New Roman" w:hAnsi="Times New Roman tučné"/>
          <w:spacing w:val="30"/>
          <w:sz w:val="24"/>
          <w:szCs w:val="20"/>
          <w:lang w:bidi="hi-IN"/>
        </w:rPr>
        <w:t xml:space="preserve"> </w:t>
      </w:r>
      <w:r w:rsidRPr="00D855D5">
        <w:rPr>
          <w:rFonts w:ascii="Times New Roman" w:eastAsia="Times New Roman" w:hAnsi="Times New Roman"/>
          <w:spacing w:val="-2"/>
          <w:sz w:val="24"/>
          <w:szCs w:val="20"/>
          <w:lang w:bidi="hi-IN"/>
        </w:rPr>
        <w:t>Poslanecké sněmovně, aby se konala obecná rozprava o návrhu zákona;</w:t>
      </w:r>
    </w:p>
    <w:p w:rsidR="00D855D5" w:rsidRPr="00D855D5" w:rsidRDefault="00D855D5" w:rsidP="00D855D5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textAlignment w:val="auto"/>
        <w:rPr>
          <w:rFonts w:ascii="Times New Roman" w:eastAsia="Times New Roman" w:hAnsi="Times New Roman"/>
          <w:spacing w:val="-2"/>
          <w:sz w:val="24"/>
          <w:szCs w:val="20"/>
          <w:lang w:bidi="hi-IN"/>
        </w:rPr>
      </w:pPr>
      <w:r w:rsidRPr="00D855D5">
        <w:rPr>
          <w:rFonts w:ascii="Times New Roman" w:hAnsi="Times New Roman"/>
          <w:spacing w:val="30"/>
          <w:sz w:val="24"/>
          <w:szCs w:val="24"/>
        </w:rPr>
        <w:t>navrhuje</w:t>
      </w:r>
      <w:r w:rsidRPr="00D855D5">
        <w:rPr>
          <w:rFonts w:ascii="Times New Roman tučné" w:eastAsia="Times New Roman" w:hAnsi="Times New Roman tučné"/>
          <w:spacing w:val="30"/>
          <w:sz w:val="24"/>
          <w:szCs w:val="20"/>
          <w:lang w:bidi="hi-IN"/>
        </w:rPr>
        <w:t xml:space="preserve"> </w:t>
      </w:r>
      <w:r w:rsidRPr="00D855D5">
        <w:rPr>
          <w:rFonts w:ascii="Times New Roman" w:eastAsia="Times New Roman" w:hAnsi="Times New Roman"/>
          <w:spacing w:val="-2"/>
          <w:sz w:val="24"/>
          <w:szCs w:val="20"/>
          <w:lang w:bidi="hi-IN"/>
        </w:rPr>
        <w:t>Poslanecké sněmovně, aby se vedla podrobná rozprava ke všem částem návrhu zákona;</w:t>
      </w:r>
    </w:p>
    <w:p w:rsidR="00D855D5" w:rsidRPr="00D855D5" w:rsidRDefault="00D855D5" w:rsidP="00D855D5">
      <w:pPr>
        <w:pStyle w:val="Odstavecseseznamem"/>
        <w:numPr>
          <w:ilvl w:val="0"/>
          <w:numId w:val="28"/>
        </w:numPr>
        <w:suppressAutoHyphens w:val="0"/>
        <w:spacing w:after="0" w:line="240" w:lineRule="auto"/>
        <w:ind w:hanging="72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D855D5">
        <w:rPr>
          <w:rFonts w:ascii="Times New Roman" w:hAnsi="Times New Roman"/>
          <w:spacing w:val="30"/>
          <w:sz w:val="24"/>
          <w:szCs w:val="24"/>
        </w:rPr>
        <w:t xml:space="preserve">navrhuje </w:t>
      </w:r>
      <w:r w:rsidRPr="00D855D5">
        <w:rPr>
          <w:rFonts w:ascii="Times New Roman" w:hAnsi="Times New Roman"/>
          <w:sz w:val="24"/>
          <w:szCs w:val="24"/>
        </w:rPr>
        <w:t xml:space="preserve">Poslanecké sněmovně, aby své jednání </w:t>
      </w:r>
      <w:r w:rsidRPr="00D855D5">
        <w:rPr>
          <w:rFonts w:ascii="Times New Roman" w:hAnsi="Times New Roman"/>
          <w:color w:val="000000" w:themeColor="text1"/>
          <w:sz w:val="24"/>
          <w:szCs w:val="24"/>
        </w:rPr>
        <w:t xml:space="preserve">k tomuto návrhu zákona </w:t>
      </w:r>
      <w:r w:rsidRPr="00D855D5">
        <w:rPr>
          <w:rFonts w:ascii="Times New Roman" w:hAnsi="Times New Roman"/>
          <w:sz w:val="24"/>
          <w:szCs w:val="24"/>
        </w:rPr>
        <w:t>ukončila nejpozději do 24:00 hodin, dne 14. června 2022</w:t>
      </w:r>
      <w:r w:rsidRPr="00D855D5">
        <w:rPr>
          <w:rFonts w:ascii="Times New Roman" w:hAnsi="Times New Roman"/>
          <w:sz w:val="24"/>
          <w:szCs w:val="24"/>
          <w:lang w:eastAsia="cs-CZ"/>
        </w:rPr>
        <w:t>;</w:t>
      </w:r>
    </w:p>
    <w:p w:rsidR="00D855D5" w:rsidRPr="00D855D5" w:rsidRDefault="00D855D5" w:rsidP="00D855D5">
      <w:pPr>
        <w:pStyle w:val="Odstavecseseznamem"/>
        <w:numPr>
          <w:ilvl w:val="0"/>
          <w:numId w:val="29"/>
        </w:numPr>
        <w:spacing w:after="0" w:line="240" w:lineRule="auto"/>
        <w:ind w:hanging="72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D855D5">
        <w:rPr>
          <w:rFonts w:ascii="Times New Roman" w:hAnsi="Times New Roman"/>
          <w:bCs/>
          <w:spacing w:val="30"/>
          <w:sz w:val="24"/>
          <w:szCs w:val="24"/>
          <w:lang w:eastAsia="cs-CZ"/>
        </w:rPr>
        <w:t>doporučuje</w:t>
      </w:r>
      <w:r w:rsidRPr="00D855D5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Pr="00D855D5">
        <w:rPr>
          <w:rFonts w:ascii="Times New Roman" w:hAnsi="Times New Roman"/>
          <w:sz w:val="24"/>
          <w:szCs w:val="24"/>
          <w:lang w:eastAsia="cs-CZ"/>
        </w:rPr>
        <w:t xml:space="preserve">Poslanecké sněmovně, aby </w:t>
      </w:r>
      <w:r w:rsidRPr="00D855D5">
        <w:rPr>
          <w:rFonts w:ascii="Times New Roman" w:hAnsi="Times New Roman"/>
          <w:spacing w:val="20"/>
          <w:sz w:val="24"/>
          <w:szCs w:val="24"/>
          <w:lang w:eastAsia="cs-CZ"/>
        </w:rPr>
        <w:t>vyslovila souhlas</w:t>
      </w:r>
      <w:r w:rsidRPr="00D855D5">
        <w:rPr>
          <w:rFonts w:ascii="Times New Roman" w:hAnsi="Times New Roman"/>
          <w:sz w:val="24"/>
          <w:szCs w:val="24"/>
          <w:lang w:eastAsia="cs-CZ"/>
        </w:rPr>
        <w:t xml:space="preserve"> s </w:t>
      </w:r>
      <w:r w:rsidRPr="00D855D5">
        <w:rPr>
          <w:rFonts w:ascii="Times New Roman" w:hAnsi="Times New Roman"/>
          <w:sz w:val="24"/>
          <w:szCs w:val="24"/>
          <w:shd w:val="clear" w:color="auto" w:fill="FFFFFF"/>
        </w:rPr>
        <w:t>vládním návrhem zákona o zvláštních postupech v oblasti územního plánování a stavebního řádu v souvislosti s ozbrojeným konfliktem na území Ukrajiny vyvolaným invazí vojsk Ruské federace</w:t>
      </w:r>
      <w:r w:rsidRPr="00D855D5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(ST 228) ve znění těchto pozměňovacích návrhů:</w:t>
      </w:r>
    </w:p>
    <w:p w:rsidR="00D855D5" w:rsidRPr="006864D0" w:rsidRDefault="006864D0" w:rsidP="006864D0">
      <w:pPr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D855D5" w:rsidRPr="006864D0">
        <w:rPr>
          <w:rFonts w:ascii="Times New Roman" w:hAnsi="Times New Roman"/>
          <w:bCs/>
          <w:sz w:val="24"/>
          <w:szCs w:val="24"/>
        </w:rPr>
        <w:t>V § 2 odst. 1 písm. a) se slova „stavby technické a dopravní infrastruktury s nimi související“ nahrazují slovy „s nimi související stavby technické a dopravní infrastruktury“.</w:t>
      </w:r>
    </w:p>
    <w:p w:rsidR="00D855D5" w:rsidRPr="006864D0" w:rsidRDefault="006864D0" w:rsidP="006864D0">
      <w:pPr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D855D5" w:rsidRPr="006864D0">
        <w:rPr>
          <w:rFonts w:ascii="Times New Roman" w:hAnsi="Times New Roman"/>
          <w:bCs/>
          <w:sz w:val="24"/>
          <w:szCs w:val="24"/>
        </w:rPr>
        <w:t>V § 7 odst. 2 písm. h) se za slovo „prohlášení“ vkládá slovo „stavebníka“.</w:t>
      </w:r>
    </w:p>
    <w:p w:rsidR="00D855D5" w:rsidRPr="006864D0" w:rsidRDefault="006864D0" w:rsidP="006864D0">
      <w:pPr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D855D5" w:rsidRPr="006864D0">
        <w:rPr>
          <w:rFonts w:ascii="Times New Roman" w:hAnsi="Times New Roman"/>
          <w:bCs/>
          <w:sz w:val="24"/>
          <w:szCs w:val="24"/>
        </w:rPr>
        <w:t>V nadpisu § 8 se slovo „nouzového“ nahrazuje slovem „krizového“.</w:t>
      </w:r>
    </w:p>
    <w:p w:rsidR="00D855D5" w:rsidRPr="00D855D5" w:rsidRDefault="00D855D5" w:rsidP="00D855D5">
      <w:pPr>
        <w:pStyle w:val="PStextHV"/>
        <w:numPr>
          <w:ilvl w:val="0"/>
          <w:numId w:val="29"/>
        </w:numPr>
        <w:spacing w:before="0" w:after="0"/>
        <w:ind w:hanging="720"/>
      </w:pPr>
      <w:r w:rsidRPr="00D855D5">
        <w:rPr>
          <w:bCs/>
          <w:spacing w:val="30"/>
        </w:rPr>
        <w:t>zmocňuje</w:t>
      </w:r>
      <w:r w:rsidRPr="00D855D5">
        <w:rPr>
          <w:bCs/>
        </w:rPr>
        <w:t xml:space="preserve"> </w:t>
      </w:r>
      <w:r w:rsidRPr="00D855D5">
        <w:t>zpravodaje výboru, aby</w:t>
      </w:r>
    </w:p>
    <w:p w:rsidR="00D855D5" w:rsidRPr="00D855D5" w:rsidRDefault="00D855D5" w:rsidP="00D855D5">
      <w:pPr>
        <w:pStyle w:val="PStextHV"/>
        <w:numPr>
          <w:ilvl w:val="0"/>
          <w:numId w:val="30"/>
        </w:numPr>
        <w:spacing w:before="0" w:after="0"/>
        <w:ind w:left="1434" w:hanging="357"/>
      </w:pPr>
      <w:r w:rsidRPr="00D855D5">
        <w:t>se stanoviskem výboru seznámil Poslaneckou sněmovnu,</w:t>
      </w:r>
    </w:p>
    <w:p w:rsidR="00D855D5" w:rsidRPr="00D855D5" w:rsidRDefault="00D855D5" w:rsidP="00D855D5">
      <w:pPr>
        <w:pStyle w:val="PStextHV"/>
        <w:numPr>
          <w:ilvl w:val="0"/>
          <w:numId w:val="30"/>
        </w:numPr>
        <w:spacing w:before="0" w:after="0"/>
        <w:ind w:left="1434" w:hanging="357"/>
      </w:pPr>
      <w:r w:rsidRPr="00D855D5">
        <w:t>ve spolupráci s legislativním odborem Kanceláře Poslanecké sněmovny provedl příslušné legislativně technické úpravy.</w:t>
      </w:r>
    </w:p>
    <w:p w:rsidR="00D855D5" w:rsidRPr="00D855D5" w:rsidRDefault="00D855D5" w:rsidP="00D855D5">
      <w:pPr>
        <w:pStyle w:val="Zhlav"/>
        <w:tabs>
          <w:tab w:val="left" w:pos="708"/>
        </w:tabs>
        <w:jc w:val="both"/>
      </w:pPr>
    </w:p>
    <w:p w:rsidR="0087403B" w:rsidRDefault="0087403B" w:rsidP="0087403B">
      <w:pPr>
        <w:jc w:val="both"/>
        <w:rPr>
          <w:rFonts w:ascii="Times New Roman" w:hAnsi="Times New Roman"/>
          <w:sz w:val="24"/>
          <w:szCs w:val="24"/>
        </w:rPr>
      </w:pPr>
      <w:r w:rsidRPr="00EA2EE0">
        <w:rPr>
          <w:rFonts w:ascii="Times New Roman" w:eastAsia="Times New Roman" w:hAnsi="Times New Roman"/>
          <w:spacing w:val="-3"/>
          <w:sz w:val="24"/>
          <w:szCs w:val="24"/>
        </w:rPr>
        <w:t>Dostálová: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u w:val="single"/>
        </w:rPr>
        <w:t>Návrh usnesení č.</w:t>
      </w:r>
      <w:r w:rsidR="00D855D5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36</w:t>
      </w:r>
      <w:r>
        <w:rPr>
          <w:rFonts w:ascii="Times New Roman" w:eastAsia="Times New Roman" w:hAnsi="Times New Roman"/>
          <w:spacing w:val="-3"/>
          <w:sz w:val="24"/>
          <w:szCs w:val="24"/>
        </w:rPr>
        <w:t>:</w:t>
      </w:r>
      <w:r w:rsidRPr="009052B0">
        <w:rPr>
          <w:rFonts w:ascii="Times New Roman" w:hAnsi="Times New Roman"/>
          <w:sz w:val="24"/>
          <w:szCs w:val="24"/>
        </w:rPr>
        <w:t xml:space="preserve"> </w:t>
      </w:r>
    </w:p>
    <w:p w:rsidR="0087403B" w:rsidRDefault="0087403B" w:rsidP="0087403B">
      <w:pPr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lasování č: </w:t>
      </w:r>
      <w:r w:rsidR="00D855D5">
        <w:rPr>
          <w:rFonts w:ascii="Times New Roman" w:eastAsia="Times New Roman" w:hAnsi="Times New Roman"/>
          <w:spacing w:val="-3"/>
          <w:sz w:val="24"/>
          <w:szCs w:val="24"/>
        </w:rPr>
        <w:t>4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: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Příloha č. </w:t>
      </w:r>
      <w:r w:rsidR="00D855D5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7403B" w:rsidRDefault="0087403B" w:rsidP="0087403B">
      <w:pPr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0C368F">
        <w:rPr>
          <w:rFonts w:ascii="Times New Roman" w:hAnsi="Times New Roman"/>
          <w:sz w:val="24"/>
          <w:szCs w:val="24"/>
        </w:rPr>
        <w:t xml:space="preserve">Hlasování: </w:t>
      </w:r>
      <w:r w:rsidRPr="000C368F">
        <w:rPr>
          <w:rFonts w:ascii="Times New Roman" w:hAnsi="Times New Roman"/>
          <w:sz w:val="24"/>
          <w:szCs w:val="24"/>
        </w:rPr>
        <w:tab/>
        <w:t>ANO</w:t>
      </w:r>
      <w:r>
        <w:rPr>
          <w:rFonts w:ascii="Times New Roman" w:hAnsi="Times New Roman"/>
          <w:sz w:val="24"/>
          <w:szCs w:val="24"/>
        </w:rPr>
        <w:t xml:space="preserve"> 1</w:t>
      </w:r>
      <w:r w:rsidR="00D855D5">
        <w:rPr>
          <w:rFonts w:ascii="Times New Roman" w:hAnsi="Times New Roman"/>
          <w:sz w:val="24"/>
          <w:szCs w:val="24"/>
        </w:rPr>
        <w:t>2</w:t>
      </w:r>
      <w:r w:rsidRPr="000C368F">
        <w:rPr>
          <w:rFonts w:ascii="Times New Roman" w:hAnsi="Times New Roman"/>
          <w:sz w:val="24"/>
          <w:szCs w:val="24"/>
        </w:rPr>
        <w:tab/>
        <w:t xml:space="preserve"> NE</w:t>
      </w:r>
      <w:r>
        <w:rPr>
          <w:rFonts w:ascii="Times New Roman" w:hAnsi="Times New Roman"/>
          <w:sz w:val="24"/>
          <w:szCs w:val="24"/>
        </w:rPr>
        <w:t xml:space="preserve"> 0</w:t>
      </w:r>
      <w:r w:rsidRPr="000C368F">
        <w:rPr>
          <w:rFonts w:ascii="Times New Roman" w:hAnsi="Times New Roman"/>
          <w:sz w:val="24"/>
          <w:szCs w:val="24"/>
        </w:rPr>
        <w:t xml:space="preserve">  </w:t>
      </w:r>
      <w:r w:rsidRPr="000C368F">
        <w:rPr>
          <w:rFonts w:ascii="Times New Roman" w:hAnsi="Times New Roman"/>
          <w:sz w:val="24"/>
          <w:szCs w:val="24"/>
        </w:rPr>
        <w:tab/>
      </w:r>
      <w:r w:rsidRPr="000C368F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>0</w:t>
      </w:r>
      <w:r w:rsidRPr="000C368F">
        <w:rPr>
          <w:rFonts w:ascii="Times New Roman" w:hAnsi="Times New Roman"/>
          <w:sz w:val="24"/>
          <w:szCs w:val="24"/>
        </w:rPr>
        <w:tab/>
        <w:t>přítomno</w:t>
      </w:r>
      <w:r>
        <w:rPr>
          <w:rFonts w:ascii="Times New Roman" w:hAnsi="Times New Roman"/>
          <w:sz w:val="24"/>
          <w:szCs w:val="24"/>
        </w:rPr>
        <w:t xml:space="preserve"> 1</w:t>
      </w:r>
      <w:r w:rsidR="00D855D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68F">
        <w:rPr>
          <w:rFonts w:ascii="Times New Roman" w:hAnsi="Times New Roman"/>
          <w:sz w:val="24"/>
          <w:szCs w:val="24"/>
        </w:rPr>
        <w:t xml:space="preserve"> </w:t>
      </w:r>
      <w:r w:rsidRPr="000C368F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87403B" w:rsidRPr="0087403B" w:rsidRDefault="0087403B" w:rsidP="0087403B">
      <w:pPr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87403B" w:rsidRPr="0087403B" w:rsidRDefault="0087403B" w:rsidP="0087403B">
      <w:pPr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87403B" w:rsidRPr="0087403B" w:rsidRDefault="0087403B" w:rsidP="0087403B">
      <w:pPr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87403B">
        <w:rPr>
          <w:rFonts w:ascii="Times New Roman" w:eastAsia="Times New Roman" w:hAnsi="Times New Roman"/>
          <w:b/>
          <w:spacing w:val="-3"/>
          <w:sz w:val="24"/>
          <w:szCs w:val="24"/>
        </w:rPr>
        <w:t>Různé</w:t>
      </w:r>
    </w:p>
    <w:p w:rsidR="0087403B" w:rsidRPr="001E7EE3" w:rsidRDefault="001E7EE3" w:rsidP="0087403B">
      <w:pPr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1E7EE3">
        <w:rPr>
          <w:rFonts w:ascii="Times New Roman" w:eastAsia="Times New Roman" w:hAnsi="Times New Roman"/>
          <w:spacing w:val="-3"/>
          <w:sz w:val="24"/>
          <w:szCs w:val="24"/>
        </w:rPr>
        <w:t xml:space="preserve">Dostálová: </w:t>
      </w:r>
      <w:r>
        <w:rPr>
          <w:rFonts w:ascii="Times New Roman" w:eastAsia="Times New Roman" w:hAnsi="Times New Roman"/>
          <w:spacing w:val="-3"/>
          <w:sz w:val="24"/>
          <w:szCs w:val="24"/>
        </w:rPr>
        <w:t>Seminář k novele stavebního zákona v úterý 21. června 2022 od 13.00 hodin.</w:t>
      </w:r>
    </w:p>
    <w:p w:rsidR="0087403B" w:rsidRPr="0087403B" w:rsidRDefault="0087403B" w:rsidP="0087403B">
      <w:pPr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87403B" w:rsidRPr="0087403B" w:rsidRDefault="0087403B" w:rsidP="0087403B">
      <w:pPr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87403B" w:rsidRPr="0087403B" w:rsidRDefault="0087403B" w:rsidP="0087403B">
      <w:pPr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87403B">
        <w:rPr>
          <w:rFonts w:ascii="Times New Roman" w:eastAsia="Times New Roman" w:hAnsi="Times New Roman"/>
          <w:b/>
          <w:spacing w:val="-3"/>
          <w:sz w:val="24"/>
          <w:szCs w:val="24"/>
        </w:rPr>
        <w:t>Návrh termínu a pořadu příští schůze výboru</w:t>
      </w:r>
    </w:p>
    <w:p w:rsidR="0087403B" w:rsidRDefault="001E7EE3" w:rsidP="008740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Dostálová: Zatím žádné tisky k projednání nemáme, příští jednání výboru budeme tedy řešit operativně.</w:t>
      </w:r>
    </w:p>
    <w:p w:rsidR="009C51F2" w:rsidRPr="00EE5C5F" w:rsidRDefault="009C51F2" w:rsidP="009C51F2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1F2" w:rsidRDefault="009C51F2" w:rsidP="00872958">
      <w:pPr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68210D" w:rsidRPr="006623EF" w:rsidRDefault="005A3857" w:rsidP="006623EF">
      <w:pPr>
        <w:pStyle w:val="Normln1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6623EF">
        <w:rPr>
          <w:rFonts w:ascii="Times New Roman" w:hAnsi="Times New Roman"/>
          <w:bCs/>
          <w:sz w:val="24"/>
          <w:szCs w:val="24"/>
          <w:lang w:eastAsia="cs-CZ"/>
        </w:rPr>
        <w:t>Uko</w:t>
      </w:r>
      <w:r w:rsidR="0068210D" w:rsidRPr="006623EF">
        <w:rPr>
          <w:rFonts w:ascii="Times New Roman" w:hAnsi="Times New Roman"/>
          <w:bCs/>
          <w:sz w:val="24"/>
          <w:szCs w:val="24"/>
          <w:lang w:eastAsia="cs-CZ"/>
        </w:rPr>
        <w:t>nčení jednání v</w:t>
      </w:r>
      <w:r w:rsidR="00D855D5">
        <w:rPr>
          <w:rFonts w:ascii="Times New Roman" w:hAnsi="Times New Roman"/>
          <w:bCs/>
          <w:sz w:val="24"/>
          <w:szCs w:val="24"/>
          <w:lang w:eastAsia="cs-CZ"/>
        </w:rPr>
        <w:t> 11.35</w:t>
      </w:r>
      <w:r w:rsidR="00205066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AC471A" w:rsidRPr="006623EF">
        <w:rPr>
          <w:rFonts w:ascii="Times New Roman" w:hAnsi="Times New Roman"/>
          <w:bCs/>
          <w:sz w:val="24"/>
          <w:szCs w:val="24"/>
          <w:lang w:eastAsia="cs-CZ"/>
        </w:rPr>
        <w:t>hod</w:t>
      </w:r>
      <w:r w:rsidR="0068210D" w:rsidRPr="006623EF">
        <w:rPr>
          <w:rFonts w:ascii="Times New Roman" w:hAnsi="Times New Roman"/>
          <w:bCs/>
          <w:sz w:val="24"/>
          <w:szCs w:val="24"/>
          <w:lang w:eastAsia="cs-CZ"/>
        </w:rPr>
        <w:t>.</w:t>
      </w:r>
    </w:p>
    <w:p w:rsidR="0068210D" w:rsidRDefault="0068210D" w:rsidP="006623EF">
      <w:pPr>
        <w:pStyle w:val="Normln1"/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0C70A7" w:rsidRPr="006623EF" w:rsidRDefault="000C70A7" w:rsidP="006623EF">
      <w:pPr>
        <w:pStyle w:val="Normln1"/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68210D" w:rsidRDefault="0068210D" w:rsidP="0068210D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Zapsala: Bc. Petra Čížkovská</w:t>
      </w:r>
    </w:p>
    <w:p w:rsidR="0068210D" w:rsidRDefault="0068210D" w:rsidP="0068210D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Odpovídá: Mgr. Stanislav Caletka, Ph.D., tajemník výboru</w:t>
      </w:r>
    </w:p>
    <w:p w:rsidR="00EC1568" w:rsidRDefault="00EC1568" w:rsidP="00770E24">
      <w:pPr>
        <w:pStyle w:val="Normln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0A5" w:rsidRDefault="007D00A5" w:rsidP="00770E24">
      <w:pPr>
        <w:pStyle w:val="Normln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0A5" w:rsidRDefault="007D00A5" w:rsidP="00770E24">
      <w:pPr>
        <w:pStyle w:val="Normln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3D29" w:rsidRDefault="00B23D29" w:rsidP="00770E24">
      <w:pPr>
        <w:pStyle w:val="Normln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0A5" w:rsidRDefault="007D00A5" w:rsidP="00770E24">
      <w:pPr>
        <w:pStyle w:val="Normln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4661" w:rsidRDefault="005E4661" w:rsidP="00770E24">
      <w:pPr>
        <w:pStyle w:val="Normln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4661" w:rsidRDefault="005E4661" w:rsidP="00770E24">
      <w:pPr>
        <w:pStyle w:val="Normln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320B" w:rsidRDefault="00C7320B" w:rsidP="00770E24">
      <w:pPr>
        <w:pStyle w:val="Normln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E24" w:rsidRDefault="007D00A5" w:rsidP="00770E24">
      <w:pPr>
        <w:pStyle w:val="Normln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F7394">
        <w:rPr>
          <w:rFonts w:ascii="Times New Roman" w:hAnsi="Times New Roman"/>
          <w:b/>
          <w:sz w:val="24"/>
          <w:szCs w:val="24"/>
        </w:rPr>
        <w:t>Ing. Klára  D o s t á l o v á</w:t>
      </w:r>
      <w:r w:rsidR="006B1C0F" w:rsidRPr="00D07E94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FC4990">
        <w:rPr>
          <w:rFonts w:ascii="Times New Roman" w:hAnsi="Times New Roman"/>
          <w:b/>
          <w:sz w:val="24"/>
          <w:szCs w:val="24"/>
        </w:rPr>
        <w:t>v.r.</w:t>
      </w:r>
      <w:proofErr w:type="gramEnd"/>
      <w:r w:rsidR="006B1C0F" w:rsidRPr="00D07E9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87403B">
        <w:rPr>
          <w:rFonts w:ascii="Times New Roman" w:hAnsi="Times New Roman"/>
          <w:b/>
          <w:sz w:val="24"/>
          <w:szCs w:val="24"/>
        </w:rPr>
        <w:t xml:space="preserve">               </w:t>
      </w:r>
      <w:r w:rsidR="006B1C0F" w:rsidRPr="00D07E94">
        <w:rPr>
          <w:rFonts w:ascii="Times New Roman" w:hAnsi="Times New Roman"/>
          <w:b/>
          <w:sz w:val="24"/>
          <w:szCs w:val="24"/>
        </w:rPr>
        <w:t xml:space="preserve"> </w:t>
      </w:r>
      <w:r w:rsidR="0087403B">
        <w:rPr>
          <w:rFonts w:ascii="Times New Roman" w:hAnsi="Times New Roman"/>
          <w:b/>
          <w:sz w:val="24"/>
          <w:szCs w:val="24"/>
        </w:rPr>
        <w:t>Ing. Jiří C a r b o l</w:t>
      </w:r>
      <w:r w:rsidR="006B1C0F" w:rsidRPr="00D07E94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FC4990">
        <w:rPr>
          <w:rFonts w:ascii="Times New Roman" w:hAnsi="Times New Roman"/>
          <w:b/>
          <w:sz w:val="24"/>
          <w:szCs w:val="24"/>
        </w:rPr>
        <w:t>v.r.</w:t>
      </w:r>
      <w:bookmarkStart w:id="0" w:name="_GoBack"/>
      <w:bookmarkEnd w:id="0"/>
      <w:proofErr w:type="gramEnd"/>
      <w:r w:rsidR="006B1C0F" w:rsidRPr="00D07E94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770E24" w:rsidRPr="00D07E94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4163BF" w:rsidRDefault="00770E24" w:rsidP="001C422D">
      <w:pPr>
        <w:pStyle w:val="Normln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206A9">
        <w:rPr>
          <w:rFonts w:ascii="Times New Roman" w:hAnsi="Times New Roman"/>
          <w:sz w:val="24"/>
          <w:szCs w:val="24"/>
        </w:rPr>
        <w:t xml:space="preserve">  </w:t>
      </w:r>
      <w:r w:rsidR="004861BA">
        <w:rPr>
          <w:rFonts w:ascii="Times New Roman" w:hAnsi="Times New Roman"/>
          <w:sz w:val="24"/>
          <w:szCs w:val="24"/>
        </w:rPr>
        <w:t xml:space="preserve"> </w:t>
      </w:r>
      <w:r w:rsidR="00AF7394">
        <w:rPr>
          <w:rFonts w:ascii="Times New Roman" w:hAnsi="Times New Roman"/>
          <w:sz w:val="24"/>
          <w:szCs w:val="24"/>
        </w:rPr>
        <w:t xml:space="preserve">  </w:t>
      </w:r>
      <w:r w:rsidR="006B1C0F">
        <w:rPr>
          <w:rFonts w:ascii="Times New Roman" w:hAnsi="Times New Roman"/>
          <w:sz w:val="24"/>
          <w:szCs w:val="24"/>
        </w:rPr>
        <w:t xml:space="preserve"> </w:t>
      </w:r>
      <w:r w:rsidR="004861BA">
        <w:rPr>
          <w:rFonts w:ascii="Times New Roman" w:hAnsi="Times New Roman"/>
          <w:sz w:val="24"/>
          <w:szCs w:val="24"/>
        </w:rPr>
        <w:t>předsed</w:t>
      </w:r>
      <w:r w:rsidR="00AF7394">
        <w:rPr>
          <w:rFonts w:ascii="Times New Roman" w:hAnsi="Times New Roman"/>
          <w:sz w:val="24"/>
          <w:szCs w:val="24"/>
        </w:rPr>
        <w:t>kyně</w:t>
      </w:r>
      <w:r w:rsidR="004861BA">
        <w:rPr>
          <w:rFonts w:ascii="Times New Roman" w:hAnsi="Times New Roman"/>
          <w:sz w:val="24"/>
          <w:szCs w:val="24"/>
        </w:rPr>
        <w:t xml:space="preserve"> výboru</w:t>
      </w:r>
      <w:r w:rsidR="00E206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ověřovatel</w:t>
      </w:r>
    </w:p>
    <w:p w:rsidR="00583667" w:rsidRDefault="00583667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16F24" w:rsidRDefault="00316F24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D00A5" w:rsidRDefault="007D00A5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73F55" w:rsidRDefault="00873F55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73F55" w:rsidRDefault="00873F55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73F55" w:rsidRDefault="00873F55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73F55" w:rsidRDefault="00873F55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73F55" w:rsidRDefault="00873F55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73F55" w:rsidRDefault="00873F55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73F55" w:rsidRDefault="00873F55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01FD6" w:rsidRDefault="00401FD6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01FD6" w:rsidRDefault="00401FD6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73F55" w:rsidRDefault="00873F55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73EC4" w:rsidRDefault="00973EC4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</w:p>
    <w:p w:rsidR="002279B3" w:rsidRDefault="002279B3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206A9" w:rsidRDefault="00E206A9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73F55" w:rsidRDefault="00873F55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73F55" w:rsidRDefault="00873F55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16270" w:rsidRPr="00316270" w:rsidTr="00316270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316270" w:rsidRPr="00316270" w:rsidRDefault="00316270" w:rsidP="003162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16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Výbor pro veřejnou správu a regionální rozvoj PSP</w:t>
            </w:r>
            <w:r w:rsidRPr="00316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. </w:t>
            </w:r>
            <w:proofErr w:type="gramStart"/>
            <w:r w:rsidRPr="00316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schůze</w:t>
            </w:r>
            <w:proofErr w:type="gramEnd"/>
            <w:r w:rsidRPr="00316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14.06.2022 - 11:25:50</w:t>
            </w:r>
          </w:p>
          <w:p w:rsidR="00316270" w:rsidRPr="00316270" w:rsidRDefault="00316270" w:rsidP="003162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16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Hlasování č. 4 </w:t>
            </w:r>
          </w:p>
        </w:tc>
      </w:tr>
      <w:tr w:rsidR="00316270" w:rsidRPr="00316270" w:rsidTr="003162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6270" w:rsidRPr="00316270" w:rsidRDefault="00316270" w:rsidP="003162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6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Vl.</w:t>
            </w:r>
            <w:proofErr w:type="gramStart"/>
            <w:r w:rsidRPr="00316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n.z</w:t>
            </w:r>
            <w:proofErr w:type="spellEnd"/>
            <w:r w:rsidRPr="00316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o </w:t>
            </w:r>
            <w:proofErr w:type="spellStart"/>
            <w:r w:rsidRPr="00316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úz</w:t>
            </w:r>
            <w:proofErr w:type="spellEnd"/>
            <w:proofErr w:type="gramEnd"/>
            <w:r w:rsidRPr="00316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plánování a staveb. řádu - Ukrajina </w:t>
            </w:r>
          </w:p>
        </w:tc>
      </w:tr>
    </w:tbl>
    <w:p w:rsidR="00316270" w:rsidRPr="00316270" w:rsidRDefault="00316270" w:rsidP="00316270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270" w:rsidRPr="00316270" w:rsidRDefault="00316270" w:rsidP="003162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16270" w:rsidRPr="00316270" w:rsidRDefault="00316270" w:rsidP="00316270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16270" w:rsidRPr="00316270" w:rsidTr="0031627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316270" w:rsidRPr="003162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6270" w:rsidRPr="00316270" w:rsidRDefault="00316270" w:rsidP="0031627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Přítomno: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16270" w:rsidRPr="00316270" w:rsidRDefault="00316270" w:rsidP="0031627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16270" w:rsidRPr="00316270" w:rsidRDefault="00316270" w:rsidP="0031627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16270" w:rsidRPr="00316270" w:rsidRDefault="00316270" w:rsidP="0031627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Zdržel se: 0</w:t>
                  </w:r>
                </w:p>
              </w:tc>
            </w:tr>
          </w:tbl>
          <w:p w:rsidR="00316270" w:rsidRPr="00316270" w:rsidRDefault="00316270" w:rsidP="00316270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:rsidR="00316270" w:rsidRPr="00316270" w:rsidRDefault="00316270" w:rsidP="00316270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316270" w:rsidRPr="0031627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(Pro: 4, Proti: 0, Zdržel se: 0)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270" w:rsidRPr="00316270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Klára Dostálová: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Robert Králíček: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Kubík: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316270" w:rsidRPr="00316270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Ladislav Okleštěk: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Robert </w:t>
                  </w:r>
                  <w:proofErr w:type="spellStart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Stržínek</w:t>
                  </w:r>
                  <w:proofErr w:type="spellEnd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David </w:t>
                  </w:r>
                  <w:proofErr w:type="spellStart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Štolpa</w:t>
                  </w:r>
                  <w:proofErr w:type="spellEnd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316270" w:rsidRPr="00316270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Milan </w:t>
                  </w:r>
                  <w:proofErr w:type="spellStart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Wenzl</w:t>
                  </w:r>
                  <w:proofErr w:type="spellEnd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16270" w:rsidRPr="00316270" w:rsidRDefault="00316270" w:rsidP="00316270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316270" w:rsidRPr="0031627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(Pro: 1, Proti: 0, Zdržel se: 0)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270" w:rsidRPr="00316270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Jiří Carbol: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16270" w:rsidRPr="00316270" w:rsidRDefault="00316270" w:rsidP="00316270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316270" w:rsidRPr="0031627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(Pro: 4, Proti: 0, Zdržel se: 0)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270" w:rsidRPr="00316270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Bačíková: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Haas: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Jiří Havránek: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316270" w:rsidRPr="00316270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Rudolf </w:t>
                  </w:r>
                  <w:proofErr w:type="spellStart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Salvetr</w:t>
                  </w:r>
                  <w:proofErr w:type="spellEnd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16270" w:rsidRPr="00316270" w:rsidRDefault="00316270" w:rsidP="00316270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316270" w:rsidRPr="0031627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(Pro: 0, Proti: 0, Zdržel se: 0)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270" w:rsidRPr="00316270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16270" w:rsidRPr="00316270" w:rsidRDefault="00316270" w:rsidP="00316270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316270" w:rsidRPr="0031627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(Pro: 0, Proti: 0, Zdržel se: 0)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270" w:rsidRPr="00316270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Dvořák: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Marie </w:t>
                  </w:r>
                  <w:proofErr w:type="spellStart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Pošarová</w:t>
                  </w:r>
                  <w:proofErr w:type="spellEnd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16270" w:rsidRPr="00316270" w:rsidRDefault="00316270" w:rsidP="00316270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316270" w:rsidRPr="0031627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(Pro: 3, Proti: 0, Zdržel se: 0)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270" w:rsidRPr="00316270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Eliška Olšáková: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Milada Voborská: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316270" w:rsidRPr="00316270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Viktor </w:t>
                  </w:r>
                  <w:proofErr w:type="spellStart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Vojtko</w:t>
                  </w:r>
                  <w:proofErr w:type="spellEnd"/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16270" w:rsidRPr="00316270" w:rsidRDefault="00316270" w:rsidP="00316270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316270" w:rsidRPr="0031627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62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(Pro: 0, Proti: 0, Zdržel se: 0)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6270" w:rsidRPr="00316270" w:rsidTr="00316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270" w:rsidRPr="00316270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Pavel Klíma: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Michal Zuna: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316270" w:rsidRPr="00316270" w:rsidRDefault="00316270" w:rsidP="0031627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16270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16270" w:rsidRPr="00316270" w:rsidRDefault="00316270" w:rsidP="00316270">
            <w:pPr>
              <w:spacing w:after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3F55" w:rsidRDefault="00316270" w:rsidP="00973E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16270">
        <w:rPr>
          <w:rFonts w:ascii="Times New Roman" w:eastAsia="Times New Roman" w:hAnsi="Times New Roman"/>
          <w:sz w:val="24"/>
          <w:szCs w:val="24"/>
        </w:rPr>
        <w:br/>
      </w:r>
      <w:r w:rsidRPr="00316270">
        <w:rPr>
          <w:rFonts w:ascii="Times New Roman" w:eastAsia="Times New Roman" w:hAnsi="Times New Roman"/>
        </w:rPr>
        <w:t xml:space="preserve">ID hlasování: 4, schůze </w:t>
      </w:r>
      <w:proofErr w:type="gramStart"/>
      <w:r w:rsidRPr="00316270">
        <w:rPr>
          <w:rFonts w:ascii="Times New Roman" w:eastAsia="Times New Roman" w:hAnsi="Times New Roman"/>
        </w:rPr>
        <w:t>č. , čas</w:t>
      </w:r>
      <w:proofErr w:type="gramEnd"/>
      <w:r w:rsidRPr="00316270">
        <w:rPr>
          <w:rFonts w:ascii="Times New Roman" w:eastAsia="Times New Roman" w:hAnsi="Times New Roman"/>
        </w:rPr>
        <w:t xml:space="preserve"> 11:25:51</w:t>
      </w:r>
    </w:p>
    <w:sectPr w:rsidR="00873F55" w:rsidSect="009206C1">
      <w:footerReference w:type="default" r:id="rId8"/>
      <w:pgSz w:w="11906" w:h="16838"/>
      <w:pgMar w:top="1135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10" w:rsidRDefault="002C1110">
      <w:r>
        <w:separator/>
      </w:r>
    </w:p>
  </w:endnote>
  <w:endnote w:type="continuationSeparator" w:id="0">
    <w:p w:rsidR="002C1110" w:rsidRDefault="002C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Roboto Condensed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94377"/>
      <w:docPartObj>
        <w:docPartGallery w:val="Page Numbers (Bottom of Page)"/>
        <w:docPartUnique/>
      </w:docPartObj>
    </w:sdtPr>
    <w:sdtEndPr/>
    <w:sdtContent>
      <w:p w:rsidR="002C1110" w:rsidRDefault="002C1110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C4990">
          <w:rPr>
            <w:noProof/>
          </w:rPr>
          <w:t>9</w:t>
        </w:r>
        <w:r>
          <w:fldChar w:fldCharType="end"/>
        </w:r>
      </w:p>
    </w:sdtContent>
  </w:sdt>
  <w:p w:rsidR="002C1110" w:rsidRDefault="002C11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10" w:rsidRDefault="002C1110">
      <w:r>
        <w:separator/>
      </w:r>
    </w:p>
  </w:footnote>
  <w:footnote w:type="continuationSeparator" w:id="0">
    <w:p w:rsidR="002C1110" w:rsidRDefault="002C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4FA"/>
    <w:multiLevelType w:val="hybridMultilevel"/>
    <w:tmpl w:val="2F4A9D92"/>
    <w:lvl w:ilvl="0" w:tplc="8F8C9456">
      <w:start w:val="8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92855"/>
    <w:multiLevelType w:val="hybridMultilevel"/>
    <w:tmpl w:val="CF929D0E"/>
    <w:lvl w:ilvl="0" w:tplc="A072E818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5A82"/>
    <w:multiLevelType w:val="hybridMultilevel"/>
    <w:tmpl w:val="BA04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76C9"/>
    <w:multiLevelType w:val="hybridMultilevel"/>
    <w:tmpl w:val="A5507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17F84"/>
    <w:multiLevelType w:val="hybridMultilevel"/>
    <w:tmpl w:val="7A6038AC"/>
    <w:lvl w:ilvl="0" w:tplc="6B0AE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24F"/>
    <w:multiLevelType w:val="hybridMultilevel"/>
    <w:tmpl w:val="DA0C8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A7E7C"/>
    <w:multiLevelType w:val="hybridMultilevel"/>
    <w:tmpl w:val="7FEC2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4217"/>
    <w:multiLevelType w:val="hybridMultilevel"/>
    <w:tmpl w:val="AC8E772A"/>
    <w:lvl w:ilvl="0" w:tplc="0C22D90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6B461C"/>
    <w:multiLevelType w:val="hybridMultilevel"/>
    <w:tmpl w:val="A7F04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F42CF"/>
    <w:multiLevelType w:val="multilevel"/>
    <w:tmpl w:val="CB4847DC"/>
    <w:lvl w:ilvl="0">
      <w:start w:val="1"/>
      <w:numFmt w:val="decimal"/>
      <w:lvlText w:val="%1."/>
      <w:lvlJc w:val="left"/>
      <w:pPr>
        <w:ind w:left="3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B3134D1"/>
    <w:multiLevelType w:val="hybridMultilevel"/>
    <w:tmpl w:val="0610E4E4"/>
    <w:lvl w:ilvl="0" w:tplc="D31A2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E20BB"/>
    <w:multiLevelType w:val="hybridMultilevel"/>
    <w:tmpl w:val="B5A4E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7277AB"/>
    <w:multiLevelType w:val="hybridMultilevel"/>
    <w:tmpl w:val="37B80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C76AE"/>
    <w:multiLevelType w:val="hybridMultilevel"/>
    <w:tmpl w:val="DD56C846"/>
    <w:lvl w:ilvl="0" w:tplc="DAA2FAF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5080C66"/>
    <w:multiLevelType w:val="hybridMultilevel"/>
    <w:tmpl w:val="87FC5C50"/>
    <w:lvl w:ilvl="0" w:tplc="477247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EC823FA"/>
    <w:multiLevelType w:val="hybridMultilevel"/>
    <w:tmpl w:val="DEAC2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C3701"/>
    <w:multiLevelType w:val="hybridMultilevel"/>
    <w:tmpl w:val="A32EA6E4"/>
    <w:lvl w:ilvl="0" w:tplc="F92251BA">
      <w:start w:val="3"/>
      <w:numFmt w:val="upperRoma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8242D"/>
    <w:multiLevelType w:val="hybridMultilevel"/>
    <w:tmpl w:val="2BE69462"/>
    <w:lvl w:ilvl="0" w:tplc="D31A2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52DBA"/>
    <w:multiLevelType w:val="hybridMultilevel"/>
    <w:tmpl w:val="74A41CFE"/>
    <w:lvl w:ilvl="0" w:tplc="85F237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C06AE"/>
    <w:multiLevelType w:val="hybridMultilevel"/>
    <w:tmpl w:val="886CFBCE"/>
    <w:lvl w:ilvl="0" w:tplc="366AEB0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BA6297"/>
    <w:multiLevelType w:val="hybridMultilevel"/>
    <w:tmpl w:val="FF46A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E15E1"/>
    <w:multiLevelType w:val="hybridMultilevel"/>
    <w:tmpl w:val="31840948"/>
    <w:lvl w:ilvl="0" w:tplc="D31A2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63981"/>
    <w:multiLevelType w:val="hybridMultilevel"/>
    <w:tmpl w:val="816C9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47D05"/>
    <w:multiLevelType w:val="hybridMultilevel"/>
    <w:tmpl w:val="71D8E7C0"/>
    <w:lvl w:ilvl="0" w:tplc="D2B0481E">
      <w:start w:val="4"/>
      <w:numFmt w:val="upperRoma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313B4"/>
    <w:multiLevelType w:val="hybridMultilevel"/>
    <w:tmpl w:val="7A6038AC"/>
    <w:lvl w:ilvl="0" w:tplc="6B0AE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D6AE4"/>
    <w:multiLevelType w:val="hybridMultilevel"/>
    <w:tmpl w:val="EBD61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77E73"/>
    <w:multiLevelType w:val="hybridMultilevel"/>
    <w:tmpl w:val="8C32D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46933"/>
    <w:multiLevelType w:val="hybridMultilevel"/>
    <w:tmpl w:val="618A7450"/>
    <w:lvl w:ilvl="0" w:tplc="D31A2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6"/>
  </w:num>
  <w:num w:numId="7">
    <w:abstractNumId w:val="27"/>
  </w:num>
  <w:num w:numId="8">
    <w:abstractNumId w:val="21"/>
  </w:num>
  <w:num w:numId="9">
    <w:abstractNumId w:val="17"/>
  </w:num>
  <w:num w:numId="10">
    <w:abstractNumId w:val="10"/>
  </w:num>
  <w:num w:numId="11">
    <w:abstractNumId w:val="0"/>
  </w:num>
  <w:num w:numId="12">
    <w:abstractNumId w:val="19"/>
  </w:num>
  <w:num w:numId="13">
    <w:abstractNumId w:val="2"/>
  </w:num>
  <w:num w:numId="14">
    <w:abstractNumId w:val="3"/>
  </w:num>
  <w:num w:numId="15">
    <w:abstractNumId w:val="13"/>
  </w:num>
  <w:num w:numId="16">
    <w:abstractNumId w:val="5"/>
  </w:num>
  <w:num w:numId="17">
    <w:abstractNumId w:val="8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4"/>
  </w:num>
  <w:num w:numId="22">
    <w:abstractNumId w:val="26"/>
  </w:num>
  <w:num w:numId="23">
    <w:abstractNumId w:val="15"/>
  </w:num>
  <w:num w:numId="24">
    <w:abstractNumId w:val="24"/>
  </w:num>
  <w:num w:numId="25">
    <w:abstractNumId w:val="25"/>
  </w:num>
  <w:num w:numId="26">
    <w:abstractNumId w:val="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1"/>
  </w:num>
  <w:num w:numId="31">
    <w:abstractNumId w:val="1"/>
  </w:num>
  <w:num w:numId="32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E4"/>
    <w:rsid w:val="000007B3"/>
    <w:rsid w:val="00000AB9"/>
    <w:rsid w:val="00000DC5"/>
    <w:rsid w:val="000010D9"/>
    <w:rsid w:val="00001765"/>
    <w:rsid w:val="00001B28"/>
    <w:rsid w:val="00001D91"/>
    <w:rsid w:val="00001F71"/>
    <w:rsid w:val="00003177"/>
    <w:rsid w:val="00003891"/>
    <w:rsid w:val="00003C3D"/>
    <w:rsid w:val="00003C51"/>
    <w:rsid w:val="00003D07"/>
    <w:rsid w:val="00005738"/>
    <w:rsid w:val="00007EAC"/>
    <w:rsid w:val="00010201"/>
    <w:rsid w:val="0001151A"/>
    <w:rsid w:val="00014F1D"/>
    <w:rsid w:val="00014F54"/>
    <w:rsid w:val="00015A66"/>
    <w:rsid w:val="00015F16"/>
    <w:rsid w:val="00016076"/>
    <w:rsid w:val="00016212"/>
    <w:rsid w:val="00016222"/>
    <w:rsid w:val="000166D4"/>
    <w:rsid w:val="00016BDE"/>
    <w:rsid w:val="00016C0C"/>
    <w:rsid w:val="000173FB"/>
    <w:rsid w:val="00017536"/>
    <w:rsid w:val="0002072C"/>
    <w:rsid w:val="000210CE"/>
    <w:rsid w:val="0002175A"/>
    <w:rsid w:val="00021A98"/>
    <w:rsid w:val="000227DB"/>
    <w:rsid w:val="000229AE"/>
    <w:rsid w:val="0002385F"/>
    <w:rsid w:val="0002396B"/>
    <w:rsid w:val="000244B9"/>
    <w:rsid w:val="00024666"/>
    <w:rsid w:val="000246FD"/>
    <w:rsid w:val="000253E6"/>
    <w:rsid w:val="00025902"/>
    <w:rsid w:val="000266C3"/>
    <w:rsid w:val="00026C0A"/>
    <w:rsid w:val="00026F7F"/>
    <w:rsid w:val="00030043"/>
    <w:rsid w:val="000307D4"/>
    <w:rsid w:val="000312E2"/>
    <w:rsid w:val="00031BBA"/>
    <w:rsid w:val="00033C4C"/>
    <w:rsid w:val="000342C0"/>
    <w:rsid w:val="00034BF2"/>
    <w:rsid w:val="00035171"/>
    <w:rsid w:val="0003527A"/>
    <w:rsid w:val="00036653"/>
    <w:rsid w:val="0003676E"/>
    <w:rsid w:val="000371C2"/>
    <w:rsid w:val="0003730A"/>
    <w:rsid w:val="00037341"/>
    <w:rsid w:val="00037A2B"/>
    <w:rsid w:val="0004087B"/>
    <w:rsid w:val="00041515"/>
    <w:rsid w:val="00041CB7"/>
    <w:rsid w:val="00042613"/>
    <w:rsid w:val="000428E3"/>
    <w:rsid w:val="0004492F"/>
    <w:rsid w:val="000456BB"/>
    <w:rsid w:val="0004591D"/>
    <w:rsid w:val="00045A24"/>
    <w:rsid w:val="00045D80"/>
    <w:rsid w:val="00046075"/>
    <w:rsid w:val="0004621C"/>
    <w:rsid w:val="00050015"/>
    <w:rsid w:val="00051308"/>
    <w:rsid w:val="000516CC"/>
    <w:rsid w:val="00051F0C"/>
    <w:rsid w:val="00051FF4"/>
    <w:rsid w:val="00051FF6"/>
    <w:rsid w:val="000532FA"/>
    <w:rsid w:val="00053C15"/>
    <w:rsid w:val="0005419C"/>
    <w:rsid w:val="00054614"/>
    <w:rsid w:val="00054662"/>
    <w:rsid w:val="00054F62"/>
    <w:rsid w:val="00055C45"/>
    <w:rsid w:val="00056391"/>
    <w:rsid w:val="00060C7D"/>
    <w:rsid w:val="00065547"/>
    <w:rsid w:val="000658B1"/>
    <w:rsid w:val="00065959"/>
    <w:rsid w:val="00065A22"/>
    <w:rsid w:val="00065A98"/>
    <w:rsid w:val="0006679D"/>
    <w:rsid w:val="0006689E"/>
    <w:rsid w:val="00066E42"/>
    <w:rsid w:val="000672BA"/>
    <w:rsid w:val="00067BFC"/>
    <w:rsid w:val="000712BF"/>
    <w:rsid w:val="00071D82"/>
    <w:rsid w:val="00072FE2"/>
    <w:rsid w:val="00073D3E"/>
    <w:rsid w:val="000745B0"/>
    <w:rsid w:val="0007479B"/>
    <w:rsid w:val="00074D0D"/>
    <w:rsid w:val="00075D6E"/>
    <w:rsid w:val="000779FA"/>
    <w:rsid w:val="00080D9D"/>
    <w:rsid w:val="000818EB"/>
    <w:rsid w:val="000819DF"/>
    <w:rsid w:val="00081AF8"/>
    <w:rsid w:val="000821FB"/>
    <w:rsid w:val="00082449"/>
    <w:rsid w:val="000824B5"/>
    <w:rsid w:val="00082947"/>
    <w:rsid w:val="00082F7B"/>
    <w:rsid w:val="00085839"/>
    <w:rsid w:val="00086012"/>
    <w:rsid w:val="0008652A"/>
    <w:rsid w:val="00086CD8"/>
    <w:rsid w:val="00086D38"/>
    <w:rsid w:val="0008743D"/>
    <w:rsid w:val="00087529"/>
    <w:rsid w:val="000902E5"/>
    <w:rsid w:val="000911B4"/>
    <w:rsid w:val="00091827"/>
    <w:rsid w:val="000922BA"/>
    <w:rsid w:val="0009291A"/>
    <w:rsid w:val="000931FC"/>
    <w:rsid w:val="000932DB"/>
    <w:rsid w:val="00094FA4"/>
    <w:rsid w:val="00096221"/>
    <w:rsid w:val="0009637C"/>
    <w:rsid w:val="00096B95"/>
    <w:rsid w:val="00097428"/>
    <w:rsid w:val="000977CE"/>
    <w:rsid w:val="000977D3"/>
    <w:rsid w:val="00097939"/>
    <w:rsid w:val="000A06D7"/>
    <w:rsid w:val="000A0A83"/>
    <w:rsid w:val="000A0CF4"/>
    <w:rsid w:val="000A0D51"/>
    <w:rsid w:val="000A0DAF"/>
    <w:rsid w:val="000A111D"/>
    <w:rsid w:val="000A148B"/>
    <w:rsid w:val="000A19B6"/>
    <w:rsid w:val="000A2D0D"/>
    <w:rsid w:val="000A2DF7"/>
    <w:rsid w:val="000A2E9F"/>
    <w:rsid w:val="000A4DAD"/>
    <w:rsid w:val="000A4ED0"/>
    <w:rsid w:val="000A5296"/>
    <w:rsid w:val="000A5D37"/>
    <w:rsid w:val="000A5DE4"/>
    <w:rsid w:val="000A60F0"/>
    <w:rsid w:val="000A61EA"/>
    <w:rsid w:val="000A6AA7"/>
    <w:rsid w:val="000A6C71"/>
    <w:rsid w:val="000A710C"/>
    <w:rsid w:val="000A74DD"/>
    <w:rsid w:val="000B0233"/>
    <w:rsid w:val="000B117C"/>
    <w:rsid w:val="000B1397"/>
    <w:rsid w:val="000B3980"/>
    <w:rsid w:val="000B39A9"/>
    <w:rsid w:val="000B3B16"/>
    <w:rsid w:val="000B3BC5"/>
    <w:rsid w:val="000B3D8C"/>
    <w:rsid w:val="000B48A7"/>
    <w:rsid w:val="000B69DE"/>
    <w:rsid w:val="000B6B63"/>
    <w:rsid w:val="000B7504"/>
    <w:rsid w:val="000B7E25"/>
    <w:rsid w:val="000B7E6E"/>
    <w:rsid w:val="000C0948"/>
    <w:rsid w:val="000C1502"/>
    <w:rsid w:val="000C1520"/>
    <w:rsid w:val="000C17B9"/>
    <w:rsid w:val="000C1B72"/>
    <w:rsid w:val="000C2757"/>
    <w:rsid w:val="000C316E"/>
    <w:rsid w:val="000C368F"/>
    <w:rsid w:val="000C3BB0"/>
    <w:rsid w:val="000C441A"/>
    <w:rsid w:val="000C4AEA"/>
    <w:rsid w:val="000C70A7"/>
    <w:rsid w:val="000C7540"/>
    <w:rsid w:val="000D1E59"/>
    <w:rsid w:val="000D24B3"/>
    <w:rsid w:val="000D2798"/>
    <w:rsid w:val="000D285C"/>
    <w:rsid w:val="000D31F1"/>
    <w:rsid w:val="000D3240"/>
    <w:rsid w:val="000D4134"/>
    <w:rsid w:val="000D435A"/>
    <w:rsid w:val="000D43C7"/>
    <w:rsid w:val="000D540D"/>
    <w:rsid w:val="000D5847"/>
    <w:rsid w:val="000D6187"/>
    <w:rsid w:val="000D63D7"/>
    <w:rsid w:val="000D64B0"/>
    <w:rsid w:val="000D6A6D"/>
    <w:rsid w:val="000D753E"/>
    <w:rsid w:val="000E061D"/>
    <w:rsid w:val="000E0C52"/>
    <w:rsid w:val="000E1AC4"/>
    <w:rsid w:val="000E3425"/>
    <w:rsid w:val="000E3821"/>
    <w:rsid w:val="000E3C06"/>
    <w:rsid w:val="000E4D6F"/>
    <w:rsid w:val="000E637C"/>
    <w:rsid w:val="000E6B35"/>
    <w:rsid w:val="000F0322"/>
    <w:rsid w:val="000F05AE"/>
    <w:rsid w:val="000F0927"/>
    <w:rsid w:val="000F16CE"/>
    <w:rsid w:val="000F1867"/>
    <w:rsid w:val="000F1F0B"/>
    <w:rsid w:val="000F2459"/>
    <w:rsid w:val="000F39E3"/>
    <w:rsid w:val="000F473D"/>
    <w:rsid w:val="000F47CD"/>
    <w:rsid w:val="000F4D97"/>
    <w:rsid w:val="000F4FD4"/>
    <w:rsid w:val="000F5F87"/>
    <w:rsid w:val="000F64C3"/>
    <w:rsid w:val="000F6AF9"/>
    <w:rsid w:val="000F6D80"/>
    <w:rsid w:val="000F70AF"/>
    <w:rsid w:val="000F7355"/>
    <w:rsid w:val="000F7F99"/>
    <w:rsid w:val="00100789"/>
    <w:rsid w:val="00100BFB"/>
    <w:rsid w:val="00100C68"/>
    <w:rsid w:val="00101A38"/>
    <w:rsid w:val="00101C80"/>
    <w:rsid w:val="001032E8"/>
    <w:rsid w:val="00103B01"/>
    <w:rsid w:val="00103D3B"/>
    <w:rsid w:val="0010411D"/>
    <w:rsid w:val="00104234"/>
    <w:rsid w:val="001048D1"/>
    <w:rsid w:val="001050BE"/>
    <w:rsid w:val="00105453"/>
    <w:rsid w:val="00106B4A"/>
    <w:rsid w:val="00107151"/>
    <w:rsid w:val="0011072D"/>
    <w:rsid w:val="0011079C"/>
    <w:rsid w:val="00110E85"/>
    <w:rsid w:val="001110C9"/>
    <w:rsid w:val="001119C6"/>
    <w:rsid w:val="00111D43"/>
    <w:rsid w:val="00111DFD"/>
    <w:rsid w:val="0011232B"/>
    <w:rsid w:val="001127A4"/>
    <w:rsid w:val="00112ED8"/>
    <w:rsid w:val="00113F61"/>
    <w:rsid w:val="00114C04"/>
    <w:rsid w:val="0011506B"/>
    <w:rsid w:val="00115BA1"/>
    <w:rsid w:val="00115CC7"/>
    <w:rsid w:val="0011676A"/>
    <w:rsid w:val="001175B1"/>
    <w:rsid w:val="001177E9"/>
    <w:rsid w:val="00117E28"/>
    <w:rsid w:val="00120736"/>
    <w:rsid w:val="00120989"/>
    <w:rsid w:val="00120B40"/>
    <w:rsid w:val="0012131D"/>
    <w:rsid w:val="00121484"/>
    <w:rsid w:val="0012174C"/>
    <w:rsid w:val="00121FBC"/>
    <w:rsid w:val="0012283B"/>
    <w:rsid w:val="00122B5B"/>
    <w:rsid w:val="00123EB8"/>
    <w:rsid w:val="00124328"/>
    <w:rsid w:val="00124914"/>
    <w:rsid w:val="001249BC"/>
    <w:rsid w:val="001256E4"/>
    <w:rsid w:val="00125ADB"/>
    <w:rsid w:val="00126170"/>
    <w:rsid w:val="00126BAC"/>
    <w:rsid w:val="00126CE7"/>
    <w:rsid w:val="00126FAD"/>
    <w:rsid w:val="0012707E"/>
    <w:rsid w:val="00127380"/>
    <w:rsid w:val="0012777B"/>
    <w:rsid w:val="00127D62"/>
    <w:rsid w:val="00127FBC"/>
    <w:rsid w:val="001301E0"/>
    <w:rsid w:val="001317F5"/>
    <w:rsid w:val="001318A4"/>
    <w:rsid w:val="00131D58"/>
    <w:rsid w:val="00132637"/>
    <w:rsid w:val="001327A8"/>
    <w:rsid w:val="00133993"/>
    <w:rsid w:val="0013422B"/>
    <w:rsid w:val="001343FD"/>
    <w:rsid w:val="00134826"/>
    <w:rsid w:val="0013512A"/>
    <w:rsid w:val="0013515D"/>
    <w:rsid w:val="00135608"/>
    <w:rsid w:val="0013636D"/>
    <w:rsid w:val="0013783E"/>
    <w:rsid w:val="00140942"/>
    <w:rsid w:val="00141424"/>
    <w:rsid w:val="00143476"/>
    <w:rsid w:val="001437C6"/>
    <w:rsid w:val="0014412F"/>
    <w:rsid w:val="0014436C"/>
    <w:rsid w:val="00144EC2"/>
    <w:rsid w:val="001477DA"/>
    <w:rsid w:val="00147AA6"/>
    <w:rsid w:val="00147B00"/>
    <w:rsid w:val="00147CFF"/>
    <w:rsid w:val="00150311"/>
    <w:rsid w:val="0015133C"/>
    <w:rsid w:val="0015146A"/>
    <w:rsid w:val="00151D1D"/>
    <w:rsid w:val="00151EC3"/>
    <w:rsid w:val="0015246B"/>
    <w:rsid w:val="00153CC8"/>
    <w:rsid w:val="001543BE"/>
    <w:rsid w:val="00154C36"/>
    <w:rsid w:val="00154F72"/>
    <w:rsid w:val="00155384"/>
    <w:rsid w:val="00155456"/>
    <w:rsid w:val="00156BBD"/>
    <w:rsid w:val="001603B3"/>
    <w:rsid w:val="00161273"/>
    <w:rsid w:val="00161844"/>
    <w:rsid w:val="00162444"/>
    <w:rsid w:val="00162A40"/>
    <w:rsid w:val="0016382E"/>
    <w:rsid w:val="001638FB"/>
    <w:rsid w:val="0016468E"/>
    <w:rsid w:val="001646A5"/>
    <w:rsid w:val="001649C9"/>
    <w:rsid w:val="001650C0"/>
    <w:rsid w:val="00165D1C"/>
    <w:rsid w:val="001666DE"/>
    <w:rsid w:val="00167061"/>
    <w:rsid w:val="0016766B"/>
    <w:rsid w:val="00170136"/>
    <w:rsid w:val="0017018F"/>
    <w:rsid w:val="00170611"/>
    <w:rsid w:val="00171FDD"/>
    <w:rsid w:val="00172110"/>
    <w:rsid w:val="001728C1"/>
    <w:rsid w:val="0017318B"/>
    <w:rsid w:val="0017361B"/>
    <w:rsid w:val="00173715"/>
    <w:rsid w:val="001737E2"/>
    <w:rsid w:val="00173DA4"/>
    <w:rsid w:val="00174804"/>
    <w:rsid w:val="001748FB"/>
    <w:rsid w:val="00174BD9"/>
    <w:rsid w:val="0017560C"/>
    <w:rsid w:val="0017691C"/>
    <w:rsid w:val="00177E24"/>
    <w:rsid w:val="0018022C"/>
    <w:rsid w:val="00180E26"/>
    <w:rsid w:val="00180E54"/>
    <w:rsid w:val="001816A9"/>
    <w:rsid w:val="001819B2"/>
    <w:rsid w:val="00181C17"/>
    <w:rsid w:val="001820FC"/>
    <w:rsid w:val="0018210E"/>
    <w:rsid w:val="00182169"/>
    <w:rsid w:val="0018231D"/>
    <w:rsid w:val="001824E4"/>
    <w:rsid w:val="00182740"/>
    <w:rsid w:val="00182F09"/>
    <w:rsid w:val="0018397F"/>
    <w:rsid w:val="00183E88"/>
    <w:rsid w:val="00184C15"/>
    <w:rsid w:val="00185411"/>
    <w:rsid w:val="001867DC"/>
    <w:rsid w:val="0018682A"/>
    <w:rsid w:val="00190837"/>
    <w:rsid w:val="00190DFA"/>
    <w:rsid w:val="00191FC0"/>
    <w:rsid w:val="001922B6"/>
    <w:rsid w:val="00192CA6"/>
    <w:rsid w:val="001933EF"/>
    <w:rsid w:val="001945FE"/>
    <w:rsid w:val="001948EB"/>
    <w:rsid w:val="00194AB4"/>
    <w:rsid w:val="00194C98"/>
    <w:rsid w:val="001955DA"/>
    <w:rsid w:val="001967D2"/>
    <w:rsid w:val="00197F1C"/>
    <w:rsid w:val="001A1247"/>
    <w:rsid w:val="001A18FD"/>
    <w:rsid w:val="001A1B2E"/>
    <w:rsid w:val="001A25EB"/>
    <w:rsid w:val="001A2720"/>
    <w:rsid w:val="001A2D2E"/>
    <w:rsid w:val="001A3C01"/>
    <w:rsid w:val="001A3C19"/>
    <w:rsid w:val="001A47BC"/>
    <w:rsid w:val="001A47BD"/>
    <w:rsid w:val="001A4865"/>
    <w:rsid w:val="001A4BDB"/>
    <w:rsid w:val="001A4FC7"/>
    <w:rsid w:val="001A4FD3"/>
    <w:rsid w:val="001A50EB"/>
    <w:rsid w:val="001A5E4A"/>
    <w:rsid w:val="001A5F39"/>
    <w:rsid w:val="001A630F"/>
    <w:rsid w:val="001A6CC7"/>
    <w:rsid w:val="001B05FF"/>
    <w:rsid w:val="001B0D41"/>
    <w:rsid w:val="001B0EE2"/>
    <w:rsid w:val="001B2597"/>
    <w:rsid w:val="001B2F8A"/>
    <w:rsid w:val="001B37EB"/>
    <w:rsid w:val="001B4852"/>
    <w:rsid w:val="001B4F37"/>
    <w:rsid w:val="001B51B6"/>
    <w:rsid w:val="001B5D54"/>
    <w:rsid w:val="001B5E13"/>
    <w:rsid w:val="001C007B"/>
    <w:rsid w:val="001C0107"/>
    <w:rsid w:val="001C2D23"/>
    <w:rsid w:val="001C30AE"/>
    <w:rsid w:val="001C3695"/>
    <w:rsid w:val="001C3C52"/>
    <w:rsid w:val="001C3EB2"/>
    <w:rsid w:val="001C422D"/>
    <w:rsid w:val="001C4C86"/>
    <w:rsid w:val="001C5635"/>
    <w:rsid w:val="001C6164"/>
    <w:rsid w:val="001C6C84"/>
    <w:rsid w:val="001C715F"/>
    <w:rsid w:val="001C72F5"/>
    <w:rsid w:val="001C7606"/>
    <w:rsid w:val="001C7A35"/>
    <w:rsid w:val="001C7AAF"/>
    <w:rsid w:val="001D04D3"/>
    <w:rsid w:val="001D0528"/>
    <w:rsid w:val="001D08CF"/>
    <w:rsid w:val="001D0AA6"/>
    <w:rsid w:val="001D0C0D"/>
    <w:rsid w:val="001D0C79"/>
    <w:rsid w:val="001D0DCA"/>
    <w:rsid w:val="001D17E7"/>
    <w:rsid w:val="001D243D"/>
    <w:rsid w:val="001D2689"/>
    <w:rsid w:val="001D395B"/>
    <w:rsid w:val="001D3D57"/>
    <w:rsid w:val="001D3E1B"/>
    <w:rsid w:val="001D4140"/>
    <w:rsid w:val="001D4808"/>
    <w:rsid w:val="001D5122"/>
    <w:rsid w:val="001D526A"/>
    <w:rsid w:val="001D5497"/>
    <w:rsid w:val="001D5637"/>
    <w:rsid w:val="001D5EA7"/>
    <w:rsid w:val="001D68FB"/>
    <w:rsid w:val="001D69FD"/>
    <w:rsid w:val="001D732D"/>
    <w:rsid w:val="001D73C7"/>
    <w:rsid w:val="001D7FCD"/>
    <w:rsid w:val="001E0944"/>
    <w:rsid w:val="001E0BEC"/>
    <w:rsid w:val="001E125F"/>
    <w:rsid w:val="001E1599"/>
    <w:rsid w:val="001E15A8"/>
    <w:rsid w:val="001E160A"/>
    <w:rsid w:val="001E17D9"/>
    <w:rsid w:val="001E23C8"/>
    <w:rsid w:val="001E259C"/>
    <w:rsid w:val="001E325E"/>
    <w:rsid w:val="001E41DC"/>
    <w:rsid w:val="001E42AC"/>
    <w:rsid w:val="001E48E6"/>
    <w:rsid w:val="001E4BD7"/>
    <w:rsid w:val="001E4C28"/>
    <w:rsid w:val="001E4FA6"/>
    <w:rsid w:val="001E54F9"/>
    <w:rsid w:val="001E5548"/>
    <w:rsid w:val="001E5691"/>
    <w:rsid w:val="001E5AA5"/>
    <w:rsid w:val="001E60CB"/>
    <w:rsid w:val="001E6C1B"/>
    <w:rsid w:val="001E72C0"/>
    <w:rsid w:val="001E7749"/>
    <w:rsid w:val="001E7E56"/>
    <w:rsid w:val="001E7EE3"/>
    <w:rsid w:val="001F03D1"/>
    <w:rsid w:val="001F0AEF"/>
    <w:rsid w:val="001F0BBD"/>
    <w:rsid w:val="001F0C27"/>
    <w:rsid w:val="001F0C3C"/>
    <w:rsid w:val="001F1532"/>
    <w:rsid w:val="001F1B7B"/>
    <w:rsid w:val="001F25D5"/>
    <w:rsid w:val="001F27EB"/>
    <w:rsid w:val="001F2BB5"/>
    <w:rsid w:val="001F2CFE"/>
    <w:rsid w:val="001F32B2"/>
    <w:rsid w:val="001F3693"/>
    <w:rsid w:val="001F3819"/>
    <w:rsid w:val="001F4293"/>
    <w:rsid w:val="001F46EE"/>
    <w:rsid w:val="001F5810"/>
    <w:rsid w:val="001F5EBB"/>
    <w:rsid w:val="001F6108"/>
    <w:rsid w:val="001F6483"/>
    <w:rsid w:val="001F64BD"/>
    <w:rsid w:val="001F68E2"/>
    <w:rsid w:val="001F6CE0"/>
    <w:rsid w:val="001F6EB3"/>
    <w:rsid w:val="001F6F06"/>
    <w:rsid w:val="001F72B0"/>
    <w:rsid w:val="001F7C55"/>
    <w:rsid w:val="0020166F"/>
    <w:rsid w:val="00201817"/>
    <w:rsid w:val="00203839"/>
    <w:rsid w:val="00203ACF"/>
    <w:rsid w:val="00204936"/>
    <w:rsid w:val="00205066"/>
    <w:rsid w:val="00205E55"/>
    <w:rsid w:val="00205F4D"/>
    <w:rsid w:val="002060FC"/>
    <w:rsid w:val="002068C3"/>
    <w:rsid w:val="00206BC8"/>
    <w:rsid w:val="00206CE2"/>
    <w:rsid w:val="00206EA5"/>
    <w:rsid w:val="00207DE7"/>
    <w:rsid w:val="002115BC"/>
    <w:rsid w:val="00211644"/>
    <w:rsid w:val="00211B05"/>
    <w:rsid w:val="00211CED"/>
    <w:rsid w:val="00213599"/>
    <w:rsid w:val="0021475F"/>
    <w:rsid w:val="00214C08"/>
    <w:rsid w:val="00214C22"/>
    <w:rsid w:val="00215311"/>
    <w:rsid w:val="002155A7"/>
    <w:rsid w:val="002157BD"/>
    <w:rsid w:val="00216278"/>
    <w:rsid w:val="00216538"/>
    <w:rsid w:val="002169B2"/>
    <w:rsid w:val="002201BA"/>
    <w:rsid w:val="0022048B"/>
    <w:rsid w:val="0022079F"/>
    <w:rsid w:val="00220996"/>
    <w:rsid w:val="00221988"/>
    <w:rsid w:val="00222451"/>
    <w:rsid w:val="00222685"/>
    <w:rsid w:val="0022285E"/>
    <w:rsid w:val="00222956"/>
    <w:rsid w:val="0022394F"/>
    <w:rsid w:val="00223A6D"/>
    <w:rsid w:val="00223DFB"/>
    <w:rsid w:val="00224D2C"/>
    <w:rsid w:val="002253D0"/>
    <w:rsid w:val="0022562B"/>
    <w:rsid w:val="002261F4"/>
    <w:rsid w:val="00226540"/>
    <w:rsid w:val="0022695B"/>
    <w:rsid w:val="002269DF"/>
    <w:rsid w:val="00226B6B"/>
    <w:rsid w:val="00226B84"/>
    <w:rsid w:val="00226EC1"/>
    <w:rsid w:val="002279B3"/>
    <w:rsid w:val="00227B18"/>
    <w:rsid w:val="00230351"/>
    <w:rsid w:val="00230BAB"/>
    <w:rsid w:val="00231032"/>
    <w:rsid w:val="00231214"/>
    <w:rsid w:val="0023185E"/>
    <w:rsid w:val="00231B06"/>
    <w:rsid w:val="0023311F"/>
    <w:rsid w:val="002331A5"/>
    <w:rsid w:val="00234A6A"/>
    <w:rsid w:val="00234F46"/>
    <w:rsid w:val="00236466"/>
    <w:rsid w:val="00236709"/>
    <w:rsid w:val="00236A2D"/>
    <w:rsid w:val="00236B14"/>
    <w:rsid w:val="00236F5D"/>
    <w:rsid w:val="00237131"/>
    <w:rsid w:val="00237FB7"/>
    <w:rsid w:val="0024005D"/>
    <w:rsid w:val="00240088"/>
    <w:rsid w:val="002401C6"/>
    <w:rsid w:val="0024032B"/>
    <w:rsid w:val="0024036F"/>
    <w:rsid w:val="002417F5"/>
    <w:rsid w:val="00242608"/>
    <w:rsid w:val="002428B5"/>
    <w:rsid w:val="002430F7"/>
    <w:rsid w:val="0024315F"/>
    <w:rsid w:val="00243184"/>
    <w:rsid w:val="002432D1"/>
    <w:rsid w:val="00243537"/>
    <w:rsid w:val="002435F1"/>
    <w:rsid w:val="002436FA"/>
    <w:rsid w:val="00243E8D"/>
    <w:rsid w:val="00244BE4"/>
    <w:rsid w:val="002450F0"/>
    <w:rsid w:val="0024549E"/>
    <w:rsid w:val="002454CA"/>
    <w:rsid w:val="00246B25"/>
    <w:rsid w:val="0024727B"/>
    <w:rsid w:val="00247AA1"/>
    <w:rsid w:val="00250025"/>
    <w:rsid w:val="0025059C"/>
    <w:rsid w:val="00250D1F"/>
    <w:rsid w:val="00252639"/>
    <w:rsid w:val="0025277E"/>
    <w:rsid w:val="0025292D"/>
    <w:rsid w:val="0025295C"/>
    <w:rsid w:val="00252E5F"/>
    <w:rsid w:val="00253872"/>
    <w:rsid w:val="002538E8"/>
    <w:rsid w:val="00254698"/>
    <w:rsid w:val="002563C9"/>
    <w:rsid w:val="00256C81"/>
    <w:rsid w:val="00256F9D"/>
    <w:rsid w:val="00257392"/>
    <w:rsid w:val="0025796C"/>
    <w:rsid w:val="002605BB"/>
    <w:rsid w:val="00260C26"/>
    <w:rsid w:val="002628CF"/>
    <w:rsid w:val="00263994"/>
    <w:rsid w:val="00263EC5"/>
    <w:rsid w:val="0026457F"/>
    <w:rsid w:val="002649F1"/>
    <w:rsid w:val="00264AE0"/>
    <w:rsid w:val="00264D1B"/>
    <w:rsid w:val="0026572E"/>
    <w:rsid w:val="0026631D"/>
    <w:rsid w:val="0026698C"/>
    <w:rsid w:val="00266AB7"/>
    <w:rsid w:val="00266D0D"/>
    <w:rsid w:val="0026755B"/>
    <w:rsid w:val="00267760"/>
    <w:rsid w:val="002677F6"/>
    <w:rsid w:val="00271B00"/>
    <w:rsid w:val="00271CE1"/>
    <w:rsid w:val="00271DC1"/>
    <w:rsid w:val="00272AFA"/>
    <w:rsid w:val="00273491"/>
    <w:rsid w:val="00273EF8"/>
    <w:rsid w:val="0027476C"/>
    <w:rsid w:val="002750FC"/>
    <w:rsid w:val="002755E8"/>
    <w:rsid w:val="00275928"/>
    <w:rsid w:val="00275A11"/>
    <w:rsid w:val="00275ACD"/>
    <w:rsid w:val="00275E2E"/>
    <w:rsid w:val="00275FE8"/>
    <w:rsid w:val="00276A3A"/>
    <w:rsid w:val="00276ECA"/>
    <w:rsid w:val="00277046"/>
    <w:rsid w:val="0027725E"/>
    <w:rsid w:val="00277788"/>
    <w:rsid w:val="0027781F"/>
    <w:rsid w:val="00277876"/>
    <w:rsid w:val="002808BE"/>
    <w:rsid w:val="00280C56"/>
    <w:rsid w:val="00280DFD"/>
    <w:rsid w:val="00281142"/>
    <w:rsid w:val="0028138D"/>
    <w:rsid w:val="00281946"/>
    <w:rsid w:val="00281CE8"/>
    <w:rsid w:val="0028269B"/>
    <w:rsid w:val="002826D3"/>
    <w:rsid w:val="002827F5"/>
    <w:rsid w:val="002829DB"/>
    <w:rsid w:val="00282C50"/>
    <w:rsid w:val="00282F8E"/>
    <w:rsid w:val="002835F3"/>
    <w:rsid w:val="00284C41"/>
    <w:rsid w:val="0028560A"/>
    <w:rsid w:val="00285C74"/>
    <w:rsid w:val="0028610D"/>
    <w:rsid w:val="00286897"/>
    <w:rsid w:val="002869E0"/>
    <w:rsid w:val="00287812"/>
    <w:rsid w:val="0028786B"/>
    <w:rsid w:val="00287998"/>
    <w:rsid w:val="00287FA8"/>
    <w:rsid w:val="002901CE"/>
    <w:rsid w:val="00291A55"/>
    <w:rsid w:val="00291F93"/>
    <w:rsid w:val="002923CF"/>
    <w:rsid w:val="0029249B"/>
    <w:rsid w:val="00293903"/>
    <w:rsid w:val="00293C41"/>
    <w:rsid w:val="0029425F"/>
    <w:rsid w:val="00294D01"/>
    <w:rsid w:val="002972CC"/>
    <w:rsid w:val="002A00C5"/>
    <w:rsid w:val="002A0E69"/>
    <w:rsid w:val="002A278B"/>
    <w:rsid w:val="002A285E"/>
    <w:rsid w:val="002A28BA"/>
    <w:rsid w:val="002A3ED3"/>
    <w:rsid w:val="002A44C2"/>
    <w:rsid w:val="002A4D61"/>
    <w:rsid w:val="002A5A35"/>
    <w:rsid w:val="002A6061"/>
    <w:rsid w:val="002A690A"/>
    <w:rsid w:val="002A6A6E"/>
    <w:rsid w:val="002A6E32"/>
    <w:rsid w:val="002A7767"/>
    <w:rsid w:val="002A7C00"/>
    <w:rsid w:val="002B0895"/>
    <w:rsid w:val="002B08D6"/>
    <w:rsid w:val="002B0DD3"/>
    <w:rsid w:val="002B1AFD"/>
    <w:rsid w:val="002B2476"/>
    <w:rsid w:val="002B2F7A"/>
    <w:rsid w:val="002B4371"/>
    <w:rsid w:val="002B48E3"/>
    <w:rsid w:val="002B54FF"/>
    <w:rsid w:val="002B5924"/>
    <w:rsid w:val="002B59ED"/>
    <w:rsid w:val="002B5E52"/>
    <w:rsid w:val="002B6B94"/>
    <w:rsid w:val="002B6EF9"/>
    <w:rsid w:val="002C027A"/>
    <w:rsid w:val="002C0781"/>
    <w:rsid w:val="002C1110"/>
    <w:rsid w:val="002C1CAB"/>
    <w:rsid w:val="002C3111"/>
    <w:rsid w:val="002C36CF"/>
    <w:rsid w:val="002C3AF4"/>
    <w:rsid w:val="002C3C1C"/>
    <w:rsid w:val="002C49AE"/>
    <w:rsid w:val="002C4EC1"/>
    <w:rsid w:val="002C4EF7"/>
    <w:rsid w:val="002C50A5"/>
    <w:rsid w:val="002C63DA"/>
    <w:rsid w:val="002C69F9"/>
    <w:rsid w:val="002C7940"/>
    <w:rsid w:val="002C7F07"/>
    <w:rsid w:val="002D0829"/>
    <w:rsid w:val="002D090E"/>
    <w:rsid w:val="002D13A1"/>
    <w:rsid w:val="002D15AB"/>
    <w:rsid w:val="002D2221"/>
    <w:rsid w:val="002D2FC2"/>
    <w:rsid w:val="002D38D4"/>
    <w:rsid w:val="002D3EE5"/>
    <w:rsid w:val="002D429A"/>
    <w:rsid w:val="002D4F44"/>
    <w:rsid w:val="002D5FBD"/>
    <w:rsid w:val="002D7077"/>
    <w:rsid w:val="002D7C80"/>
    <w:rsid w:val="002E06E4"/>
    <w:rsid w:val="002E12F5"/>
    <w:rsid w:val="002E1571"/>
    <w:rsid w:val="002E157C"/>
    <w:rsid w:val="002E24B6"/>
    <w:rsid w:val="002E2709"/>
    <w:rsid w:val="002E27F7"/>
    <w:rsid w:val="002E28EC"/>
    <w:rsid w:val="002E2A3E"/>
    <w:rsid w:val="002E2AD8"/>
    <w:rsid w:val="002E2C9D"/>
    <w:rsid w:val="002E31BE"/>
    <w:rsid w:val="002E3217"/>
    <w:rsid w:val="002E3612"/>
    <w:rsid w:val="002E36EE"/>
    <w:rsid w:val="002E41E2"/>
    <w:rsid w:val="002E522A"/>
    <w:rsid w:val="002E557C"/>
    <w:rsid w:val="002E5818"/>
    <w:rsid w:val="002E5E19"/>
    <w:rsid w:val="002E60BB"/>
    <w:rsid w:val="002E6844"/>
    <w:rsid w:val="002E6F0B"/>
    <w:rsid w:val="002E75F9"/>
    <w:rsid w:val="002E7B06"/>
    <w:rsid w:val="002F0963"/>
    <w:rsid w:val="002F0D72"/>
    <w:rsid w:val="002F1D80"/>
    <w:rsid w:val="002F1DC6"/>
    <w:rsid w:val="002F26DC"/>
    <w:rsid w:val="002F350D"/>
    <w:rsid w:val="002F358C"/>
    <w:rsid w:val="002F3C98"/>
    <w:rsid w:val="002F3F91"/>
    <w:rsid w:val="002F4F59"/>
    <w:rsid w:val="002F51A7"/>
    <w:rsid w:val="002F566C"/>
    <w:rsid w:val="002F5AC3"/>
    <w:rsid w:val="002F5E08"/>
    <w:rsid w:val="002F6F84"/>
    <w:rsid w:val="002F75E9"/>
    <w:rsid w:val="002F7E7B"/>
    <w:rsid w:val="00300AE6"/>
    <w:rsid w:val="00301682"/>
    <w:rsid w:val="00301692"/>
    <w:rsid w:val="00301D8B"/>
    <w:rsid w:val="00301E0C"/>
    <w:rsid w:val="00302751"/>
    <w:rsid w:val="003028CB"/>
    <w:rsid w:val="00302C10"/>
    <w:rsid w:val="00303EE1"/>
    <w:rsid w:val="00303F26"/>
    <w:rsid w:val="00304D7C"/>
    <w:rsid w:val="00304FE7"/>
    <w:rsid w:val="003056B0"/>
    <w:rsid w:val="00305BA3"/>
    <w:rsid w:val="003065DA"/>
    <w:rsid w:val="00306988"/>
    <w:rsid w:val="00307C94"/>
    <w:rsid w:val="003100FA"/>
    <w:rsid w:val="0031084F"/>
    <w:rsid w:val="003112F8"/>
    <w:rsid w:val="003117FE"/>
    <w:rsid w:val="0031190D"/>
    <w:rsid w:val="00311FD2"/>
    <w:rsid w:val="0031203A"/>
    <w:rsid w:val="00312625"/>
    <w:rsid w:val="00312C00"/>
    <w:rsid w:val="00313B42"/>
    <w:rsid w:val="00313C6F"/>
    <w:rsid w:val="0031422F"/>
    <w:rsid w:val="00314582"/>
    <w:rsid w:val="00314F9D"/>
    <w:rsid w:val="00315754"/>
    <w:rsid w:val="00316270"/>
    <w:rsid w:val="00316584"/>
    <w:rsid w:val="003167F2"/>
    <w:rsid w:val="00316C3A"/>
    <w:rsid w:val="00316CCF"/>
    <w:rsid w:val="00316F24"/>
    <w:rsid w:val="003178D4"/>
    <w:rsid w:val="00317DA9"/>
    <w:rsid w:val="00317F03"/>
    <w:rsid w:val="003202C6"/>
    <w:rsid w:val="00320FD1"/>
    <w:rsid w:val="0032152C"/>
    <w:rsid w:val="0032161B"/>
    <w:rsid w:val="003216BD"/>
    <w:rsid w:val="003218B8"/>
    <w:rsid w:val="00321D55"/>
    <w:rsid w:val="00321E27"/>
    <w:rsid w:val="003222DC"/>
    <w:rsid w:val="00322413"/>
    <w:rsid w:val="00323793"/>
    <w:rsid w:val="003241DD"/>
    <w:rsid w:val="00324535"/>
    <w:rsid w:val="00324731"/>
    <w:rsid w:val="00324B7E"/>
    <w:rsid w:val="00325202"/>
    <w:rsid w:val="003252AD"/>
    <w:rsid w:val="0032582E"/>
    <w:rsid w:val="00326047"/>
    <w:rsid w:val="00326542"/>
    <w:rsid w:val="003268BC"/>
    <w:rsid w:val="0032705A"/>
    <w:rsid w:val="00327AD4"/>
    <w:rsid w:val="00327CDA"/>
    <w:rsid w:val="003316D7"/>
    <w:rsid w:val="00331A31"/>
    <w:rsid w:val="00332707"/>
    <w:rsid w:val="00332A8F"/>
    <w:rsid w:val="003332AE"/>
    <w:rsid w:val="00333580"/>
    <w:rsid w:val="0033388D"/>
    <w:rsid w:val="00334AA2"/>
    <w:rsid w:val="003351CF"/>
    <w:rsid w:val="00335921"/>
    <w:rsid w:val="00335A65"/>
    <w:rsid w:val="00335AEB"/>
    <w:rsid w:val="0033665C"/>
    <w:rsid w:val="0033671D"/>
    <w:rsid w:val="00336A93"/>
    <w:rsid w:val="003402C8"/>
    <w:rsid w:val="00340316"/>
    <w:rsid w:val="00341222"/>
    <w:rsid w:val="003418C2"/>
    <w:rsid w:val="00341B2B"/>
    <w:rsid w:val="0034274C"/>
    <w:rsid w:val="00342B4C"/>
    <w:rsid w:val="00342C7A"/>
    <w:rsid w:val="003433AB"/>
    <w:rsid w:val="003439A9"/>
    <w:rsid w:val="00344A16"/>
    <w:rsid w:val="00344DC4"/>
    <w:rsid w:val="00345FCB"/>
    <w:rsid w:val="003462F2"/>
    <w:rsid w:val="003465BE"/>
    <w:rsid w:val="00346836"/>
    <w:rsid w:val="00346D4A"/>
    <w:rsid w:val="003470EA"/>
    <w:rsid w:val="003472DB"/>
    <w:rsid w:val="003476CA"/>
    <w:rsid w:val="003500A6"/>
    <w:rsid w:val="003503BF"/>
    <w:rsid w:val="00350A6C"/>
    <w:rsid w:val="00350F11"/>
    <w:rsid w:val="00352483"/>
    <w:rsid w:val="003525D6"/>
    <w:rsid w:val="003526EB"/>
    <w:rsid w:val="00353216"/>
    <w:rsid w:val="003536A6"/>
    <w:rsid w:val="0035387C"/>
    <w:rsid w:val="00354006"/>
    <w:rsid w:val="00355D55"/>
    <w:rsid w:val="003560C8"/>
    <w:rsid w:val="0035614F"/>
    <w:rsid w:val="003568DE"/>
    <w:rsid w:val="003572C5"/>
    <w:rsid w:val="0036060E"/>
    <w:rsid w:val="0036156A"/>
    <w:rsid w:val="003622D2"/>
    <w:rsid w:val="003627E1"/>
    <w:rsid w:val="00362FE8"/>
    <w:rsid w:val="00363290"/>
    <w:rsid w:val="00363FFF"/>
    <w:rsid w:val="003640D1"/>
    <w:rsid w:val="00365220"/>
    <w:rsid w:val="00365788"/>
    <w:rsid w:val="00365F65"/>
    <w:rsid w:val="00366054"/>
    <w:rsid w:val="00366389"/>
    <w:rsid w:val="0036775D"/>
    <w:rsid w:val="003678C3"/>
    <w:rsid w:val="00367DDB"/>
    <w:rsid w:val="00370E89"/>
    <w:rsid w:val="00371211"/>
    <w:rsid w:val="0037242B"/>
    <w:rsid w:val="00372CAB"/>
    <w:rsid w:val="00374098"/>
    <w:rsid w:val="003741F8"/>
    <w:rsid w:val="0037421A"/>
    <w:rsid w:val="003742CA"/>
    <w:rsid w:val="00375383"/>
    <w:rsid w:val="00375501"/>
    <w:rsid w:val="003777BE"/>
    <w:rsid w:val="00377981"/>
    <w:rsid w:val="00377E02"/>
    <w:rsid w:val="003804B3"/>
    <w:rsid w:val="00380A35"/>
    <w:rsid w:val="0038146A"/>
    <w:rsid w:val="003814EB"/>
    <w:rsid w:val="003815F9"/>
    <w:rsid w:val="00381E74"/>
    <w:rsid w:val="00382013"/>
    <w:rsid w:val="00382E0E"/>
    <w:rsid w:val="00383119"/>
    <w:rsid w:val="00383746"/>
    <w:rsid w:val="00383D16"/>
    <w:rsid w:val="00383D50"/>
    <w:rsid w:val="00383E1B"/>
    <w:rsid w:val="003843CC"/>
    <w:rsid w:val="00384931"/>
    <w:rsid w:val="0038525E"/>
    <w:rsid w:val="00385D06"/>
    <w:rsid w:val="00385E31"/>
    <w:rsid w:val="003860AE"/>
    <w:rsid w:val="00386B08"/>
    <w:rsid w:val="00387466"/>
    <w:rsid w:val="00387D11"/>
    <w:rsid w:val="00390867"/>
    <w:rsid w:val="00390A8D"/>
    <w:rsid w:val="00390E61"/>
    <w:rsid w:val="00390FB4"/>
    <w:rsid w:val="00392562"/>
    <w:rsid w:val="00392C31"/>
    <w:rsid w:val="0039351B"/>
    <w:rsid w:val="003956E1"/>
    <w:rsid w:val="00395704"/>
    <w:rsid w:val="00395905"/>
    <w:rsid w:val="00395937"/>
    <w:rsid w:val="00395C5A"/>
    <w:rsid w:val="00395E0D"/>
    <w:rsid w:val="0039639C"/>
    <w:rsid w:val="00396FC7"/>
    <w:rsid w:val="00397B67"/>
    <w:rsid w:val="00397EDE"/>
    <w:rsid w:val="003A0546"/>
    <w:rsid w:val="003A0DAC"/>
    <w:rsid w:val="003A0E44"/>
    <w:rsid w:val="003A2BD7"/>
    <w:rsid w:val="003A34A6"/>
    <w:rsid w:val="003A3E19"/>
    <w:rsid w:val="003A41FE"/>
    <w:rsid w:val="003A4697"/>
    <w:rsid w:val="003A473E"/>
    <w:rsid w:val="003A4ACA"/>
    <w:rsid w:val="003A4AE8"/>
    <w:rsid w:val="003A4EF0"/>
    <w:rsid w:val="003A5163"/>
    <w:rsid w:val="003A62C6"/>
    <w:rsid w:val="003A6354"/>
    <w:rsid w:val="003A660B"/>
    <w:rsid w:val="003A70C1"/>
    <w:rsid w:val="003B23ED"/>
    <w:rsid w:val="003B31EE"/>
    <w:rsid w:val="003B3317"/>
    <w:rsid w:val="003B47DF"/>
    <w:rsid w:val="003B4DD1"/>
    <w:rsid w:val="003B646E"/>
    <w:rsid w:val="003B79CD"/>
    <w:rsid w:val="003B7D2F"/>
    <w:rsid w:val="003C1345"/>
    <w:rsid w:val="003C181C"/>
    <w:rsid w:val="003C1CD2"/>
    <w:rsid w:val="003C1FF5"/>
    <w:rsid w:val="003C2237"/>
    <w:rsid w:val="003C2528"/>
    <w:rsid w:val="003C2A84"/>
    <w:rsid w:val="003C317B"/>
    <w:rsid w:val="003C3822"/>
    <w:rsid w:val="003C4383"/>
    <w:rsid w:val="003C44D0"/>
    <w:rsid w:val="003C7180"/>
    <w:rsid w:val="003C7D93"/>
    <w:rsid w:val="003D01D7"/>
    <w:rsid w:val="003D0BB3"/>
    <w:rsid w:val="003D150A"/>
    <w:rsid w:val="003D15A5"/>
    <w:rsid w:val="003D2130"/>
    <w:rsid w:val="003D2620"/>
    <w:rsid w:val="003D2861"/>
    <w:rsid w:val="003D3107"/>
    <w:rsid w:val="003D3455"/>
    <w:rsid w:val="003D3828"/>
    <w:rsid w:val="003D3B0F"/>
    <w:rsid w:val="003D4FB9"/>
    <w:rsid w:val="003D500B"/>
    <w:rsid w:val="003D5BFB"/>
    <w:rsid w:val="003D5CFA"/>
    <w:rsid w:val="003D5E1A"/>
    <w:rsid w:val="003D6920"/>
    <w:rsid w:val="003D69BF"/>
    <w:rsid w:val="003D76FF"/>
    <w:rsid w:val="003D7BED"/>
    <w:rsid w:val="003D7DA8"/>
    <w:rsid w:val="003E06EE"/>
    <w:rsid w:val="003E078D"/>
    <w:rsid w:val="003E0A06"/>
    <w:rsid w:val="003E1170"/>
    <w:rsid w:val="003E1617"/>
    <w:rsid w:val="003E1893"/>
    <w:rsid w:val="003E2600"/>
    <w:rsid w:val="003E2733"/>
    <w:rsid w:val="003E352D"/>
    <w:rsid w:val="003E404B"/>
    <w:rsid w:val="003E45E1"/>
    <w:rsid w:val="003E49FA"/>
    <w:rsid w:val="003E4A04"/>
    <w:rsid w:val="003E6D99"/>
    <w:rsid w:val="003E6EDD"/>
    <w:rsid w:val="003E71CB"/>
    <w:rsid w:val="003E761C"/>
    <w:rsid w:val="003E785C"/>
    <w:rsid w:val="003E7CAE"/>
    <w:rsid w:val="003E7CC4"/>
    <w:rsid w:val="003E7F0D"/>
    <w:rsid w:val="003F04F5"/>
    <w:rsid w:val="003F05B7"/>
    <w:rsid w:val="003F094F"/>
    <w:rsid w:val="003F0D53"/>
    <w:rsid w:val="003F0F75"/>
    <w:rsid w:val="003F1047"/>
    <w:rsid w:val="003F144D"/>
    <w:rsid w:val="003F1515"/>
    <w:rsid w:val="003F25A3"/>
    <w:rsid w:val="003F2F5F"/>
    <w:rsid w:val="003F382B"/>
    <w:rsid w:val="003F4C0E"/>
    <w:rsid w:val="003F53DB"/>
    <w:rsid w:val="003F5401"/>
    <w:rsid w:val="003F5515"/>
    <w:rsid w:val="003F61DE"/>
    <w:rsid w:val="003F6D43"/>
    <w:rsid w:val="003F6F31"/>
    <w:rsid w:val="003F7AB1"/>
    <w:rsid w:val="00400ADD"/>
    <w:rsid w:val="00400B38"/>
    <w:rsid w:val="00400DF9"/>
    <w:rsid w:val="00400E42"/>
    <w:rsid w:val="00401401"/>
    <w:rsid w:val="0040143F"/>
    <w:rsid w:val="004016A4"/>
    <w:rsid w:val="00401ACE"/>
    <w:rsid w:val="00401FD6"/>
    <w:rsid w:val="004041CE"/>
    <w:rsid w:val="004041E5"/>
    <w:rsid w:val="00404CA0"/>
    <w:rsid w:val="00404F96"/>
    <w:rsid w:val="00405506"/>
    <w:rsid w:val="0040564A"/>
    <w:rsid w:val="004060E6"/>
    <w:rsid w:val="00406408"/>
    <w:rsid w:val="00411A57"/>
    <w:rsid w:val="0041249B"/>
    <w:rsid w:val="00414797"/>
    <w:rsid w:val="00414FA7"/>
    <w:rsid w:val="0041511B"/>
    <w:rsid w:val="0041599F"/>
    <w:rsid w:val="00415A3B"/>
    <w:rsid w:val="00415C02"/>
    <w:rsid w:val="00415D62"/>
    <w:rsid w:val="00416090"/>
    <w:rsid w:val="004163BF"/>
    <w:rsid w:val="004163F6"/>
    <w:rsid w:val="00416CE5"/>
    <w:rsid w:val="0041734E"/>
    <w:rsid w:val="00417B98"/>
    <w:rsid w:val="00417C77"/>
    <w:rsid w:val="004204B6"/>
    <w:rsid w:val="004209DB"/>
    <w:rsid w:val="00420C1F"/>
    <w:rsid w:val="00420C82"/>
    <w:rsid w:val="00420EF8"/>
    <w:rsid w:val="00421D43"/>
    <w:rsid w:val="004229A0"/>
    <w:rsid w:val="004230CD"/>
    <w:rsid w:val="00423705"/>
    <w:rsid w:val="004237BC"/>
    <w:rsid w:val="0042486C"/>
    <w:rsid w:val="004255A0"/>
    <w:rsid w:val="004257B7"/>
    <w:rsid w:val="00425FF4"/>
    <w:rsid w:val="00426287"/>
    <w:rsid w:val="00426BF5"/>
    <w:rsid w:val="004273B5"/>
    <w:rsid w:val="0042767C"/>
    <w:rsid w:val="0042796D"/>
    <w:rsid w:val="00427B66"/>
    <w:rsid w:val="00427E48"/>
    <w:rsid w:val="00427EEA"/>
    <w:rsid w:val="00427F76"/>
    <w:rsid w:val="004301F8"/>
    <w:rsid w:val="00432213"/>
    <w:rsid w:val="004345A5"/>
    <w:rsid w:val="004348D1"/>
    <w:rsid w:val="004348F2"/>
    <w:rsid w:val="004349B5"/>
    <w:rsid w:val="004359CD"/>
    <w:rsid w:val="00435E8A"/>
    <w:rsid w:val="0043649F"/>
    <w:rsid w:val="0043694C"/>
    <w:rsid w:val="004370E1"/>
    <w:rsid w:val="004370F6"/>
    <w:rsid w:val="00437138"/>
    <w:rsid w:val="004373A4"/>
    <w:rsid w:val="00441922"/>
    <w:rsid w:val="00441E1E"/>
    <w:rsid w:val="004428F6"/>
    <w:rsid w:val="00443EDD"/>
    <w:rsid w:val="00444C61"/>
    <w:rsid w:val="00444D01"/>
    <w:rsid w:val="0044531B"/>
    <w:rsid w:val="004460A2"/>
    <w:rsid w:val="00446470"/>
    <w:rsid w:val="0044676F"/>
    <w:rsid w:val="00446EFC"/>
    <w:rsid w:val="00450464"/>
    <w:rsid w:val="004507DB"/>
    <w:rsid w:val="00450DC6"/>
    <w:rsid w:val="00451A58"/>
    <w:rsid w:val="00451FC0"/>
    <w:rsid w:val="0045201A"/>
    <w:rsid w:val="004523A7"/>
    <w:rsid w:val="0045316A"/>
    <w:rsid w:val="004532E0"/>
    <w:rsid w:val="00453442"/>
    <w:rsid w:val="00454B40"/>
    <w:rsid w:val="0045544C"/>
    <w:rsid w:val="004557B7"/>
    <w:rsid w:val="00455AA8"/>
    <w:rsid w:val="00455F54"/>
    <w:rsid w:val="0045688C"/>
    <w:rsid w:val="0045730F"/>
    <w:rsid w:val="0045771D"/>
    <w:rsid w:val="00457F26"/>
    <w:rsid w:val="00457F95"/>
    <w:rsid w:val="00460BDB"/>
    <w:rsid w:val="00460E1D"/>
    <w:rsid w:val="00460FB0"/>
    <w:rsid w:val="004616AC"/>
    <w:rsid w:val="00463529"/>
    <w:rsid w:val="004645E4"/>
    <w:rsid w:val="00464A8E"/>
    <w:rsid w:val="00464E6F"/>
    <w:rsid w:val="00464EFC"/>
    <w:rsid w:val="0046559B"/>
    <w:rsid w:val="004656DA"/>
    <w:rsid w:val="00465825"/>
    <w:rsid w:val="004664C7"/>
    <w:rsid w:val="00466D85"/>
    <w:rsid w:val="00467D47"/>
    <w:rsid w:val="00470A1D"/>
    <w:rsid w:val="00470E82"/>
    <w:rsid w:val="004713C9"/>
    <w:rsid w:val="004714B2"/>
    <w:rsid w:val="00471CB7"/>
    <w:rsid w:val="0047292A"/>
    <w:rsid w:val="00472D43"/>
    <w:rsid w:val="00472DC4"/>
    <w:rsid w:val="004740C2"/>
    <w:rsid w:val="00474939"/>
    <w:rsid w:val="00475928"/>
    <w:rsid w:val="00475A4E"/>
    <w:rsid w:val="00475B17"/>
    <w:rsid w:val="004761F3"/>
    <w:rsid w:val="004764BC"/>
    <w:rsid w:val="00477271"/>
    <w:rsid w:val="004772BA"/>
    <w:rsid w:val="004778DD"/>
    <w:rsid w:val="00477A81"/>
    <w:rsid w:val="00480D4E"/>
    <w:rsid w:val="00480FE1"/>
    <w:rsid w:val="004818E0"/>
    <w:rsid w:val="00481B8B"/>
    <w:rsid w:val="004825EB"/>
    <w:rsid w:val="00482A63"/>
    <w:rsid w:val="00482BB1"/>
    <w:rsid w:val="004830C6"/>
    <w:rsid w:val="004836AA"/>
    <w:rsid w:val="00483A68"/>
    <w:rsid w:val="00483C56"/>
    <w:rsid w:val="004849D0"/>
    <w:rsid w:val="00484BC5"/>
    <w:rsid w:val="00484D15"/>
    <w:rsid w:val="00485356"/>
    <w:rsid w:val="004861BA"/>
    <w:rsid w:val="00487301"/>
    <w:rsid w:val="00487402"/>
    <w:rsid w:val="00487DF0"/>
    <w:rsid w:val="0049024E"/>
    <w:rsid w:val="004922B3"/>
    <w:rsid w:val="004924C2"/>
    <w:rsid w:val="0049564D"/>
    <w:rsid w:val="0049608C"/>
    <w:rsid w:val="0049692B"/>
    <w:rsid w:val="00497E98"/>
    <w:rsid w:val="00497F72"/>
    <w:rsid w:val="004A0839"/>
    <w:rsid w:val="004A0D3E"/>
    <w:rsid w:val="004A2230"/>
    <w:rsid w:val="004A2FE8"/>
    <w:rsid w:val="004A3089"/>
    <w:rsid w:val="004A358B"/>
    <w:rsid w:val="004A3745"/>
    <w:rsid w:val="004A443B"/>
    <w:rsid w:val="004A4472"/>
    <w:rsid w:val="004A52AA"/>
    <w:rsid w:val="004A5450"/>
    <w:rsid w:val="004A553E"/>
    <w:rsid w:val="004A5674"/>
    <w:rsid w:val="004A57AD"/>
    <w:rsid w:val="004A6F72"/>
    <w:rsid w:val="004A7E11"/>
    <w:rsid w:val="004B074F"/>
    <w:rsid w:val="004B1358"/>
    <w:rsid w:val="004B2C82"/>
    <w:rsid w:val="004B2EFB"/>
    <w:rsid w:val="004B31B6"/>
    <w:rsid w:val="004B33FF"/>
    <w:rsid w:val="004B403F"/>
    <w:rsid w:val="004B40DB"/>
    <w:rsid w:val="004B4DDD"/>
    <w:rsid w:val="004B5A9A"/>
    <w:rsid w:val="004B649A"/>
    <w:rsid w:val="004B6FCE"/>
    <w:rsid w:val="004B7022"/>
    <w:rsid w:val="004B70B9"/>
    <w:rsid w:val="004B7177"/>
    <w:rsid w:val="004B763B"/>
    <w:rsid w:val="004B7B12"/>
    <w:rsid w:val="004C01EB"/>
    <w:rsid w:val="004C02B2"/>
    <w:rsid w:val="004C0781"/>
    <w:rsid w:val="004C087E"/>
    <w:rsid w:val="004C0DE0"/>
    <w:rsid w:val="004C14F7"/>
    <w:rsid w:val="004C19A8"/>
    <w:rsid w:val="004C1C86"/>
    <w:rsid w:val="004C2103"/>
    <w:rsid w:val="004C256D"/>
    <w:rsid w:val="004C2CA3"/>
    <w:rsid w:val="004C42EF"/>
    <w:rsid w:val="004C4E47"/>
    <w:rsid w:val="004C5C48"/>
    <w:rsid w:val="004C5EA1"/>
    <w:rsid w:val="004D012D"/>
    <w:rsid w:val="004D0B1F"/>
    <w:rsid w:val="004D2A01"/>
    <w:rsid w:val="004D2F75"/>
    <w:rsid w:val="004D334F"/>
    <w:rsid w:val="004D39B3"/>
    <w:rsid w:val="004D3E3E"/>
    <w:rsid w:val="004D456D"/>
    <w:rsid w:val="004D46B4"/>
    <w:rsid w:val="004D47AE"/>
    <w:rsid w:val="004D4A23"/>
    <w:rsid w:val="004D4E9F"/>
    <w:rsid w:val="004D4F85"/>
    <w:rsid w:val="004D53CB"/>
    <w:rsid w:val="004D5590"/>
    <w:rsid w:val="004D6690"/>
    <w:rsid w:val="004D6B67"/>
    <w:rsid w:val="004D6ED7"/>
    <w:rsid w:val="004D720E"/>
    <w:rsid w:val="004D753E"/>
    <w:rsid w:val="004D78D2"/>
    <w:rsid w:val="004E0A1A"/>
    <w:rsid w:val="004E0EED"/>
    <w:rsid w:val="004E1731"/>
    <w:rsid w:val="004E1753"/>
    <w:rsid w:val="004E1C05"/>
    <w:rsid w:val="004E1EA6"/>
    <w:rsid w:val="004E2229"/>
    <w:rsid w:val="004E2633"/>
    <w:rsid w:val="004E3F38"/>
    <w:rsid w:val="004E43A4"/>
    <w:rsid w:val="004E43B3"/>
    <w:rsid w:val="004E6055"/>
    <w:rsid w:val="004E648F"/>
    <w:rsid w:val="004E65F3"/>
    <w:rsid w:val="004E69FD"/>
    <w:rsid w:val="004E704F"/>
    <w:rsid w:val="004E78CF"/>
    <w:rsid w:val="004E79A7"/>
    <w:rsid w:val="004F047D"/>
    <w:rsid w:val="004F06AF"/>
    <w:rsid w:val="004F0FDD"/>
    <w:rsid w:val="004F1DFE"/>
    <w:rsid w:val="004F202C"/>
    <w:rsid w:val="004F2C16"/>
    <w:rsid w:val="004F2F6D"/>
    <w:rsid w:val="004F3312"/>
    <w:rsid w:val="004F400D"/>
    <w:rsid w:val="004F4960"/>
    <w:rsid w:val="004F5B26"/>
    <w:rsid w:val="004F5C1A"/>
    <w:rsid w:val="004F6470"/>
    <w:rsid w:val="004F688A"/>
    <w:rsid w:val="004F707E"/>
    <w:rsid w:val="00500667"/>
    <w:rsid w:val="00500A36"/>
    <w:rsid w:val="00501833"/>
    <w:rsid w:val="005030A0"/>
    <w:rsid w:val="0050326C"/>
    <w:rsid w:val="00503741"/>
    <w:rsid w:val="005056B2"/>
    <w:rsid w:val="00505BDB"/>
    <w:rsid w:val="00506475"/>
    <w:rsid w:val="00507F89"/>
    <w:rsid w:val="00510BF9"/>
    <w:rsid w:val="00510FFD"/>
    <w:rsid w:val="005117D8"/>
    <w:rsid w:val="005123D6"/>
    <w:rsid w:val="00512935"/>
    <w:rsid w:val="00512D87"/>
    <w:rsid w:val="00512E15"/>
    <w:rsid w:val="005139F7"/>
    <w:rsid w:val="005146DC"/>
    <w:rsid w:val="00514729"/>
    <w:rsid w:val="00515CE8"/>
    <w:rsid w:val="00516311"/>
    <w:rsid w:val="0051687E"/>
    <w:rsid w:val="005168B4"/>
    <w:rsid w:val="00517CC0"/>
    <w:rsid w:val="00520FEC"/>
    <w:rsid w:val="0052290D"/>
    <w:rsid w:val="00523C93"/>
    <w:rsid w:val="00524007"/>
    <w:rsid w:val="005240DC"/>
    <w:rsid w:val="005243B4"/>
    <w:rsid w:val="00524B39"/>
    <w:rsid w:val="005257A8"/>
    <w:rsid w:val="005264D9"/>
    <w:rsid w:val="005266C7"/>
    <w:rsid w:val="00526B6B"/>
    <w:rsid w:val="00527367"/>
    <w:rsid w:val="005279F0"/>
    <w:rsid w:val="00527C12"/>
    <w:rsid w:val="005306E2"/>
    <w:rsid w:val="0053074E"/>
    <w:rsid w:val="00530887"/>
    <w:rsid w:val="00530FC8"/>
    <w:rsid w:val="005316F5"/>
    <w:rsid w:val="005319C9"/>
    <w:rsid w:val="00531A15"/>
    <w:rsid w:val="00531E35"/>
    <w:rsid w:val="00532055"/>
    <w:rsid w:val="0053311D"/>
    <w:rsid w:val="0053315A"/>
    <w:rsid w:val="005331D0"/>
    <w:rsid w:val="005334FA"/>
    <w:rsid w:val="005337F8"/>
    <w:rsid w:val="00533EDB"/>
    <w:rsid w:val="00534025"/>
    <w:rsid w:val="00534173"/>
    <w:rsid w:val="005344AD"/>
    <w:rsid w:val="005356B4"/>
    <w:rsid w:val="00535848"/>
    <w:rsid w:val="005401AD"/>
    <w:rsid w:val="0054133F"/>
    <w:rsid w:val="00541828"/>
    <w:rsid w:val="00541C0A"/>
    <w:rsid w:val="00542589"/>
    <w:rsid w:val="00542B52"/>
    <w:rsid w:val="00542E92"/>
    <w:rsid w:val="0054305A"/>
    <w:rsid w:val="005436E0"/>
    <w:rsid w:val="00543874"/>
    <w:rsid w:val="00543A70"/>
    <w:rsid w:val="005446F1"/>
    <w:rsid w:val="00544F0C"/>
    <w:rsid w:val="00545D8C"/>
    <w:rsid w:val="005460EF"/>
    <w:rsid w:val="00546A82"/>
    <w:rsid w:val="00546ECA"/>
    <w:rsid w:val="0054716A"/>
    <w:rsid w:val="005475A6"/>
    <w:rsid w:val="00547B38"/>
    <w:rsid w:val="00547C44"/>
    <w:rsid w:val="0055039A"/>
    <w:rsid w:val="00552E0F"/>
    <w:rsid w:val="00552FF3"/>
    <w:rsid w:val="00554055"/>
    <w:rsid w:val="0055422D"/>
    <w:rsid w:val="00554615"/>
    <w:rsid w:val="00555471"/>
    <w:rsid w:val="0055587A"/>
    <w:rsid w:val="005559B0"/>
    <w:rsid w:val="00555E4F"/>
    <w:rsid w:val="0055630D"/>
    <w:rsid w:val="00556E05"/>
    <w:rsid w:val="00557351"/>
    <w:rsid w:val="00557CEC"/>
    <w:rsid w:val="00560228"/>
    <w:rsid w:val="00560640"/>
    <w:rsid w:val="0056166A"/>
    <w:rsid w:val="00561708"/>
    <w:rsid w:val="0056182B"/>
    <w:rsid w:val="00562BFC"/>
    <w:rsid w:val="00562FE5"/>
    <w:rsid w:val="005638E1"/>
    <w:rsid w:val="0056479D"/>
    <w:rsid w:val="0056545C"/>
    <w:rsid w:val="00565BB0"/>
    <w:rsid w:val="0056604A"/>
    <w:rsid w:val="00566689"/>
    <w:rsid w:val="00566A60"/>
    <w:rsid w:val="00566C7E"/>
    <w:rsid w:val="00566E12"/>
    <w:rsid w:val="00567176"/>
    <w:rsid w:val="005679F8"/>
    <w:rsid w:val="0057042B"/>
    <w:rsid w:val="00570A42"/>
    <w:rsid w:val="005716B2"/>
    <w:rsid w:val="0057175E"/>
    <w:rsid w:val="00571CA5"/>
    <w:rsid w:val="00572154"/>
    <w:rsid w:val="00572BE3"/>
    <w:rsid w:val="005736CF"/>
    <w:rsid w:val="00573A44"/>
    <w:rsid w:val="00573C1F"/>
    <w:rsid w:val="00573ECA"/>
    <w:rsid w:val="00575BB1"/>
    <w:rsid w:val="00575C1F"/>
    <w:rsid w:val="00576EEC"/>
    <w:rsid w:val="00580325"/>
    <w:rsid w:val="00580680"/>
    <w:rsid w:val="00580E75"/>
    <w:rsid w:val="00581360"/>
    <w:rsid w:val="00581EC8"/>
    <w:rsid w:val="00582992"/>
    <w:rsid w:val="005829FE"/>
    <w:rsid w:val="0058338F"/>
    <w:rsid w:val="00583667"/>
    <w:rsid w:val="00584539"/>
    <w:rsid w:val="00584A4E"/>
    <w:rsid w:val="00584E9F"/>
    <w:rsid w:val="0058644A"/>
    <w:rsid w:val="00586C8E"/>
    <w:rsid w:val="0058784F"/>
    <w:rsid w:val="00590B4E"/>
    <w:rsid w:val="00591917"/>
    <w:rsid w:val="00591C66"/>
    <w:rsid w:val="00592F74"/>
    <w:rsid w:val="0059300D"/>
    <w:rsid w:val="00593A81"/>
    <w:rsid w:val="00593CE5"/>
    <w:rsid w:val="005943D8"/>
    <w:rsid w:val="00594A76"/>
    <w:rsid w:val="00594BB7"/>
    <w:rsid w:val="00594F0F"/>
    <w:rsid w:val="00596DDC"/>
    <w:rsid w:val="005A0DF3"/>
    <w:rsid w:val="005A0EC8"/>
    <w:rsid w:val="005A157A"/>
    <w:rsid w:val="005A1EB7"/>
    <w:rsid w:val="005A20DD"/>
    <w:rsid w:val="005A3857"/>
    <w:rsid w:val="005A3B43"/>
    <w:rsid w:val="005A4456"/>
    <w:rsid w:val="005A4F5C"/>
    <w:rsid w:val="005A562D"/>
    <w:rsid w:val="005A5FD0"/>
    <w:rsid w:val="005A62F7"/>
    <w:rsid w:val="005A6FAB"/>
    <w:rsid w:val="005A75D2"/>
    <w:rsid w:val="005B06ED"/>
    <w:rsid w:val="005B0D53"/>
    <w:rsid w:val="005B1750"/>
    <w:rsid w:val="005B23AD"/>
    <w:rsid w:val="005B2B04"/>
    <w:rsid w:val="005B2C99"/>
    <w:rsid w:val="005B2FF3"/>
    <w:rsid w:val="005B3D72"/>
    <w:rsid w:val="005B4412"/>
    <w:rsid w:val="005B49AA"/>
    <w:rsid w:val="005B4A90"/>
    <w:rsid w:val="005B4B89"/>
    <w:rsid w:val="005B4D7D"/>
    <w:rsid w:val="005B5024"/>
    <w:rsid w:val="005B5362"/>
    <w:rsid w:val="005B5A1D"/>
    <w:rsid w:val="005B5ABC"/>
    <w:rsid w:val="005B61AC"/>
    <w:rsid w:val="005B7187"/>
    <w:rsid w:val="005B7476"/>
    <w:rsid w:val="005B7CBC"/>
    <w:rsid w:val="005B7E85"/>
    <w:rsid w:val="005C06E8"/>
    <w:rsid w:val="005C094A"/>
    <w:rsid w:val="005C09FA"/>
    <w:rsid w:val="005C17DA"/>
    <w:rsid w:val="005C2DD3"/>
    <w:rsid w:val="005C3289"/>
    <w:rsid w:val="005C3DA4"/>
    <w:rsid w:val="005C3DEA"/>
    <w:rsid w:val="005C4275"/>
    <w:rsid w:val="005C449F"/>
    <w:rsid w:val="005C4E12"/>
    <w:rsid w:val="005C52B0"/>
    <w:rsid w:val="005C56F3"/>
    <w:rsid w:val="005C5DFE"/>
    <w:rsid w:val="005C618F"/>
    <w:rsid w:val="005C6A09"/>
    <w:rsid w:val="005C73D7"/>
    <w:rsid w:val="005C76EB"/>
    <w:rsid w:val="005D02B7"/>
    <w:rsid w:val="005D02FB"/>
    <w:rsid w:val="005D06DE"/>
    <w:rsid w:val="005D0B4A"/>
    <w:rsid w:val="005D19D1"/>
    <w:rsid w:val="005D259D"/>
    <w:rsid w:val="005D3070"/>
    <w:rsid w:val="005D39C0"/>
    <w:rsid w:val="005D3EBD"/>
    <w:rsid w:val="005D3FC5"/>
    <w:rsid w:val="005D5845"/>
    <w:rsid w:val="005D5E0E"/>
    <w:rsid w:val="005D613D"/>
    <w:rsid w:val="005D6564"/>
    <w:rsid w:val="005D6873"/>
    <w:rsid w:val="005D7F91"/>
    <w:rsid w:val="005E235E"/>
    <w:rsid w:val="005E2DA9"/>
    <w:rsid w:val="005E44F1"/>
    <w:rsid w:val="005E4661"/>
    <w:rsid w:val="005E48E6"/>
    <w:rsid w:val="005E50B2"/>
    <w:rsid w:val="005E5650"/>
    <w:rsid w:val="005E5760"/>
    <w:rsid w:val="005E6984"/>
    <w:rsid w:val="005E69E5"/>
    <w:rsid w:val="005E700F"/>
    <w:rsid w:val="005E7C43"/>
    <w:rsid w:val="005F04D2"/>
    <w:rsid w:val="005F0899"/>
    <w:rsid w:val="005F187C"/>
    <w:rsid w:val="005F1BB3"/>
    <w:rsid w:val="005F1FE0"/>
    <w:rsid w:val="005F20D9"/>
    <w:rsid w:val="005F2506"/>
    <w:rsid w:val="005F3FDC"/>
    <w:rsid w:val="005F421C"/>
    <w:rsid w:val="005F4447"/>
    <w:rsid w:val="005F4860"/>
    <w:rsid w:val="005F4D0A"/>
    <w:rsid w:val="005F4D94"/>
    <w:rsid w:val="005F581B"/>
    <w:rsid w:val="005F711F"/>
    <w:rsid w:val="005F7531"/>
    <w:rsid w:val="0060082E"/>
    <w:rsid w:val="0060089F"/>
    <w:rsid w:val="00601476"/>
    <w:rsid w:val="00601F0B"/>
    <w:rsid w:val="0060278C"/>
    <w:rsid w:val="00602D47"/>
    <w:rsid w:val="0060335B"/>
    <w:rsid w:val="00603FEF"/>
    <w:rsid w:val="0060404A"/>
    <w:rsid w:val="00604C05"/>
    <w:rsid w:val="006051AA"/>
    <w:rsid w:val="00605B5A"/>
    <w:rsid w:val="00605D41"/>
    <w:rsid w:val="00606071"/>
    <w:rsid w:val="0060763C"/>
    <w:rsid w:val="0061005E"/>
    <w:rsid w:val="00611613"/>
    <w:rsid w:val="006116A5"/>
    <w:rsid w:val="006141DF"/>
    <w:rsid w:val="00614BA8"/>
    <w:rsid w:val="00614F28"/>
    <w:rsid w:val="00615BB7"/>
    <w:rsid w:val="00615E26"/>
    <w:rsid w:val="00616106"/>
    <w:rsid w:val="00616359"/>
    <w:rsid w:val="006163D0"/>
    <w:rsid w:val="00616E41"/>
    <w:rsid w:val="00616F1E"/>
    <w:rsid w:val="00617D13"/>
    <w:rsid w:val="00617D15"/>
    <w:rsid w:val="006200D7"/>
    <w:rsid w:val="00620101"/>
    <w:rsid w:val="00620BBC"/>
    <w:rsid w:val="00621497"/>
    <w:rsid w:val="0062219F"/>
    <w:rsid w:val="006225C8"/>
    <w:rsid w:val="006227E9"/>
    <w:rsid w:val="00622A12"/>
    <w:rsid w:val="00622B46"/>
    <w:rsid w:val="00622BCE"/>
    <w:rsid w:val="00622CB2"/>
    <w:rsid w:val="0062311E"/>
    <w:rsid w:val="006235A0"/>
    <w:rsid w:val="0062438C"/>
    <w:rsid w:val="0062511A"/>
    <w:rsid w:val="0062559C"/>
    <w:rsid w:val="006262BE"/>
    <w:rsid w:val="00626358"/>
    <w:rsid w:val="006265D4"/>
    <w:rsid w:val="00626632"/>
    <w:rsid w:val="006270F9"/>
    <w:rsid w:val="00627506"/>
    <w:rsid w:val="00627CAA"/>
    <w:rsid w:val="00630360"/>
    <w:rsid w:val="0063083B"/>
    <w:rsid w:val="006315F2"/>
    <w:rsid w:val="006326FA"/>
    <w:rsid w:val="006333CC"/>
    <w:rsid w:val="00633A6C"/>
    <w:rsid w:val="006343F3"/>
    <w:rsid w:val="00636165"/>
    <w:rsid w:val="00636175"/>
    <w:rsid w:val="006363EE"/>
    <w:rsid w:val="00637207"/>
    <w:rsid w:val="0063724A"/>
    <w:rsid w:val="00640D09"/>
    <w:rsid w:val="00640F1A"/>
    <w:rsid w:val="006410BA"/>
    <w:rsid w:val="00641DC6"/>
    <w:rsid w:val="00643E2E"/>
    <w:rsid w:val="00644DCE"/>
    <w:rsid w:val="00645336"/>
    <w:rsid w:val="00645D58"/>
    <w:rsid w:val="006461E9"/>
    <w:rsid w:val="00646962"/>
    <w:rsid w:val="0064798F"/>
    <w:rsid w:val="00647A9D"/>
    <w:rsid w:val="006503AD"/>
    <w:rsid w:val="0065100A"/>
    <w:rsid w:val="006517EE"/>
    <w:rsid w:val="0065211F"/>
    <w:rsid w:val="00652BCD"/>
    <w:rsid w:val="00652D8F"/>
    <w:rsid w:val="006538CD"/>
    <w:rsid w:val="006545F4"/>
    <w:rsid w:val="00654B18"/>
    <w:rsid w:val="00654EF8"/>
    <w:rsid w:val="00655A4D"/>
    <w:rsid w:val="00656219"/>
    <w:rsid w:val="00656513"/>
    <w:rsid w:val="00656595"/>
    <w:rsid w:val="006578DD"/>
    <w:rsid w:val="00657EE8"/>
    <w:rsid w:val="006604C9"/>
    <w:rsid w:val="00660BCA"/>
    <w:rsid w:val="00661175"/>
    <w:rsid w:val="00661446"/>
    <w:rsid w:val="00661A9C"/>
    <w:rsid w:val="00661E0F"/>
    <w:rsid w:val="00661F2C"/>
    <w:rsid w:val="006622DD"/>
    <w:rsid w:val="00662315"/>
    <w:rsid w:val="006623EF"/>
    <w:rsid w:val="00662662"/>
    <w:rsid w:val="00664524"/>
    <w:rsid w:val="00664FB7"/>
    <w:rsid w:val="006650CC"/>
    <w:rsid w:val="00665D83"/>
    <w:rsid w:val="00665DE4"/>
    <w:rsid w:val="0066635B"/>
    <w:rsid w:val="00666785"/>
    <w:rsid w:val="0067044D"/>
    <w:rsid w:val="0067105B"/>
    <w:rsid w:val="006711CE"/>
    <w:rsid w:val="00671568"/>
    <w:rsid w:val="00671619"/>
    <w:rsid w:val="00671651"/>
    <w:rsid w:val="00671656"/>
    <w:rsid w:val="00671A71"/>
    <w:rsid w:val="00672F01"/>
    <w:rsid w:val="006731AC"/>
    <w:rsid w:val="00674352"/>
    <w:rsid w:val="006744F7"/>
    <w:rsid w:val="006746A8"/>
    <w:rsid w:val="00674F24"/>
    <w:rsid w:val="006759FE"/>
    <w:rsid w:val="00675B6A"/>
    <w:rsid w:val="00675B99"/>
    <w:rsid w:val="006767FC"/>
    <w:rsid w:val="0067684F"/>
    <w:rsid w:val="00676C4A"/>
    <w:rsid w:val="00676FCF"/>
    <w:rsid w:val="00677A50"/>
    <w:rsid w:val="00677A52"/>
    <w:rsid w:val="00677BA1"/>
    <w:rsid w:val="00677D44"/>
    <w:rsid w:val="00680670"/>
    <w:rsid w:val="00680DD0"/>
    <w:rsid w:val="00680DE1"/>
    <w:rsid w:val="00680EE7"/>
    <w:rsid w:val="00680FD8"/>
    <w:rsid w:val="0068210D"/>
    <w:rsid w:val="006822CB"/>
    <w:rsid w:val="0068309F"/>
    <w:rsid w:val="006839EC"/>
    <w:rsid w:val="00684021"/>
    <w:rsid w:val="00684138"/>
    <w:rsid w:val="006843EA"/>
    <w:rsid w:val="00684467"/>
    <w:rsid w:val="00684E08"/>
    <w:rsid w:val="006856BC"/>
    <w:rsid w:val="00685C83"/>
    <w:rsid w:val="00685DF9"/>
    <w:rsid w:val="0068645C"/>
    <w:rsid w:val="006864D0"/>
    <w:rsid w:val="006876A3"/>
    <w:rsid w:val="006900C7"/>
    <w:rsid w:val="00690211"/>
    <w:rsid w:val="0069072F"/>
    <w:rsid w:val="00690A5E"/>
    <w:rsid w:val="00690F59"/>
    <w:rsid w:val="006912E4"/>
    <w:rsid w:val="00691B07"/>
    <w:rsid w:val="00691E5C"/>
    <w:rsid w:val="00692771"/>
    <w:rsid w:val="006931D9"/>
    <w:rsid w:val="006937E8"/>
    <w:rsid w:val="006938BF"/>
    <w:rsid w:val="00693A95"/>
    <w:rsid w:val="00693C8A"/>
    <w:rsid w:val="00693F9E"/>
    <w:rsid w:val="00694333"/>
    <w:rsid w:val="0069459C"/>
    <w:rsid w:val="006946A5"/>
    <w:rsid w:val="0069501B"/>
    <w:rsid w:val="00695C13"/>
    <w:rsid w:val="00695D21"/>
    <w:rsid w:val="00695E69"/>
    <w:rsid w:val="0069712C"/>
    <w:rsid w:val="00697188"/>
    <w:rsid w:val="00697554"/>
    <w:rsid w:val="006A041E"/>
    <w:rsid w:val="006A0A93"/>
    <w:rsid w:val="006A20B8"/>
    <w:rsid w:val="006A2257"/>
    <w:rsid w:val="006A29B7"/>
    <w:rsid w:val="006A2A03"/>
    <w:rsid w:val="006A2DAD"/>
    <w:rsid w:val="006A2F23"/>
    <w:rsid w:val="006A336E"/>
    <w:rsid w:val="006A3511"/>
    <w:rsid w:val="006A3BAD"/>
    <w:rsid w:val="006A4B20"/>
    <w:rsid w:val="006A4E64"/>
    <w:rsid w:val="006A5004"/>
    <w:rsid w:val="006A51FA"/>
    <w:rsid w:val="006A5A47"/>
    <w:rsid w:val="006A5C34"/>
    <w:rsid w:val="006A64FA"/>
    <w:rsid w:val="006A6F82"/>
    <w:rsid w:val="006A6FE4"/>
    <w:rsid w:val="006A72E5"/>
    <w:rsid w:val="006A73AE"/>
    <w:rsid w:val="006A7977"/>
    <w:rsid w:val="006A79FB"/>
    <w:rsid w:val="006A7ECB"/>
    <w:rsid w:val="006B004C"/>
    <w:rsid w:val="006B0394"/>
    <w:rsid w:val="006B0C2C"/>
    <w:rsid w:val="006B1C0F"/>
    <w:rsid w:val="006B2E64"/>
    <w:rsid w:val="006B34DA"/>
    <w:rsid w:val="006B34E5"/>
    <w:rsid w:val="006B38DD"/>
    <w:rsid w:val="006B399F"/>
    <w:rsid w:val="006B3C9E"/>
    <w:rsid w:val="006B56CD"/>
    <w:rsid w:val="006B5701"/>
    <w:rsid w:val="006B5970"/>
    <w:rsid w:val="006B68EE"/>
    <w:rsid w:val="006B6C46"/>
    <w:rsid w:val="006B70DF"/>
    <w:rsid w:val="006B7403"/>
    <w:rsid w:val="006B7ACF"/>
    <w:rsid w:val="006C0006"/>
    <w:rsid w:val="006C0160"/>
    <w:rsid w:val="006C01D7"/>
    <w:rsid w:val="006C06AD"/>
    <w:rsid w:val="006C0C25"/>
    <w:rsid w:val="006C10DE"/>
    <w:rsid w:val="006C1F96"/>
    <w:rsid w:val="006C1FA9"/>
    <w:rsid w:val="006C205D"/>
    <w:rsid w:val="006C234B"/>
    <w:rsid w:val="006C3D30"/>
    <w:rsid w:val="006C4A3E"/>
    <w:rsid w:val="006C5189"/>
    <w:rsid w:val="006C6E55"/>
    <w:rsid w:val="006C7753"/>
    <w:rsid w:val="006C7B07"/>
    <w:rsid w:val="006C7F50"/>
    <w:rsid w:val="006D0C0D"/>
    <w:rsid w:val="006D139D"/>
    <w:rsid w:val="006D16FA"/>
    <w:rsid w:val="006D23D5"/>
    <w:rsid w:val="006D23E6"/>
    <w:rsid w:val="006D259A"/>
    <w:rsid w:val="006D329A"/>
    <w:rsid w:val="006D337B"/>
    <w:rsid w:val="006D52DE"/>
    <w:rsid w:val="006D5E71"/>
    <w:rsid w:val="006D5EE2"/>
    <w:rsid w:val="006D601E"/>
    <w:rsid w:val="006D6713"/>
    <w:rsid w:val="006D7CB5"/>
    <w:rsid w:val="006E00F6"/>
    <w:rsid w:val="006E080B"/>
    <w:rsid w:val="006E0898"/>
    <w:rsid w:val="006E0E57"/>
    <w:rsid w:val="006E144A"/>
    <w:rsid w:val="006E1B98"/>
    <w:rsid w:val="006E1C2B"/>
    <w:rsid w:val="006E28CC"/>
    <w:rsid w:val="006E39A0"/>
    <w:rsid w:val="006E4D39"/>
    <w:rsid w:val="006E6D6D"/>
    <w:rsid w:val="006E706B"/>
    <w:rsid w:val="006F130B"/>
    <w:rsid w:val="006F1B93"/>
    <w:rsid w:val="006F1D9A"/>
    <w:rsid w:val="006F1E1B"/>
    <w:rsid w:val="006F2300"/>
    <w:rsid w:val="006F42FA"/>
    <w:rsid w:val="006F43D9"/>
    <w:rsid w:val="006F5013"/>
    <w:rsid w:val="006F50DF"/>
    <w:rsid w:val="006F5300"/>
    <w:rsid w:val="006F5415"/>
    <w:rsid w:val="006F5DF0"/>
    <w:rsid w:val="006F6CB8"/>
    <w:rsid w:val="006F6E3C"/>
    <w:rsid w:val="006F6F75"/>
    <w:rsid w:val="006F70F4"/>
    <w:rsid w:val="006F7E33"/>
    <w:rsid w:val="00700D09"/>
    <w:rsid w:val="0070115B"/>
    <w:rsid w:val="007012D4"/>
    <w:rsid w:val="00701837"/>
    <w:rsid w:val="007026B3"/>
    <w:rsid w:val="00705D2F"/>
    <w:rsid w:val="0070605B"/>
    <w:rsid w:val="00706F2E"/>
    <w:rsid w:val="00707365"/>
    <w:rsid w:val="00707420"/>
    <w:rsid w:val="00711C89"/>
    <w:rsid w:val="00712285"/>
    <w:rsid w:val="00713619"/>
    <w:rsid w:val="00713909"/>
    <w:rsid w:val="00713E69"/>
    <w:rsid w:val="00713EC3"/>
    <w:rsid w:val="0071435F"/>
    <w:rsid w:val="00715208"/>
    <w:rsid w:val="00716A93"/>
    <w:rsid w:val="007200AC"/>
    <w:rsid w:val="00721177"/>
    <w:rsid w:val="00721267"/>
    <w:rsid w:val="007216FB"/>
    <w:rsid w:val="00721BEB"/>
    <w:rsid w:val="00721E13"/>
    <w:rsid w:val="0072296C"/>
    <w:rsid w:val="0072298F"/>
    <w:rsid w:val="007231FB"/>
    <w:rsid w:val="00723AF2"/>
    <w:rsid w:val="007241E3"/>
    <w:rsid w:val="00724AA5"/>
    <w:rsid w:val="00724E6F"/>
    <w:rsid w:val="00725E6C"/>
    <w:rsid w:val="00725E85"/>
    <w:rsid w:val="007262EA"/>
    <w:rsid w:val="0072755A"/>
    <w:rsid w:val="00727B72"/>
    <w:rsid w:val="007304C8"/>
    <w:rsid w:val="00730737"/>
    <w:rsid w:val="00730F02"/>
    <w:rsid w:val="0073265E"/>
    <w:rsid w:val="0073459B"/>
    <w:rsid w:val="00734DF0"/>
    <w:rsid w:val="0073533D"/>
    <w:rsid w:val="0073547C"/>
    <w:rsid w:val="00735C06"/>
    <w:rsid w:val="00737151"/>
    <w:rsid w:val="00740131"/>
    <w:rsid w:val="007409DC"/>
    <w:rsid w:val="00741186"/>
    <w:rsid w:val="00741662"/>
    <w:rsid w:val="00741E5F"/>
    <w:rsid w:val="0074214C"/>
    <w:rsid w:val="007425DC"/>
    <w:rsid w:val="007425DE"/>
    <w:rsid w:val="00742AEE"/>
    <w:rsid w:val="00743098"/>
    <w:rsid w:val="00743A31"/>
    <w:rsid w:val="00743B93"/>
    <w:rsid w:val="007445EE"/>
    <w:rsid w:val="0074482F"/>
    <w:rsid w:val="00744D6D"/>
    <w:rsid w:val="00744E09"/>
    <w:rsid w:val="0074553F"/>
    <w:rsid w:val="00746573"/>
    <w:rsid w:val="007467F3"/>
    <w:rsid w:val="00747501"/>
    <w:rsid w:val="00747691"/>
    <w:rsid w:val="00750139"/>
    <w:rsid w:val="007519AF"/>
    <w:rsid w:val="0075226C"/>
    <w:rsid w:val="007524B7"/>
    <w:rsid w:val="007529C4"/>
    <w:rsid w:val="007536BC"/>
    <w:rsid w:val="00753D29"/>
    <w:rsid w:val="0075419C"/>
    <w:rsid w:val="0075476B"/>
    <w:rsid w:val="00754B6B"/>
    <w:rsid w:val="00755882"/>
    <w:rsid w:val="00755FE0"/>
    <w:rsid w:val="00756565"/>
    <w:rsid w:val="00756BC2"/>
    <w:rsid w:val="00757C0B"/>
    <w:rsid w:val="007600B2"/>
    <w:rsid w:val="00761491"/>
    <w:rsid w:val="00761B4C"/>
    <w:rsid w:val="00764A89"/>
    <w:rsid w:val="00764B61"/>
    <w:rsid w:val="00764E01"/>
    <w:rsid w:val="007669CD"/>
    <w:rsid w:val="007677CA"/>
    <w:rsid w:val="00770B89"/>
    <w:rsid w:val="00770E24"/>
    <w:rsid w:val="00771B5F"/>
    <w:rsid w:val="00772E53"/>
    <w:rsid w:val="00773A98"/>
    <w:rsid w:val="00773CA4"/>
    <w:rsid w:val="007746C2"/>
    <w:rsid w:val="00774A87"/>
    <w:rsid w:val="007752CA"/>
    <w:rsid w:val="0077653B"/>
    <w:rsid w:val="00776C27"/>
    <w:rsid w:val="00776FD8"/>
    <w:rsid w:val="0077772A"/>
    <w:rsid w:val="007778A7"/>
    <w:rsid w:val="007805C0"/>
    <w:rsid w:val="00781A53"/>
    <w:rsid w:val="007823AE"/>
    <w:rsid w:val="007824CA"/>
    <w:rsid w:val="00782B95"/>
    <w:rsid w:val="00783093"/>
    <w:rsid w:val="00783707"/>
    <w:rsid w:val="007839A6"/>
    <w:rsid w:val="007854F1"/>
    <w:rsid w:val="007859AD"/>
    <w:rsid w:val="00786783"/>
    <w:rsid w:val="00786F60"/>
    <w:rsid w:val="00787ACF"/>
    <w:rsid w:val="00787FBA"/>
    <w:rsid w:val="00790493"/>
    <w:rsid w:val="0079109F"/>
    <w:rsid w:val="0079132B"/>
    <w:rsid w:val="00793C90"/>
    <w:rsid w:val="00794FF9"/>
    <w:rsid w:val="007959FB"/>
    <w:rsid w:val="00795A3B"/>
    <w:rsid w:val="00795B06"/>
    <w:rsid w:val="00796D66"/>
    <w:rsid w:val="00797605"/>
    <w:rsid w:val="007976C1"/>
    <w:rsid w:val="007A0047"/>
    <w:rsid w:val="007A0759"/>
    <w:rsid w:val="007A1E5F"/>
    <w:rsid w:val="007A25C0"/>
    <w:rsid w:val="007A2CAA"/>
    <w:rsid w:val="007A2D38"/>
    <w:rsid w:val="007A2E5A"/>
    <w:rsid w:val="007A3C5B"/>
    <w:rsid w:val="007A4341"/>
    <w:rsid w:val="007A439C"/>
    <w:rsid w:val="007A44C9"/>
    <w:rsid w:val="007A4EDE"/>
    <w:rsid w:val="007A5969"/>
    <w:rsid w:val="007A5C36"/>
    <w:rsid w:val="007A63CC"/>
    <w:rsid w:val="007A679E"/>
    <w:rsid w:val="007A77C5"/>
    <w:rsid w:val="007A7842"/>
    <w:rsid w:val="007A7B67"/>
    <w:rsid w:val="007A7BFB"/>
    <w:rsid w:val="007A7E1E"/>
    <w:rsid w:val="007B07E7"/>
    <w:rsid w:val="007B09E2"/>
    <w:rsid w:val="007B0F59"/>
    <w:rsid w:val="007B1CF2"/>
    <w:rsid w:val="007B3656"/>
    <w:rsid w:val="007B4318"/>
    <w:rsid w:val="007B47E3"/>
    <w:rsid w:val="007B4B8F"/>
    <w:rsid w:val="007B63EC"/>
    <w:rsid w:val="007B67D0"/>
    <w:rsid w:val="007B6FCA"/>
    <w:rsid w:val="007B7016"/>
    <w:rsid w:val="007B78E1"/>
    <w:rsid w:val="007B7F3B"/>
    <w:rsid w:val="007C0ED2"/>
    <w:rsid w:val="007C261D"/>
    <w:rsid w:val="007C2E50"/>
    <w:rsid w:val="007C2EBB"/>
    <w:rsid w:val="007C33FE"/>
    <w:rsid w:val="007C3DF1"/>
    <w:rsid w:val="007C44DE"/>
    <w:rsid w:val="007C519B"/>
    <w:rsid w:val="007C61D7"/>
    <w:rsid w:val="007C61D9"/>
    <w:rsid w:val="007C656F"/>
    <w:rsid w:val="007C6CA6"/>
    <w:rsid w:val="007C6FA6"/>
    <w:rsid w:val="007C7340"/>
    <w:rsid w:val="007C74EC"/>
    <w:rsid w:val="007C7990"/>
    <w:rsid w:val="007D00A5"/>
    <w:rsid w:val="007D03C1"/>
    <w:rsid w:val="007D1B3A"/>
    <w:rsid w:val="007D2958"/>
    <w:rsid w:val="007D4800"/>
    <w:rsid w:val="007D4A57"/>
    <w:rsid w:val="007D63D0"/>
    <w:rsid w:val="007D6F96"/>
    <w:rsid w:val="007D7565"/>
    <w:rsid w:val="007E1263"/>
    <w:rsid w:val="007E1D5E"/>
    <w:rsid w:val="007E1D91"/>
    <w:rsid w:val="007E2E65"/>
    <w:rsid w:val="007E31CC"/>
    <w:rsid w:val="007E39B5"/>
    <w:rsid w:val="007E3AA1"/>
    <w:rsid w:val="007E3C67"/>
    <w:rsid w:val="007E44B5"/>
    <w:rsid w:val="007E5561"/>
    <w:rsid w:val="007E5915"/>
    <w:rsid w:val="007E602E"/>
    <w:rsid w:val="007E60CB"/>
    <w:rsid w:val="007E6A72"/>
    <w:rsid w:val="007E6B3D"/>
    <w:rsid w:val="007E6EA4"/>
    <w:rsid w:val="007E6EE5"/>
    <w:rsid w:val="007F0483"/>
    <w:rsid w:val="007F1758"/>
    <w:rsid w:val="007F2351"/>
    <w:rsid w:val="007F2B03"/>
    <w:rsid w:val="007F326A"/>
    <w:rsid w:val="007F344A"/>
    <w:rsid w:val="007F3919"/>
    <w:rsid w:val="007F3B84"/>
    <w:rsid w:val="007F3EAA"/>
    <w:rsid w:val="007F403C"/>
    <w:rsid w:val="007F5297"/>
    <w:rsid w:val="007F6161"/>
    <w:rsid w:val="007F6677"/>
    <w:rsid w:val="007F7066"/>
    <w:rsid w:val="007F78B5"/>
    <w:rsid w:val="00800DAF"/>
    <w:rsid w:val="00800F68"/>
    <w:rsid w:val="00801258"/>
    <w:rsid w:val="00801532"/>
    <w:rsid w:val="00801857"/>
    <w:rsid w:val="00801CD0"/>
    <w:rsid w:val="008023F0"/>
    <w:rsid w:val="00802B27"/>
    <w:rsid w:val="00803DF1"/>
    <w:rsid w:val="00804833"/>
    <w:rsid w:val="00804A48"/>
    <w:rsid w:val="00804FE0"/>
    <w:rsid w:val="008050C0"/>
    <w:rsid w:val="008074CC"/>
    <w:rsid w:val="00807EE4"/>
    <w:rsid w:val="00807F03"/>
    <w:rsid w:val="0081008C"/>
    <w:rsid w:val="00810198"/>
    <w:rsid w:val="00810710"/>
    <w:rsid w:val="00810BF0"/>
    <w:rsid w:val="00810FCC"/>
    <w:rsid w:val="008119B2"/>
    <w:rsid w:val="00811AF2"/>
    <w:rsid w:val="00813094"/>
    <w:rsid w:val="0081364F"/>
    <w:rsid w:val="00813ED5"/>
    <w:rsid w:val="00814273"/>
    <w:rsid w:val="00815333"/>
    <w:rsid w:val="008155FA"/>
    <w:rsid w:val="008158C0"/>
    <w:rsid w:val="00815E5A"/>
    <w:rsid w:val="00815EEE"/>
    <w:rsid w:val="00816058"/>
    <w:rsid w:val="00816B66"/>
    <w:rsid w:val="0081718A"/>
    <w:rsid w:val="008177F1"/>
    <w:rsid w:val="00821093"/>
    <w:rsid w:val="00821245"/>
    <w:rsid w:val="00822C9A"/>
    <w:rsid w:val="00823243"/>
    <w:rsid w:val="00823748"/>
    <w:rsid w:val="00823FB0"/>
    <w:rsid w:val="00824263"/>
    <w:rsid w:val="00824820"/>
    <w:rsid w:val="00824B3A"/>
    <w:rsid w:val="00824B71"/>
    <w:rsid w:val="0082567E"/>
    <w:rsid w:val="00825745"/>
    <w:rsid w:val="00827040"/>
    <w:rsid w:val="008274A4"/>
    <w:rsid w:val="00831991"/>
    <w:rsid w:val="008320C3"/>
    <w:rsid w:val="008322CF"/>
    <w:rsid w:val="00834052"/>
    <w:rsid w:val="00835286"/>
    <w:rsid w:val="00835395"/>
    <w:rsid w:val="0083682B"/>
    <w:rsid w:val="00840769"/>
    <w:rsid w:val="00840A0B"/>
    <w:rsid w:val="00841895"/>
    <w:rsid w:val="008428F9"/>
    <w:rsid w:val="008430D5"/>
    <w:rsid w:val="008440D0"/>
    <w:rsid w:val="00844148"/>
    <w:rsid w:val="008451A0"/>
    <w:rsid w:val="008463FE"/>
    <w:rsid w:val="00850759"/>
    <w:rsid w:val="0085088D"/>
    <w:rsid w:val="008516AE"/>
    <w:rsid w:val="00851CDD"/>
    <w:rsid w:val="0085296C"/>
    <w:rsid w:val="00852AA6"/>
    <w:rsid w:val="00853C8C"/>
    <w:rsid w:val="00853E0D"/>
    <w:rsid w:val="008544BA"/>
    <w:rsid w:val="00854544"/>
    <w:rsid w:val="00854CB6"/>
    <w:rsid w:val="008551FC"/>
    <w:rsid w:val="00860451"/>
    <w:rsid w:val="00860582"/>
    <w:rsid w:val="00860A3F"/>
    <w:rsid w:val="008611BF"/>
    <w:rsid w:val="00861730"/>
    <w:rsid w:val="008618EB"/>
    <w:rsid w:val="008622C4"/>
    <w:rsid w:val="00862546"/>
    <w:rsid w:val="00862CE1"/>
    <w:rsid w:val="00863DD6"/>
    <w:rsid w:val="0086482C"/>
    <w:rsid w:val="0086495A"/>
    <w:rsid w:val="00865D05"/>
    <w:rsid w:val="0086615E"/>
    <w:rsid w:val="008666C6"/>
    <w:rsid w:val="008667D0"/>
    <w:rsid w:val="00866995"/>
    <w:rsid w:val="00866B8A"/>
    <w:rsid w:val="008671F7"/>
    <w:rsid w:val="00867F5A"/>
    <w:rsid w:val="008700AE"/>
    <w:rsid w:val="008705B8"/>
    <w:rsid w:val="00870CA5"/>
    <w:rsid w:val="00871CC7"/>
    <w:rsid w:val="00871FD1"/>
    <w:rsid w:val="0087252E"/>
    <w:rsid w:val="00872958"/>
    <w:rsid w:val="0087327D"/>
    <w:rsid w:val="008732D6"/>
    <w:rsid w:val="00873432"/>
    <w:rsid w:val="00873EC6"/>
    <w:rsid w:val="00873F55"/>
    <w:rsid w:val="0087403B"/>
    <w:rsid w:val="008758B6"/>
    <w:rsid w:val="00875CCA"/>
    <w:rsid w:val="008778AB"/>
    <w:rsid w:val="00877B0A"/>
    <w:rsid w:val="008810B5"/>
    <w:rsid w:val="008811D8"/>
    <w:rsid w:val="00881EC8"/>
    <w:rsid w:val="00882523"/>
    <w:rsid w:val="008826A5"/>
    <w:rsid w:val="00882AA9"/>
    <w:rsid w:val="0088319C"/>
    <w:rsid w:val="00883EDD"/>
    <w:rsid w:val="00885AB3"/>
    <w:rsid w:val="00886FAF"/>
    <w:rsid w:val="00887633"/>
    <w:rsid w:val="00887858"/>
    <w:rsid w:val="00887FC1"/>
    <w:rsid w:val="00890349"/>
    <w:rsid w:val="0089143F"/>
    <w:rsid w:val="008915DD"/>
    <w:rsid w:val="00891AAD"/>
    <w:rsid w:val="00891BBC"/>
    <w:rsid w:val="00891F9C"/>
    <w:rsid w:val="00892CCD"/>
    <w:rsid w:val="00892CDA"/>
    <w:rsid w:val="008935D5"/>
    <w:rsid w:val="00893CD5"/>
    <w:rsid w:val="00893DE3"/>
    <w:rsid w:val="00894A64"/>
    <w:rsid w:val="008951D6"/>
    <w:rsid w:val="008952C6"/>
    <w:rsid w:val="00895A87"/>
    <w:rsid w:val="00895B34"/>
    <w:rsid w:val="00896121"/>
    <w:rsid w:val="008962D6"/>
    <w:rsid w:val="008965F5"/>
    <w:rsid w:val="008A0143"/>
    <w:rsid w:val="008A01E3"/>
    <w:rsid w:val="008A0BCD"/>
    <w:rsid w:val="008A1554"/>
    <w:rsid w:val="008A15F1"/>
    <w:rsid w:val="008A1607"/>
    <w:rsid w:val="008A1F1C"/>
    <w:rsid w:val="008A2BAB"/>
    <w:rsid w:val="008A3564"/>
    <w:rsid w:val="008A4234"/>
    <w:rsid w:val="008A4316"/>
    <w:rsid w:val="008A4A65"/>
    <w:rsid w:val="008A4AD4"/>
    <w:rsid w:val="008A4BE0"/>
    <w:rsid w:val="008A4D31"/>
    <w:rsid w:val="008A51B6"/>
    <w:rsid w:val="008A6424"/>
    <w:rsid w:val="008A7694"/>
    <w:rsid w:val="008A77CD"/>
    <w:rsid w:val="008A7BFA"/>
    <w:rsid w:val="008B0C30"/>
    <w:rsid w:val="008B1BD1"/>
    <w:rsid w:val="008B4FD9"/>
    <w:rsid w:val="008B63A6"/>
    <w:rsid w:val="008B6EDD"/>
    <w:rsid w:val="008C004F"/>
    <w:rsid w:val="008C079B"/>
    <w:rsid w:val="008C0B59"/>
    <w:rsid w:val="008C0D2B"/>
    <w:rsid w:val="008C0DDB"/>
    <w:rsid w:val="008C0F29"/>
    <w:rsid w:val="008C17BD"/>
    <w:rsid w:val="008C1F00"/>
    <w:rsid w:val="008C2077"/>
    <w:rsid w:val="008C356C"/>
    <w:rsid w:val="008C365C"/>
    <w:rsid w:val="008C3F5E"/>
    <w:rsid w:val="008C4066"/>
    <w:rsid w:val="008C4192"/>
    <w:rsid w:val="008C45A3"/>
    <w:rsid w:val="008C4637"/>
    <w:rsid w:val="008C4A58"/>
    <w:rsid w:val="008C581D"/>
    <w:rsid w:val="008C693E"/>
    <w:rsid w:val="008C79F4"/>
    <w:rsid w:val="008D0C5E"/>
    <w:rsid w:val="008D1767"/>
    <w:rsid w:val="008D1A57"/>
    <w:rsid w:val="008D2198"/>
    <w:rsid w:val="008D21ED"/>
    <w:rsid w:val="008D2898"/>
    <w:rsid w:val="008D37AC"/>
    <w:rsid w:val="008D3A33"/>
    <w:rsid w:val="008D4DFF"/>
    <w:rsid w:val="008D5201"/>
    <w:rsid w:val="008D5285"/>
    <w:rsid w:val="008D5771"/>
    <w:rsid w:val="008D5A4F"/>
    <w:rsid w:val="008D5FEC"/>
    <w:rsid w:val="008D691B"/>
    <w:rsid w:val="008D7683"/>
    <w:rsid w:val="008D7B36"/>
    <w:rsid w:val="008E0262"/>
    <w:rsid w:val="008E02CC"/>
    <w:rsid w:val="008E1B88"/>
    <w:rsid w:val="008E1C77"/>
    <w:rsid w:val="008E1FD9"/>
    <w:rsid w:val="008E1FE7"/>
    <w:rsid w:val="008E238E"/>
    <w:rsid w:val="008E2ED8"/>
    <w:rsid w:val="008E346A"/>
    <w:rsid w:val="008E3614"/>
    <w:rsid w:val="008E51FF"/>
    <w:rsid w:val="008E5757"/>
    <w:rsid w:val="008E77E3"/>
    <w:rsid w:val="008E7BA9"/>
    <w:rsid w:val="008F0AC2"/>
    <w:rsid w:val="008F0E2D"/>
    <w:rsid w:val="008F1A46"/>
    <w:rsid w:val="008F28AE"/>
    <w:rsid w:val="008F28F8"/>
    <w:rsid w:val="008F3FC4"/>
    <w:rsid w:val="008F445B"/>
    <w:rsid w:val="008F4988"/>
    <w:rsid w:val="008F54AD"/>
    <w:rsid w:val="008F5DE1"/>
    <w:rsid w:val="008F5EAC"/>
    <w:rsid w:val="008F72FD"/>
    <w:rsid w:val="008F761F"/>
    <w:rsid w:val="008F7F05"/>
    <w:rsid w:val="00900245"/>
    <w:rsid w:val="009006CD"/>
    <w:rsid w:val="00900ABB"/>
    <w:rsid w:val="0090146F"/>
    <w:rsid w:val="00901825"/>
    <w:rsid w:val="009018D8"/>
    <w:rsid w:val="00902446"/>
    <w:rsid w:val="009030D0"/>
    <w:rsid w:val="0090319A"/>
    <w:rsid w:val="009037EA"/>
    <w:rsid w:val="00903DE8"/>
    <w:rsid w:val="009052B0"/>
    <w:rsid w:val="0090586E"/>
    <w:rsid w:val="00905EF3"/>
    <w:rsid w:val="009061EC"/>
    <w:rsid w:val="00906984"/>
    <w:rsid w:val="00907506"/>
    <w:rsid w:val="009075BB"/>
    <w:rsid w:val="0091043D"/>
    <w:rsid w:val="009104B3"/>
    <w:rsid w:val="00910DED"/>
    <w:rsid w:val="00910FC8"/>
    <w:rsid w:val="00911B4F"/>
    <w:rsid w:val="00912CC5"/>
    <w:rsid w:val="00913DBD"/>
    <w:rsid w:val="009140DD"/>
    <w:rsid w:val="0091475C"/>
    <w:rsid w:val="00914AF7"/>
    <w:rsid w:val="00915829"/>
    <w:rsid w:val="00915921"/>
    <w:rsid w:val="00916C19"/>
    <w:rsid w:val="009206C1"/>
    <w:rsid w:val="00921317"/>
    <w:rsid w:val="00921F0F"/>
    <w:rsid w:val="00922329"/>
    <w:rsid w:val="00922C9A"/>
    <w:rsid w:val="00922DD7"/>
    <w:rsid w:val="00923B77"/>
    <w:rsid w:val="00923F50"/>
    <w:rsid w:val="00924DBA"/>
    <w:rsid w:val="009258F4"/>
    <w:rsid w:val="00926A82"/>
    <w:rsid w:val="00926B28"/>
    <w:rsid w:val="00926FF9"/>
    <w:rsid w:val="0092709C"/>
    <w:rsid w:val="00927306"/>
    <w:rsid w:val="0092790A"/>
    <w:rsid w:val="0092795F"/>
    <w:rsid w:val="009301EC"/>
    <w:rsid w:val="00930466"/>
    <w:rsid w:val="009309AE"/>
    <w:rsid w:val="00930C7F"/>
    <w:rsid w:val="00932CB6"/>
    <w:rsid w:val="00933AC0"/>
    <w:rsid w:val="009345F4"/>
    <w:rsid w:val="009350D8"/>
    <w:rsid w:val="00935131"/>
    <w:rsid w:val="00936084"/>
    <w:rsid w:val="00936CEE"/>
    <w:rsid w:val="0093797A"/>
    <w:rsid w:val="00940564"/>
    <w:rsid w:val="00940A7C"/>
    <w:rsid w:val="00941018"/>
    <w:rsid w:val="0094201B"/>
    <w:rsid w:val="0094326C"/>
    <w:rsid w:val="00944B10"/>
    <w:rsid w:val="0094528C"/>
    <w:rsid w:val="00945543"/>
    <w:rsid w:val="009461E4"/>
    <w:rsid w:val="0094650F"/>
    <w:rsid w:val="009469BC"/>
    <w:rsid w:val="00946FCE"/>
    <w:rsid w:val="00947228"/>
    <w:rsid w:val="009474BE"/>
    <w:rsid w:val="00950D37"/>
    <w:rsid w:val="00951212"/>
    <w:rsid w:val="0095152B"/>
    <w:rsid w:val="00952093"/>
    <w:rsid w:val="00952E21"/>
    <w:rsid w:val="00952EB4"/>
    <w:rsid w:val="009532FF"/>
    <w:rsid w:val="0095402B"/>
    <w:rsid w:val="0095493B"/>
    <w:rsid w:val="00955390"/>
    <w:rsid w:val="009553C2"/>
    <w:rsid w:val="00955AA2"/>
    <w:rsid w:val="00956109"/>
    <w:rsid w:val="009573B3"/>
    <w:rsid w:val="0095748F"/>
    <w:rsid w:val="00960528"/>
    <w:rsid w:val="00960E16"/>
    <w:rsid w:val="00960ECE"/>
    <w:rsid w:val="009610B6"/>
    <w:rsid w:val="009612BC"/>
    <w:rsid w:val="0096254F"/>
    <w:rsid w:val="00963196"/>
    <w:rsid w:val="00963F55"/>
    <w:rsid w:val="00964D75"/>
    <w:rsid w:val="00964E03"/>
    <w:rsid w:val="00965FB7"/>
    <w:rsid w:val="009666AA"/>
    <w:rsid w:val="00966707"/>
    <w:rsid w:val="0096675B"/>
    <w:rsid w:val="00966BEE"/>
    <w:rsid w:val="0096731B"/>
    <w:rsid w:val="009704FB"/>
    <w:rsid w:val="00970770"/>
    <w:rsid w:val="009717C1"/>
    <w:rsid w:val="009725BB"/>
    <w:rsid w:val="009726A6"/>
    <w:rsid w:val="0097287C"/>
    <w:rsid w:val="00972936"/>
    <w:rsid w:val="00972FDF"/>
    <w:rsid w:val="00973624"/>
    <w:rsid w:val="00973D14"/>
    <w:rsid w:val="00973EC4"/>
    <w:rsid w:val="00975A2A"/>
    <w:rsid w:val="00975BA3"/>
    <w:rsid w:val="00976C9A"/>
    <w:rsid w:val="00977D18"/>
    <w:rsid w:val="00980AE4"/>
    <w:rsid w:val="00980F57"/>
    <w:rsid w:val="00980FC2"/>
    <w:rsid w:val="00981193"/>
    <w:rsid w:val="00981605"/>
    <w:rsid w:val="00981A94"/>
    <w:rsid w:val="00981D3E"/>
    <w:rsid w:val="0098219D"/>
    <w:rsid w:val="009828C6"/>
    <w:rsid w:val="00982D21"/>
    <w:rsid w:val="009832BF"/>
    <w:rsid w:val="00984334"/>
    <w:rsid w:val="00984424"/>
    <w:rsid w:val="009844CF"/>
    <w:rsid w:val="0098556E"/>
    <w:rsid w:val="009859E5"/>
    <w:rsid w:val="00986C02"/>
    <w:rsid w:val="00987748"/>
    <w:rsid w:val="00987D31"/>
    <w:rsid w:val="00990666"/>
    <w:rsid w:val="0099098B"/>
    <w:rsid w:val="00990A49"/>
    <w:rsid w:val="00990B67"/>
    <w:rsid w:val="0099103A"/>
    <w:rsid w:val="009917AE"/>
    <w:rsid w:val="00991DCF"/>
    <w:rsid w:val="009921A2"/>
    <w:rsid w:val="0099354F"/>
    <w:rsid w:val="009938BC"/>
    <w:rsid w:val="00993C98"/>
    <w:rsid w:val="009948ED"/>
    <w:rsid w:val="00994A1D"/>
    <w:rsid w:val="009950AA"/>
    <w:rsid w:val="009950BE"/>
    <w:rsid w:val="0099518C"/>
    <w:rsid w:val="009952B7"/>
    <w:rsid w:val="009955AB"/>
    <w:rsid w:val="00997150"/>
    <w:rsid w:val="0099716E"/>
    <w:rsid w:val="009A02B3"/>
    <w:rsid w:val="009A2E08"/>
    <w:rsid w:val="009A325E"/>
    <w:rsid w:val="009A3C21"/>
    <w:rsid w:val="009A3E3B"/>
    <w:rsid w:val="009A4010"/>
    <w:rsid w:val="009A41DE"/>
    <w:rsid w:val="009A4BD2"/>
    <w:rsid w:val="009A544C"/>
    <w:rsid w:val="009A770B"/>
    <w:rsid w:val="009A779F"/>
    <w:rsid w:val="009B04D4"/>
    <w:rsid w:val="009B08E0"/>
    <w:rsid w:val="009B0ADE"/>
    <w:rsid w:val="009B26EA"/>
    <w:rsid w:val="009B299C"/>
    <w:rsid w:val="009B2B92"/>
    <w:rsid w:val="009B2CD5"/>
    <w:rsid w:val="009B2F2B"/>
    <w:rsid w:val="009B37BC"/>
    <w:rsid w:val="009B3EF9"/>
    <w:rsid w:val="009B4146"/>
    <w:rsid w:val="009B42F2"/>
    <w:rsid w:val="009B4E3F"/>
    <w:rsid w:val="009B5C77"/>
    <w:rsid w:val="009B691A"/>
    <w:rsid w:val="009B6D7C"/>
    <w:rsid w:val="009B6F35"/>
    <w:rsid w:val="009B7634"/>
    <w:rsid w:val="009C078A"/>
    <w:rsid w:val="009C07B7"/>
    <w:rsid w:val="009C0801"/>
    <w:rsid w:val="009C0B82"/>
    <w:rsid w:val="009C0CBA"/>
    <w:rsid w:val="009C0D6B"/>
    <w:rsid w:val="009C100D"/>
    <w:rsid w:val="009C13B8"/>
    <w:rsid w:val="009C1CF7"/>
    <w:rsid w:val="009C20CA"/>
    <w:rsid w:val="009C2BDD"/>
    <w:rsid w:val="009C3306"/>
    <w:rsid w:val="009C374A"/>
    <w:rsid w:val="009C4365"/>
    <w:rsid w:val="009C45D9"/>
    <w:rsid w:val="009C4FAC"/>
    <w:rsid w:val="009C51F2"/>
    <w:rsid w:val="009C546D"/>
    <w:rsid w:val="009C66B5"/>
    <w:rsid w:val="009C6BDA"/>
    <w:rsid w:val="009C6C7E"/>
    <w:rsid w:val="009C7FFC"/>
    <w:rsid w:val="009D09E1"/>
    <w:rsid w:val="009D1995"/>
    <w:rsid w:val="009D1C73"/>
    <w:rsid w:val="009D1C74"/>
    <w:rsid w:val="009D2399"/>
    <w:rsid w:val="009D258B"/>
    <w:rsid w:val="009D27B2"/>
    <w:rsid w:val="009D28F2"/>
    <w:rsid w:val="009D2952"/>
    <w:rsid w:val="009D2C62"/>
    <w:rsid w:val="009D37EF"/>
    <w:rsid w:val="009D40BE"/>
    <w:rsid w:val="009D41EC"/>
    <w:rsid w:val="009D46C4"/>
    <w:rsid w:val="009D48ED"/>
    <w:rsid w:val="009D5044"/>
    <w:rsid w:val="009D5DC0"/>
    <w:rsid w:val="009D68EF"/>
    <w:rsid w:val="009D71DC"/>
    <w:rsid w:val="009E0B16"/>
    <w:rsid w:val="009E26A1"/>
    <w:rsid w:val="009E3829"/>
    <w:rsid w:val="009E5384"/>
    <w:rsid w:val="009E55AB"/>
    <w:rsid w:val="009E55E1"/>
    <w:rsid w:val="009E611D"/>
    <w:rsid w:val="009E6382"/>
    <w:rsid w:val="009E657D"/>
    <w:rsid w:val="009E6C79"/>
    <w:rsid w:val="009E7B0A"/>
    <w:rsid w:val="009F0666"/>
    <w:rsid w:val="009F0D42"/>
    <w:rsid w:val="009F0DD4"/>
    <w:rsid w:val="009F2390"/>
    <w:rsid w:val="009F23EE"/>
    <w:rsid w:val="009F2F14"/>
    <w:rsid w:val="009F35A0"/>
    <w:rsid w:val="009F3889"/>
    <w:rsid w:val="009F4075"/>
    <w:rsid w:val="009F4C32"/>
    <w:rsid w:val="009F4F2F"/>
    <w:rsid w:val="009F5816"/>
    <w:rsid w:val="009F5B03"/>
    <w:rsid w:val="009F6303"/>
    <w:rsid w:val="009F6FA8"/>
    <w:rsid w:val="009F7634"/>
    <w:rsid w:val="009F793F"/>
    <w:rsid w:val="009F7C34"/>
    <w:rsid w:val="00A004AC"/>
    <w:rsid w:val="00A0127F"/>
    <w:rsid w:val="00A014D7"/>
    <w:rsid w:val="00A01BAF"/>
    <w:rsid w:val="00A0461F"/>
    <w:rsid w:val="00A049D1"/>
    <w:rsid w:val="00A04B98"/>
    <w:rsid w:val="00A056BC"/>
    <w:rsid w:val="00A05AF0"/>
    <w:rsid w:val="00A066A7"/>
    <w:rsid w:val="00A07417"/>
    <w:rsid w:val="00A074EB"/>
    <w:rsid w:val="00A0756D"/>
    <w:rsid w:val="00A07DAD"/>
    <w:rsid w:val="00A1073A"/>
    <w:rsid w:val="00A111C9"/>
    <w:rsid w:val="00A11AB1"/>
    <w:rsid w:val="00A128E3"/>
    <w:rsid w:val="00A13017"/>
    <w:rsid w:val="00A1403A"/>
    <w:rsid w:val="00A14158"/>
    <w:rsid w:val="00A14986"/>
    <w:rsid w:val="00A15001"/>
    <w:rsid w:val="00A1746C"/>
    <w:rsid w:val="00A17A93"/>
    <w:rsid w:val="00A20069"/>
    <w:rsid w:val="00A200CF"/>
    <w:rsid w:val="00A20795"/>
    <w:rsid w:val="00A20AD8"/>
    <w:rsid w:val="00A20C73"/>
    <w:rsid w:val="00A21690"/>
    <w:rsid w:val="00A21D02"/>
    <w:rsid w:val="00A220D5"/>
    <w:rsid w:val="00A22998"/>
    <w:rsid w:val="00A22E40"/>
    <w:rsid w:val="00A22FA5"/>
    <w:rsid w:val="00A23A9E"/>
    <w:rsid w:val="00A23F5C"/>
    <w:rsid w:val="00A25BB3"/>
    <w:rsid w:val="00A260B9"/>
    <w:rsid w:val="00A26477"/>
    <w:rsid w:val="00A26CB3"/>
    <w:rsid w:val="00A31B83"/>
    <w:rsid w:val="00A326A0"/>
    <w:rsid w:val="00A328D5"/>
    <w:rsid w:val="00A32CDB"/>
    <w:rsid w:val="00A32EE9"/>
    <w:rsid w:val="00A33607"/>
    <w:rsid w:val="00A337EF"/>
    <w:rsid w:val="00A34CEB"/>
    <w:rsid w:val="00A3574F"/>
    <w:rsid w:val="00A35761"/>
    <w:rsid w:val="00A36D88"/>
    <w:rsid w:val="00A36FE5"/>
    <w:rsid w:val="00A3750E"/>
    <w:rsid w:val="00A375AF"/>
    <w:rsid w:val="00A37B11"/>
    <w:rsid w:val="00A402B0"/>
    <w:rsid w:val="00A40957"/>
    <w:rsid w:val="00A41714"/>
    <w:rsid w:val="00A41CEB"/>
    <w:rsid w:val="00A422AE"/>
    <w:rsid w:val="00A4308C"/>
    <w:rsid w:val="00A43856"/>
    <w:rsid w:val="00A44041"/>
    <w:rsid w:val="00A44066"/>
    <w:rsid w:val="00A44338"/>
    <w:rsid w:val="00A44648"/>
    <w:rsid w:val="00A44B02"/>
    <w:rsid w:val="00A44C1B"/>
    <w:rsid w:val="00A45795"/>
    <w:rsid w:val="00A45806"/>
    <w:rsid w:val="00A45884"/>
    <w:rsid w:val="00A45D3B"/>
    <w:rsid w:val="00A45DF3"/>
    <w:rsid w:val="00A465B8"/>
    <w:rsid w:val="00A4782E"/>
    <w:rsid w:val="00A47D72"/>
    <w:rsid w:val="00A50637"/>
    <w:rsid w:val="00A508E5"/>
    <w:rsid w:val="00A51118"/>
    <w:rsid w:val="00A51614"/>
    <w:rsid w:val="00A51888"/>
    <w:rsid w:val="00A51C4D"/>
    <w:rsid w:val="00A51CB6"/>
    <w:rsid w:val="00A51DE0"/>
    <w:rsid w:val="00A52241"/>
    <w:rsid w:val="00A524C2"/>
    <w:rsid w:val="00A526AE"/>
    <w:rsid w:val="00A52ECA"/>
    <w:rsid w:val="00A53B9D"/>
    <w:rsid w:val="00A53BF6"/>
    <w:rsid w:val="00A5442B"/>
    <w:rsid w:val="00A55419"/>
    <w:rsid w:val="00A554AB"/>
    <w:rsid w:val="00A55D02"/>
    <w:rsid w:val="00A55DDA"/>
    <w:rsid w:val="00A564DC"/>
    <w:rsid w:val="00A57DCE"/>
    <w:rsid w:val="00A60498"/>
    <w:rsid w:val="00A60BD8"/>
    <w:rsid w:val="00A6157B"/>
    <w:rsid w:val="00A6173D"/>
    <w:rsid w:val="00A61808"/>
    <w:rsid w:val="00A643BF"/>
    <w:rsid w:val="00A648C0"/>
    <w:rsid w:val="00A65831"/>
    <w:rsid w:val="00A65D0A"/>
    <w:rsid w:val="00A66224"/>
    <w:rsid w:val="00A66B80"/>
    <w:rsid w:val="00A66B94"/>
    <w:rsid w:val="00A67E57"/>
    <w:rsid w:val="00A70278"/>
    <w:rsid w:val="00A70E02"/>
    <w:rsid w:val="00A71CCE"/>
    <w:rsid w:val="00A72289"/>
    <w:rsid w:val="00A72C9F"/>
    <w:rsid w:val="00A73F8D"/>
    <w:rsid w:val="00A7527F"/>
    <w:rsid w:val="00A756F8"/>
    <w:rsid w:val="00A771BB"/>
    <w:rsid w:val="00A7750E"/>
    <w:rsid w:val="00A81048"/>
    <w:rsid w:val="00A8263A"/>
    <w:rsid w:val="00A8310E"/>
    <w:rsid w:val="00A8313E"/>
    <w:rsid w:val="00A834D0"/>
    <w:rsid w:val="00A835F4"/>
    <w:rsid w:val="00A8367F"/>
    <w:rsid w:val="00A840A1"/>
    <w:rsid w:val="00A84C6B"/>
    <w:rsid w:val="00A8559C"/>
    <w:rsid w:val="00A858C2"/>
    <w:rsid w:val="00A87372"/>
    <w:rsid w:val="00A900F9"/>
    <w:rsid w:val="00A90A9F"/>
    <w:rsid w:val="00A9200C"/>
    <w:rsid w:val="00A928AB"/>
    <w:rsid w:val="00A930F6"/>
    <w:rsid w:val="00A93351"/>
    <w:rsid w:val="00A93BA0"/>
    <w:rsid w:val="00A942F7"/>
    <w:rsid w:val="00A9431A"/>
    <w:rsid w:val="00A949C2"/>
    <w:rsid w:val="00A94E90"/>
    <w:rsid w:val="00A952C5"/>
    <w:rsid w:val="00A95BC0"/>
    <w:rsid w:val="00A95C13"/>
    <w:rsid w:val="00A96382"/>
    <w:rsid w:val="00A97506"/>
    <w:rsid w:val="00A97510"/>
    <w:rsid w:val="00A97677"/>
    <w:rsid w:val="00A97709"/>
    <w:rsid w:val="00A97D9C"/>
    <w:rsid w:val="00AA04D5"/>
    <w:rsid w:val="00AA0AB2"/>
    <w:rsid w:val="00AA146B"/>
    <w:rsid w:val="00AA2400"/>
    <w:rsid w:val="00AA2680"/>
    <w:rsid w:val="00AA2F00"/>
    <w:rsid w:val="00AA3149"/>
    <w:rsid w:val="00AA37EE"/>
    <w:rsid w:val="00AA4AFC"/>
    <w:rsid w:val="00AA4B9C"/>
    <w:rsid w:val="00AA5075"/>
    <w:rsid w:val="00AA5191"/>
    <w:rsid w:val="00AA5704"/>
    <w:rsid w:val="00AA7817"/>
    <w:rsid w:val="00AB0203"/>
    <w:rsid w:val="00AB12C9"/>
    <w:rsid w:val="00AB1C21"/>
    <w:rsid w:val="00AB21C9"/>
    <w:rsid w:val="00AB356B"/>
    <w:rsid w:val="00AB35A1"/>
    <w:rsid w:val="00AB3A5C"/>
    <w:rsid w:val="00AB44BB"/>
    <w:rsid w:val="00AB596D"/>
    <w:rsid w:val="00AB5A54"/>
    <w:rsid w:val="00AB5EFA"/>
    <w:rsid w:val="00AB6A68"/>
    <w:rsid w:val="00AB76CB"/>
    <w:rsid w:val="00AB7C92"/>
    <w:rsid w:val="00AC08FF"/>
    <w:rsid w:val="00AC0A29"/>
    <w:rsid w:val="00AC0A58"/>
    <w:rsid w:val="00AC0AC3"/>
    <w:rsid w:val="00AC10A3"/>
    <w:rsid w:val="00AC1741"/>
    <w:rsid w:val="00AC1A96"/>
    <w:rsid w:val="00AC2CB4"/>
    <w:rsid w:val="00AC2DFF"/>
    <w:rsid w:val="00AC36A2"/>
    <w:rsid w:val="00AC3ED8"/>
    <w:rsid w:val="00AC471A"/>
    <w:rsid w:val="00AC5231"/>
    <w:rsid w:val="00AC528F"/>
    <w:rsid w:val="00AC5372"/>
    <w:rsid w:val="00AC53D6"/>
    <w:rsid w:val="00AC58E1"/>
    <w:rsid w:val="00AC5F76"/>
    <w:rsid w:val="00AC6878"/>
    <w:rsid w:val="00AC6ECD"/>
    <w:rsid w:val="00AC74C8"/>
    <w:rsid w:val="00AC7511"/>
    <w:rsid w:val="00AC7D73"/>
    <w:rsid w:val="00AD02C4"/>
    <w:rsid w:val="00AD0339"/>
    <w:rsid w:val="00AD05A7"/>
    <w:rsid w:val="00AD071A"/>
    <w:rsid w:val="00AD0A37"/>
    <w:rsid w:val="00AD0AD5"/>
    <w:rsid w:val="00AD1809"/>
    <w:rsid w:val="00AD2AB7"/>
    <w:rsid w:val="00AD3081"/>
    <w:rsid w:val="00AD4516"/>
    <w:rsid w:val="00AD464F"/>
    <w:rsid w:val="00AD51E5"/>
    <w:rsid w:val="00AD56CC"/>
    <w:rsid w:val="00AD597F"/>
    <w:rsid w:val="00AD6436"/>
    <w:rsid w:val="00AD6B2E"/>
    <w:rsid w:val="00AD6C3B"/>
    <w:rsid w:val="00AD7088"/>
    <w:rsid w:val="00AD733E"/>
    <w:rsid w:val="00AD73C4"/>
    <w:rsid w:val="00AD75D2"/>
    <w:rsid w:val="00AE05CB"/>
    <w:rsid w:val="00AE0875"/>
    <w:rsid w:val="00AE0F5C"/>
    <w:rsid w:val="00AE1472"/>
    <w:rsid w:val="00AE1B4B"/>
    <w:rsid w:val="00AE2A15"/>
    <w:rsid w:val="00AE2F25"/>
    <w:rsid w:val="00AE2F9B"/>
    <w:rsid w:val="00AE30F5"/>
    <w:rsid w:val="00AE3374"/>
    <w:rsid w:val="00AE4675"/>
    <w:rsid w:val="00AE4FF5"/>
    <w:rsid w:val="00AE6C26"/>
    <w:rsid w:val="00AE7364"/>
    <w:rsid w:val="00AE7B20"/>
    <w:rsid w:val="00AE7CED"/>
    <w:rsid w:val="00AF0E0C"/>
    <w:rsid w:val="00AF10E9"/>
    <w:rsid w:val="00AF113A"/>
    <w:rsid w:val="00AF15F5"/>
    <w:rsid w:val="00AF1A81"/>
    <w:rsid w:val="00AF1B36"/>
    <w:rsid w:val="00AF2CB6"/>
    <w:rsid w:val="00AF2EFB"/>
    <w:rsid w:val="00AF2F7C"/>
    <w:rsid w:val="00AF3216"/>
    <w:rsid w:val="00AF33C0"/>
    <w:rsid w:val="00AF3CA8"/>
    <w:rsid w:val="00AF49D8"/>
    <w:rsid w:val="00AF4BCE"/>
    <w:rsid w:val="00AF4DB6"/>
    <w:rsid w:val="00AF509F"/>
    <w:rsid w:val="00AF585D"/>
    <w:rsid w:val="00AF5E86"/>
    <w:rsid w:val="00AF6FC6"/>
    <w:rsid w:val="00AF72EC"/>
    <w:rsid w:val="00AF7394"/>
    <w:rsid w:val="00AF7D08"/>
    <w:rsid w:val="00AF7FB4"/>
    <w:rsid w:val="00B01244"/>
    <w:rsid w:val="00B01C33"/>
    <w:rsid w:val="00B0348C"/>
    <w:rsid w:val="00B0415F"/>
    <w:rsid w:val="00B0439F"/>
    <w:rsid w:val="00B04533"/>
    <w:rsid w:val="00B053FA"/>
    <w:rsid w:val="00B055D4"/>
    <w:rsid w:val="00B056BA"/>
    <w:rsid w:val="00B05859"/>
    <w:rsid w:val="00B0610C"/>
    <w:rsid w:val="00B063CF"/>
    <w:rsid w:val="00B06DE9"/>
    <w:rsid w:val="00B06F56"/>
    <w:rsid w:val="00B07B09"/>
    <w:rsid w:val="00B101DD"/>
    <w:rsid w:val="00B1067C"/>
    <w:rsid w:val="00B10E8F"/>
    <w:rsid w:val="00B1281C"/>
    <w:rsid w:val="00B12C2D"/>
    <w:rsid w:val="00B130C9"/>
    <w:rsid w:val="00B136E5"/>
    <w:rsid w:val="00B147E8"/>
    <w:rsid w:val="00B15821"/>
    <w:rsid w:val="00B167D4"/>
    <w:rsid w:val="00B17233"/>
    <w:rsid w:val="00B2038E"/>
    <w:rsid w:val="00B209C2"/>
    <w:rsid w:val="00B21004"/>
    <w:rsid w:val="00B21621"/>
    <w:rsid w:val="00B21B8B"/>
    <w:rsid w:val="00B2323C"/>
    <w:rsid w:val="00B235DF"/>
    <w:rsid w:val="00B237C3"/>
    <w:rsid w:val="00B23D29"/>
    <w:rsid w:val="00B23D6C"/>
    <w:rsid w:val="00B2448A"/>
    <w:rsid w:val="00B24786"/>
    <w:rsid w:val="00B2593F"/>
    <w:rsid w:val="00B25EB2"/>
    <w:rsid w:val="00B25F02"/>
    <w:rsid w:val="00B2607B"/>
    <w:rsid w:val="00B2619B"/>
    <w:rsid w:val="00B261E9"/>
    <w:rsid w:val="00B27050"/>
    <w:rsid w:val="00B2728A"/>
    <w:rsid w:val="00B27AB0"/>
    <w:rsid w:val="00B27FA4"/>
    <w:rsid w:val="00B312CD"/>
    <w:rsid w:val="00B325E6"/>
    <w:rsid w:val="00B3347B"/>
    <w:rsid w:val="00B33A9E"/>
    <w:rsid w:val="00B34AD9"/>
    <w:rsid w:val="00B34B09"/>
    <w:rsid w:val="00B34F79"/>
    <w:rsid w:val="00B35207"/>
    <w:rsid w:val="00B3657E"/>
    <w:rsid w:val="00B371F1"/>
    <w:rsid w:val="00B37F43"/>
    <w:rsid w:val="00B37FD4"/>
    <w:rsid w:val="00B40403"/>
    <w:rsid w:val="00B404C1"/>
    <w:rsid w:val="00B40C69"/>
    <w:rsid w:val="00B40E0E"/>
    <w:rsid w:val="00B410C4"/>
    <w:rsid w:val="00B417DA"/>
    <w:rsid w:val="00B4227A"/>
    <w:rsid w:val="00B425F5"/>
    <w:rsid w:val="00B42A07"/>
    <w:rsid w:val="00B42BD7"/>
    <w:rsid w:val="00B4341C"/>
    <w:rsid w:val="00B43E37"/>
    <w:rsid w:val="00B44E2F"/>
    <w:rsid w:val="00B44FB8"/>
    <w:rsid w:val="00B452F7"/>
    <w:rsid w:val="00B45B0F"/>
    <w:rsid w:val="00B45C36"/>
    <w:rsid w:val="00B46F89"/>
    <w:rsid w:val="00B47B7D"/>
    <w:rsid w:val="00B50086"/>
    <w:rsid w:val="00B50461"/>
    <w:rsid w:val="00B5099F"/>
    <w:rsid w:val="00B509E6"/>
    <w:rsid w:val="00B50B98"/>
    <w:rsid w:val="00B519BD"/>
    <w:rsid w:val="00B5276D"/>
    <w:rsid w:val="00B531B8"/>
    <w:rsid w:val="00B53812"/>
    <w:rsid w:val="00B53E90"/>
    <w:rsid w:val="00B54478"/>
    <w:rsid w:val="00B546CD"/>
    <w:rsid w:val="00B54BBD"/>
    <w:rsid w:val="00B55A50"/>
    <w:rsid w:val="00B5619B"/>
    <w:rsid w:val="00B56C23"/>
    <w:rsid w:val="00B56C30"/>
    <w:rsid w:val="00B57AC2"/>
    <w:rsid w:val="00B57D26"/>
    <w:rsid w:val="00B600BA"/>
    <w:rsid w:val="00B60775"/>
    <w:rsid w:val="00B61329"/>
    <w:rsid w:val="00B62D34"/>
    <w:rsid w:val="00B65BCA"/>
    <w:rsid w:val="00B65D36"/>
    <w:rsid w:val="00B67A92"/>
    <w:rsid w:val="00B67E09"/>
    <w:rsid w:val="00B7001C"/>
    <w:rsid w:val="00B700B5"/>
    <w:rsid w:val="00B71CF2"/>
    <w:rsid w:val="00B72146"/>
    <w:rsid w:val="00B726B7"/>
    <w:rsid w:val="00B727EC"/>
    <w:rsid w:val="00B72C74"/>
    <w:rsid w:val="00B73DBA"/>
    <w:rsid w:val="00B74D1D"/>
    <w:rsid w:val="00B74FEC"/>
    <w:rsid w:val="00B751B4"/>
    <w:rsid w:val="00B75BA9"/>
    <w:rsid w:val="00B76036"/>
    <w:rsid w:val="00B7641F"/>
    <w:rsid w:val="00B768CE"/>
    <w:rsid w:val="00B76CB4"/>
    <w:rsid w:val="00B76E52"/>
    <w:rsid w:val="00B77E3B"/>
    <w:rsid w:val="00B80806"/>
    <w:rsid w:val="00B80AFA"/>
    <w:rsid w:val="00B811F6"/>
    <w:rsid w:val="00B81B34"/>
    <w:rsid w:val="00B81C9D"/>
    <w:rsid w:val="00B8268D"/>
    <w:rsid w:val="00B8341C"/>
    <w:rsid w:val="00B838A3"/>
    <w:rsid w:val="00B83943"/>
    <w:rsid w:val="00B84789"/>
    <w:rsid w:val="00B849E3"/>
    <w:rsid w:val="00B854EF"/>
    <w:rsid w:val="00B856F8"/>
    <w:rsid w:val="00B86121"/>
    <w:rsid w:val="00B86328"/>
    <w:rsid w:val="00B8708A"/>
    <w:rsid w:val="00B872F7"/>
    <w:rsid w:val="00B87D41"/>
    <w:rsid w:val="00B87DDC"/>
    <w:rsid w:val="00B91102"/>
    <w:rsid w:val="00B91826"/>
    <w:rsid w:val="00B920D1"/>
    <w:rsid w:val="00B93B13"/>
    <w:rsid w:val="00B93DA5"/>
    <w:rsid w:val="00B94E92"/>
    <w:rsid w:val="00B95586"/>
    <w:rsid w:val="00B955F1"/>
    <w:rsid w:val="00B959E1"/>
    <w:rsid w:val="00B95AF1"/>
    <w:rsid w:val="00B960BB"/>
    <w:rsid w:val="00B967B0"/>
    <w:rsid w:val="00B96875"/>
    <w:rsid w:val="00B96F17"/>
    <w:rsid w:val="00B97514"/>
    <w:rsid w:val="00BA0B57"/>
    <w:rsid w:val="00BA0C50"/>
    <w:rsid w:val="00BA0F48"/>
    <w:rsid w:val="00BA1C59"/>
    <w:rsid w:val="00BA20B7"/>
    <w:rsid w:val="00BA2D9D"/>
    <w:rsid w:val="00BA4F42"/>
    <w:rsid w:val="00BA5297"/>
    <w:rsid w:val="00BA5A9C"/>
    <w:rsid w:val="00BA5DA9"/>
    <w:rsid w:val="00BA7701"/>
    <w:rsid w:val="00BA7A8A"/>
    <w:rsid w:val="00BA7E5D"/>
    <w:rsid w:val="00BA7EE9"/>
    <w:rsid w:val="00BB02F1"/>
    <w:rsid w:val="00BB0598"/>
    <w:rsid w:val="00BB0F0F"/>
    <w:rsid w:val="00BB1070"/>
    <w:rsid w:val="00BB1680"/>
    <w:rsid w:val="00BB198A"/>
    <w:rsid w:val="00BB1A43"/>
    <w:rsid w:val="00BB1EDD"/>
    <w:rsid w:val="00BB23EB"/>
    <w:rsid w:val="00BB28DB"/>
    <w:rsid w:val="00BB2F6E"/>
    <w:rsid w:val="00BB3DC7"/>
    <w:rsid w:val="00BB4324"/>
    <w:rsid w:val="00BB4EEC"/>
    <w:rsid w:val="00BB50D3"/>
    <w:rsid w:val="00BB537C"/>
    <w:rsid w:val="00BB5858"/>
    <w:rsid w:val="00BB5D93"/>
    <w:rsid w:val="00BB625D"/>
    <w:rsid w:val="00BB6EA4"/>
    <w:rsid w:val="00BB6F8F"/>
    <w:rsid w:val="00BC088E"/>
    <w:rsid w:val="00BC174D"/>
    <w:rsid w:val="00BC3666"/>
    <w:rsid w:val="00BC3E36"/>
    <w:rsid w:val="00BC438F"/>
    <w:rsid w:val="00BC4C82"/>
    <w:rsid w:val="00BC5059"/>
    <w:rsid w:val="00BC5309"/>
    <w:rsid w:val="00BC5608"/>
    <w:rsid w:val="00BC5AAE"/>
    <w:rsid w:val="00BC5DD3"/>
    <w:rsid w:val="00BD0386"/>
    <w:rsid w:val="00BD06C6"/>
    <w:rsid w:val="00BD0880"/>
    <w:rsid w:val="00BD08FA"/>
    <w:rsid w:val="00BD19C3"/>
    <w:rsid w:val="00BD1D63"/>
    <w:rsid w:val="00BD216C"/>
    <w:rsid w:val="00BD2439"/>
    <w:rsid w:val="00BD46C3"/>
    <w:rsid w:val="00BD49BB"/>
    <w:rsid w:val="00BD5569"/>
    <w:rsid w:val="00BD62E4"/>
    <w:rsid w:val="00BD690D"/>
    <w:rsid w:val="00BD69AC"/>
    <w:rsid w:val="00BD7537"/>
    <w:rsid w:val="00BD7603"/>
    <w:rsid w:val="00BD797A"/>
    <w:rsid w:val="00BE08AA"/>
    <w:rsid w:val="00BE0A21"/>
    <w:rsid w:val="00BE15F6"/>
    <w:rsid w:val="00BE1BF0"/>
    <w:rsid w:val="00BE2371"/>
    <w:rsid w:val="00BE3D65"/>
    <w:rsid w:val="00BE4E44"/>
    <w:rsid w:val="00BE4EDA"/>
    <w:rsid w:val="00BE5752"/>
    <w:rsid w:val="00BE5D0F"/>
    <w:rsid w:val="00BE62A7"/>
    <w:rsid w:val="00BE6656"/>
    <w:rsid w:val="00BE6D18"/>
    <w:rsid w:val="00BF0E05"/>
    <w:rsid w:val="00BF0E48"/>
    <w:rsid w:val="00BF22A4"/>
    <w:rsid w:val="00BF26BE"/>
    <w:rsid w:val="00BF280B"/>
    <w:rsid w:val="00BF3D37"/>
    <w:rsid w:val="00BF3D91"/>
    <w:rsid w:val="00BF43F3"/>
    <w:rsid w:val="00BF44D1"/>
    <w:rsid w:val="00BF471C"/>
    <w:rsid w:val="00BF4A89"/>
    <w:rsid w:val="00BF5527"/>
    <w:rsid w:val="00BF5937"/>
    <w:rsid w:val="00BF63BD"/>
    <w:rsid w:val="00BF6C58"/>
    <w:rsid w:val="00BF71AE"/>
    <w:rsid w:val="00BF7682"/>
    <w:rsid w:val="00BF79B7"/>
    <w:rsid w:val="00BF7A4B"/>
    <w:rsid w:val="00BF7E4D"/>
    <w:rsid w:val="00C00051"/>
    <w:rsid w:val="00C00377"/>
    <w:rsid w:val="00C0041B"/>
    <w:rsid w:val="00C02D06"/>
    <w:rsid w:val="00C02D77"/>
    <w:rsid w:val="00C03307"/>
    <w:rsid w:val="00C0341C"/>
    <w:rsid w:val="00C04731"/>
    <w:rsid w:val="00C05818"/>
    <w:rsid w:val="00C06739"/>
    <w:rsid w:val="00C10539"/>
    <w:rsid w:val="00C11277"/>
    <w:rsid w:val="00C11CB2"/>
    <w:rsid w:val="00C11ECF"/>
    <w:rsid w:val="00C1232C"/>
    <w:rsid w:val="00C12633"/>
    <w:rsid w:val="00C13458"/>
    <w:rsid w:val="00C1461B"/>
    <w:rsid w:val="00C15FCF"/>
    <w:rsid w:val="00C1700E"/>
    <w:rsid w:val="00C17BDE"/>
    <w:rsid w:val="00C20ED7"/>
    <w:rsid w:val="00C2105B"/>
    <w:rsid w:val="00C2282D"/>
    <w:rsid w:val="00C22B15"/>
    <w:rsid w:val="00C22D52"/>
    <w:rsid w:val="00C23308"/>
    <w:rsid w:val="00C238F0"/>
    <w:rsid w:val="00C23CB3"/>
    <w:rsid w:val="00C23E71"/>
    <w:rsid w:val="00C246D7"/>
    <w:rsid w:val="00C247CE"/>
    <w:rsid w:val="00C2491F"/>
    <w:rsid w:val="00C24DD3"/>
    <w:rsid w:val="00C265F3"/>
    <w:rsid w:val="00C3086C"/>
    <w:rsid w:val="00C31D04"/>
    <w:rsid w:val="00C31F91"/>
    <w:rsid w:val="00C333CC"/>
    <w:rsid w:val="00C33B66"/>
    <w:rsid w:val="00C349D7"/>
    <w:rsid w:val="00C35A8F"/>
    <w:rsid w:val="00C36586"/>
    <w:rsid w:val="00C36C83"/>
    <w:rsid w:val="00C36D51"/>
    <w:rsid w:val="00C3768B"/>
    <w:rsid w:val="00C40779"/>
    <w:rsid w:val="00C409FD"/>
    <w:rsid w:val="00C41071"/>
    <w:rsid w:val="00C421BD"/>
    <w:rsid w:val="00C42FB7"/>
    <w:rsid w:val="00C432FA"/>
    <w:rsid w:val="00C4373C"/>
    <w:rsid w:val="00C441CF"/>
    <w:rsid w:val="00C441DB"/>
    <w:rsid w:val="00C453A2"/>
    <w:rsid w:val="00C4556C"/>
    <w:rsid w:val="00C456DB"/>
    <w:rsid w:val="00C45D6A"/>
    <w:rsid w:val="00C468CD"/>
    <w:rsid w:val="00C50096"/>
    <w:rsid w:val="00C5011D"/>
    <w:rsid w:val="00C50B37"/>
    <w:rsid w:val="00C51037"/>
    <w:rsid w:val="00C5109F"/>
    <w:rsid w:val="00C5140B"/>
    <w:rsid w:val="00C5148C"/>
    <w:rsid w:val="00C52DBB"/>
    <w:rsid w:val="00C534EF"/>
    <w:rsid w:val="00C537D1"/>
    <w:rsid w:val="00C53F19"/>
    <w:rsid w:val="00C54922"/>
    <w:rsid w:val="00C54FDC"/>
    <w:rsid w:val="00C55F11"/>
    <w:rsid w:val="00C56097"/>
    <w:rsid w:val="00C56497"/>
    <w:rsid w:val="00C56651"/>
    <w:rsid w:val="00C56B9D"/>
    <w:rsid w:val="00C6017C"/>
    <w:rsid w:val="00C60343"/>
    <w:rsid w:val="00C609B3"/>
    <w:rsid w:val="00C60AEC"/>
    <w:rsid w:val="00C60EA0"/>
    <w:rsid w:val="00C61161"/>
    <w:rsid w:val="00C612DB"/>
    <w:rsid w:val="00C620CF"/>
    <w:rsid w:val="00C6267E"/>
    <w:rsid w:val="00C6268E"/>
    <w:rsid w:val="00C63CE0"/>
    <w:rsid w:val="00C64E38"/>
    <w:rsid w:val="00C66583"/>
    <w:rsid w:val="00C671EE"/>
    <w:rsid w:val="00C678EC"/>
    <w:rsid w:val="00C67A6A"/>
    <w:rsid w:val="00C67BF7"/>
    <w:rsid w:val="00C67F68"/>
    <w:rsid w:val="00C70200"/>
    <w:rsid w:val="00C70AA8"/>
    <w:rsid w:val="00C71636"/>
    <w:rsid w:val="00C71A94"/>
    <w:rsid w:val="00C71CD1"/>
    <w:rsid w:val="00C71DF7"/>
    <w:rsid w:val="00C7307C"/>
    <w:rsid w:val="00C7320B"/>
    <w:rsid w:val="00C733B6"/>
    <w:rsid w:val="00C73779"/>
    <w:rsid w:val="00C7388E"/>
    <w:rsid w:val="00C73B6F"/>
    <w:rsid w:val="00C74B87"/>
    <w:rsid w:val="00C74C6A"/>
    <w:rsid w:val="00C75A05"/>
    <w:rsid w:val="00C76297"/>
    <w:rsid w:val="00C7718A"/>
    <w:rsid w:val="00C77771"/>
    <w:rsid w:val="00C77E97"/>
    <w:rsid w:val="00C77F55"/>
    <w:rsid w:val="00C807BC"/>
    <w:rsid w:val="00C81F81"/>
    <w:rsid w:val="00C82CF4"/>
    <w:rsid w:val="00C82F54"/>
    <w:rsid w:val="00C83A73"/>
    <w:rsid w:val="00C83AC9"/>
    <w:rsid w:val="00C83F52"/>
    <w:rsid w:val="00C841FF"/>
    <w:rsid w:val="00C84E26"/>
    <w:rsid w:val="00C85470"/>
    <w:rsid w:val="00C86F4A"/>
    <w:rsid w:val="00C8730C"/>
    <w:rsid w:val="00C906C1"/>
    <w:rsid w:val="00C91EC2"/>
    <w:rsid w:val="00C9238C"/>
    <w:rsid w:val="00C92CA4"/>
    <w:rsid w:val="00C93BCD"/>
    <w:rsid w:val="00C93C4B"/>
    <w:rsid w:val="00C94750"/>
    <w:rsid w:val="00C95D68"/>
    <w:rsid w:val="00C968EE"/>
    <w:rsid w:val="00C96B90"/>
    <w:rsid w:val="00C96D57"/>
    <w:rsid w:val="00C96E2A"/>
    <w:rsid w:val="00C971A2"/>
    <w:rsid w:val="00C9751B"/>
    <w:rsid w:val="00C97956"/>
    <w:rsid w:val="00CA02B7"/>
    <w:rsid w:val="00CA0F79"/>
    <w:rsid w:val="00CA136E"/>
    <w:rsid w:val="00CA18F0"/>
    <w:rsid w:val="00CA19C2"/>
    <w:rsid w:val="00CA2734"/>
    <w:rsid w:val="00CA27B5"/>
    <w:rsid w:val="00CA4261"/>
    <w:rsid w:val="00CA45CA"/>
    <w:rsid w:val="00CA55B9"/>
    <w:rsid w:val="00CA5853"/>
    <w:rsid w:val="00CA6090"/>
    <w:rsid w:val="00CA61DC"/>
    <w:rsid w:val="00CA67FE"/>
    <w:rsid w:val="00CA6FF2"/>
    <w:rsid w:val="00CA70B7"/>
    <w:rsid w:val="00CB0445"/>
    <w:rsid w:val="00CB0B00"/>
    <w:rsid w:val="00CB168B"/>
    <w:rsid w:val="00CB1E25"/>
    <w:rsid w:val="00CB20B5"/>
    <w:rsid w:val="00CB2297"/>
    <w:rsid w:val="00CB3871"/>
    <w:rsid w:val="00CB3F18"/>
    <w:rsid w:val="00CB40AC"/>
    <w:rsid w:val="00CB487A"/>
    <w:rsid w:val="00CB4F89"/>
    <w:rsid w:val="00CB5689"/>
    <w:rsid w:val="00CB56E0"/>
    <w:rsid w:val="00CB5F43"/>
    <w:rsid w:val="00CB6130"/>
    <w:rsid w:val="00CB6494"/>
    <w:rsid w:val="00CB69C2"/>
    <w:rsid w:val="00CB6E86"/>
    <w:rsid w:val="00CC08AA"/>
    <w:rsid w:val="00CC0E74"/>
    <w:rsid w:val="00CC15A3"/>
    <w:rsid w:val="00CC16BF"/>
    <w:rsid w:val="00CC2C4A"/>
    <w:rsid w:val="00CC315B"/>
    <w:rsid w:val="00CC3856"/>
    <w:rsid w:val="00CC3B59"/>
    <w:rsid w:val="00CC4992"/>
    <w:rsid w:val="00CC4FFD"/>
    <w:rsid w:val="00CC4FFF"/>
    <w:rsid w:val="00CC59AD"/>
    <w:rsid w:val="00CC5AAE"/>
    <w:rsid w:val="00CC5B16"/>
    <w:rsid w:val="00CC5DCC"/>
    <w:rsid w:val="00CC6704"/>
    <w:rsid w:val="00CC70F4"/>
    <w:rsid w:val="00CC77B5"/>
    <w:rsid w:val="00CC7C5F"/>
    <w:rsid w:val="00CC7DD4"/>
    <w:rsid w:val="00CD0861"/>
    <w:rsid w:val="00CD08BB"/>
    <w:rsid w:val="00CD0D6D"/>
    <w:rsid w:val="00CD1E93"/>
    <w:rsid w:val="00CD259B"/>
    <w:rsid w:val="00CD2C89"/>
    <w:rsid w:val="00CD2CDC"/>
    <w:rsid w:val="00CD3014"/>
    <w:rsid w:val="00CD309C"/>
    <w:rsid w:val="00CD3332"/>
    <w:rsid w:val="00CD3838"/>
    <w:rsid w:val="00CD3C40"/>
    <w:rsid w:val="00CD44DF"/>
    <w:rsid w:val="00CD4C87"/>
    <w:rsid w:val="00CD56EC"/>
    <w:rsid w:val="00CD58F6"/>
    <w:rsid w:val="00CD5DFC"/>
    <w:rsid w:val="00CD60E7"/>
    <w:rsid w:val="00CD6594"/>
    <w:rsid w:val="00CD6944"/>
    <w:rsid w:val="00CD6E76"/>
    <w:rsid w:val="00CD704C"/>
    <w:rsid w:val="00CD7582"/>
    <w:rsid w:val="00CD7AD7"/>
    <w:rsid w:val="00CD7C6A"/>
    <w:rsid w:val="00CE0E54"/>
    <w:rsid w:val="00CE26B4"/>
    <w:rsid w:val="00CE2B4D"/>
    <w:rsid w:val="00CE498E"/>
    <w:rsid w:val="00CE5595"/>
    <w:rsid w:val="00CE59BF"/>
    <w:rsid w:val="00CE5C78"/>
    <w:rsid w:val="00CE5EB4"/>
    <w:rsid w:val="00CE6284"/>
    <w:rsid w:val="00CE64AE"/>
    <w:rsid w:val="00CE6D1D"/>
    <w:rsid w:val="00CE777A"/>
    <w:rsid w:val="00CE7AC3"/>
    <w:rsid w:val="00CF0A86"/>
    <w:rsid w:val="00CF0A98"/>
    <w:rsid w:val="00CF0FF0"/>
    <w:rsid w:val="00CF1189"/>
    <w:rsid w:val="00CF1416"/>
    <w:rsid w:val="00CF18FD"/>
    <w:rsid w:val="00CF2FA7"/>
    <w:rsid w:val="00CF329A"/>
    <w:rsid w:val="00CF44A5"/>
    <w:rsid w:val="00CF58E9"/>
    <w:rsid w:val="00CF66CB"/>
    <w:rsid w:val="00CF67F7"/>
    <w:rsid w:val="00D005F3"/>
    <w:rsid w:val="00D009DD"/>
    <w:rsid w:val="00D00A50"/>
    <w:rsid w:val="00D0109F"/>
    <w:rsid w:val="00D024CA"/>
    <w:rsid w:val="00D02AAF"/>
    <w:rsid w:val="00D02C71"/>
    <w:rsid w:val="00D03953"/>
    <w:rsid w:val="00D041AC"/>
    <w:rsid w:val="00D04410"/>
    <w:rsid w:val="00D04C99"/>
    <w:rsid w:val="00D04DA4"/>
    <w:rsid w:val="00D050CC"/>
    <w:rsid w:val="00D052D5"/>
    <w:rsid w:val="00D053D5"/>
    <w:rsid w:val="00D05A74"/>
    <w:rsid w:val="00D06798"/>
    <w:rsid w:val="00D067A3"/>
    <w:rsid w:val="00D06A8A"/>
    <w:rsid w:val="00D06E11"/>
    <w:rsid w:val="00D07990"/>
    <w:rsid w:val="00D07AAD"/>
    <w:rsid w:val="00D07D86"/>
    <w:rsid w:val="00D07E94"/>
    <w:rsid w:val="00D1001E"/>
    <w:rsid w:val="00D1074A"/>
    <w:rsid w:val="00D115B2"/>
    <w:rsid w:val="00D1359C"/>
    <w:rsid w:val="00D14524"/>
    <w:rsid w:val="00D14D98"/>
    <w:rsid w:val="00D14EF0"/>
    <w:rsid w:val="00D15B01"/>
    <w:rsid w:val="00D15B0D"/>
    <w:rsid w:val="00D1671D"/>
    <w:rsid w:val="00D16E41"/>
    <w:rsid w:val="00D16F46"/>
    <w:rsid w:val="00D17902"/>
    <w:rsid w:val="00D2098A"/>
    <w:rsid w:val="00D20D80"/>
    <w:rsid w:val="00D20F18"/>
    <w:rsid w:val="00D2101D"/>
    <w:rsid w:val="00D21967"/>
    <w:rsid w:val="00D219BA"/>
    <w:rsid w:val="00D21F22"/>
    <w:rsid w:val="00D22205"/>
    <w:rsid w:val="00D225D5"/>
    <w:rsid w:val="00D22E0E"/>
    <w:rsid w:val="00D25E59"/>
    <w:rsid w:val="00D26A59"/>
    <w:rsid w:val="00D27366"/>
    <w:rsid w:val="00D279EA"/>
    <w:rsid w:val="00D27E10"/>
    <w:rsid w:val="00D31658"/>
    <w:rsid w:val="00D32966"/>
    <w:rsid w:val="00D33432"/>
    <w:rsid w:val="00D33654"/>
    <w:rsid w:val="00D33949"/>
    <w:rsid w:val="00D33F77"/>
    <w:rsid w:val="00D341DD"/>
    <w:rsid w:val="00D3432B"/>
    <w:rsid w:val="00D34F50"/>
    <w:rsid w:val="00D35114"/>
    <w:rsid w:val="00D35306"/>
    <w:rsid w:val="00D37117"/>
    <w:rsid w:val="00D374DA"/>
    <w:rsid w:val="00D37635"/>
    <w:rsid w:val="00D37909"/>
    <w:rsid w:val="00D407B0"/>
    <w:rsid w:val="00D40EF7"/>
    <w:rsid w:val="00D41059"/>
    <w:rsid w:val="00D426BA"/>
    <w:rsid w:val="00D42C63"/>
    <w:rsid w:val="00D42E10"/>
    <w:rsid w:val="00D42E8F"/>
    <w:rsid w:val="00D4371E"/>
    <w:rsid w:val="00D43C2E"/>
    <w:rsid w:val="00D44F50"/>
    <w:rsid w:val="00D45491"/>
    <w:rsid w:val="00D45B38"/>
    <w:rsid w:val="00D46540"/>
    <w:rsid w:val="00D4799F"/>
    <w:rsid w:val="00D5106D"/>
    <w:rsid w:val="00D510B4"/>
    <w:rsid w:val="00D51BA3"/>
    <w:rsid w:val="00D51C7C"/>
    <w:rsid w:val="00D52EE8"/>
    <w:rsid w:val="00D535D2"/>
    <w:rsid w:val="00D536B4"/>
    <w:rsid w:val="00D537CD"/>
    <w:rsid w:val="00D53A65"/>
    <w:rsid w:val="00D54A05"/>
    <w:rsid w:val="00D54A7C"/>
    <w:rsid w:val="00D55DA4"/>
    <w:rsid w:val="00D563A5"/>
    <w:rsid w:val="00D568D5"/>
    <w:rsid w:val="00D5796D"/>
    <w:rsid w:val="00D57A02"/>
    <w:rsid w:val="00D60489"/>
    <w:rsid w:val="00D604CB"/>
    <w:rsid w:val="00D60A3D"/>
    <w:rsid w:val="00D60B71"/>
    <w:rsid w:val="00D60D3B"/>
    <w:rsid w:val="00D61381"/>
    <w:rsid w:val="00D614A0"/>
    <w:rsid w:val="00D61B5C"/>
    <w:rsid w:val="00D61B7F"/>
    <w:rsid w:val="00D61EF6"/>
    <w:rsid w:val="00D61EF7"/>
    <w:rsid w:val="00D6246E"/>
    <w:rsid w:val="00D62770"/>
    <w:rsid w:val="00D62B12"/>
    <w:rsid w:val="00D6305F"/>
    <w:rsid w:val="00D63960"/>
    <w:rsid w:val="00D63D1A"/>
    <w:rsid w:val="00D6446B"/>
    <w:rsid w:val="00D64C85"/>
    <w:rsid w:val="00D64D4A"/>
    <w:rsid w:val="00D64E51"/>
    <w:rsid w:val="00D64FEC"/>
    <w:rsid w:val="00D65607"/>
    <w:rsid w:val="00D656DF"/>
    <w:rsid w:val="00D65808"/>
    <w:rsid w:val="00D65E22"/>
    <w:rsid w:val="00D66175"/>
    <w:rsid w:val="00D66346"/>
    <w:rsid w:val="00D67826"/>
    <w:rsid w:val="00D67B62"/>
    <w:rsid w:val="00D7144E"/>
    <w:rsid w:val="00D7351D"/>
    <w:rsid w:val="00D736B2"/>
    <w:rsid w:val="00D742D1"/>
    <w:rsid w:val="00D7452F"/>
    <w:rsid w:val="00D74743"/>
    <w:rsid w:val="00D76B0D"/>
    <w:rsid w:val="00D813A6"/>
    <w:rsid w:val="00D81D46"/>
    <w:rsid w:val="00D827BB"/>
    <w:rsid w:val="00D82830"/>
    <w:rsid w:val="00D82CA5"/>
    <w:rsid w:val="00D82E09"/>
    <w:rsid w:val="00D82EEC"/>
    <w:rsid w:val="00D849B1"/>
    <w:rsid w:val="00D8544E"/>
    <w:rsid w:val="00D855D5"/>
    <w:rsid w:val="00D858A8"/>
    <w:rsid w:val="00D85984"/>
    <w:rsid w:val="00D85B3F"/>
    <w:rsid w:val="00D85BC8"/>
    <w:rsid w:val="00D85F02"/>
    <w:rsid w:val="00D862C1"/>
    <w:rsid w:val="00D86406"/>
    <w:rsid w:val="00D8688B"/>
    <w:rsid w:val="00D868D6"/>
    <w:rsid w:val="00D86936"/>
    <w:rsid w:val="00D870DE"/>
    <w:rsid w:val="00D87178"/>
    <w:rsid w:val="00D87D90"/>
    <w:rsid w:val="00D9072B"/>
    <w:rsid w:val="00D912E1"/>
    <w:rsid w:val="00D92F90"/>
    <w:rsid w:val="00D933A8"/>
    <w:rsid w:val="00D935BB"/>
    <w:rsid w:val="00D944C7"/>
    <w:rsid w:val="00D94827"/>
    <w:rsid w:val="00D953C1"/>
    <w:rsid w:val="00D955B0"/>
    <w:rsid w:val="00D9658A"/>
    <w:rsid w:val="00D96C55"/>
    <w:rsid w:val="00D971A5"/>
    <w:rsid w:val="00D97617"/>
    <w:rsid w:val="00D97832"/>
    <w:rsid w:val="00D97926"/>
    <w:rsid w:val="00D979C7"/>
    <w:rsid w:val="00D979E2"/>
    <w:rsid w:val="00DA157B"/>
    <w:rsid w:val="00DA2644"/>
    <w:rsid w:val="00DA2752"/>
    <w:rsid w:val="00DA3972"/>
    <w:rsid w:val="00DA3ECA"/>
    <w:rsid w:val="00DA3F01"/>
    <w:rsid w:val="00DA4343"/>
    <w:rsid w:val="00DA43BA"/>
    <w:rsid w:val="00DA44E2"/>
    <w:rsid w:val="00DA47BC"/>
    <w:rsid w:val="00DA4FA8"/>
    <w:rsid w:val="00DA5C74"/>
    <w:rsid w:val="00DA5E8C"/>
    <w:rsid w:val="00DA6B03"/>
    <w:rsid w:val="00DA7B3A"/>
    <w:rsid w:val="00DB09F6"/>
    <w:rsid w:val="00DB0C68"/>
    <w:rsid w:val="00DB0E79"/>
    <w:rsid w:val="00DB172D"/>
    <w:rsid w:val="00DB1763"/>
    <w:rsid w:val="00DB1788"/>
    <w:rsid w:val="00DB1AE5"/>
    <w:rsid w:val="00DB27AE"/>
    <w:rsid w:val="00DB2F4F"/>
    <w:rsid w:val="00DB3002"/>
    <w:rsid w:val="00DB304D"/>
    <w:rsid w:val="00DB3448"/>
    <w:rsid w:val="00DB3BB3"/>
    <w:rsid w:val="00DB3C56"/>
    <w:rsid w:val="00DB3D45"/>
    <w:rsid w:val="00DB4002"/>
    <w:rsid w:val="00DB4A3E"/>
    <w:rsid w:val="00DB4D1E"/>
    <w:rsid w:val="00DB58F9"/>
    <w:rsid w:val="00DB5A10"/>
    <w:rsid w:val="00DB5CFA"/>
    <w:rsid w:val="00DB68AF"/>
    <w:rsid w:val="00DB6D31"/>
    <w:rsid w:val="00DB7889"/>
    <w:rsid w:val="00DC072F"/>
    <w:rsid w:val="00DC3828"/>
    <w:rsid w:val="00DC42B8"/>
    <w:rsid w:val="00DC4395"/>
    <w:rsid w:val="00DC57A0"/>
    <w:rsid w:val="00DC5810"/>
    <w:rsid w:val="00DC6A3E"/>
    <w:rsid w:val="00DD1418"/>
    <w:rsid w:val="00DD1F84"/>
    <w:rsid w:val="00DD21D5"/>
    <w:rsid w:val="00DD27C1"/>
    <w:rsid w:val="00DD297B"/>
    <w:rsid w:val="00DD321E"/>
    <w:rsid w:val="00DD3486"/>
    <w:rsid w:val="00DD4EBE"/>
    <w:rsid w:val="00DD5D5B"/>
    <w:rsid w:val="00DD6141"/>
    <w:rsid w:val="00DD65A1"/>
    <w:rsid w:val="00DD6A57"/>
    <w:rsid w:val="00DD6BBE"/>
    <w:rsid w:val="00DD6D48"/>
    <w:rsid w:val="00DD77D2"/>
    <w:rsid w:val="00DD7ED3"/>
    <w:rsid w:val="00DE0D68"/>
    <w:rsid w:val="00DE0D97"/>
    <w:rsid w:val="00DE0F60"/>
    <w:rsid w:val="00DE154A"/>
    <w:rsid w:val="00DE16BF"/>
    <w:rsid w:val="00DE1847"/>
    <w:rsid w:val="00DE26F8"/>
    <w:rsid w:val="00DE2A88"/>
    <w:rsid w:val="00DE2AC0"/>
    <w:rsid w:val="00DE2C6D"/>
    <w:rsid w:val="00DE304C"/>
    <w:rsid w:val="00DE61B4"/>
    <w:rsid w:val="00DE673A"/>
    <w:rsid w:val="00DE686F"/>
    <w:rsid w:val="00DE69A1"/>
    <w:rsid w:val="00DE6FBE"/>
    <w:rsid w:val="00DE77B5"/>
    <w:rsid w:val="00DE7C55"/>
    <w:rsid w:val="00DE7F89"/>
    <w:rsid w:val="00DF01C2"/>
    <w:rsid w:val="00DF03D3"/>
    <w:rsid w:val="00DF09B2"/>
    <w:rsid w:val="00DF1583"/>
    <w:rsid w:val="00DF32A7"/>
    <w:rsid w:val="00DF3837"/>
    <w:rsid w:val="00DF3DD3"/>
    <w:rsid w:val="00DF3EF3"/>
    <w:rsid w:val="00DF5ABF"/>
    <w:rsid w:val="00DF68D4"/>
    <w:rsid w:val="00DF68F1"/>
    <w:rsid w:val="00DF727D"/>
    <w:rsid w:val="00DF7C82"/>
    <w:rsid w:val="00DF7F05"/>
    <w:rsid w:val="00E00382"/>
    <w:rsid w:val="00E00532"/>
    <w:rsid w:val="00E011D6"/>
    <w:rsid w:val="00E0157E"/>
    <w:rsid w:val="00E0240C"/>
    <w:rsid w:val="00E02448"/>
    <w:rsid w:val="00E02766"/>
    <w:rsid w:val="00E03309"/>
    <w:rsid w:val="00E0358F"/>
    <w:rsid w:val="00E0443D"/>
    <w:rsid w:val="00E0490A"/>
    <w:rsid w:val="00E05FA7"/>
    <w:rsid w:val="00E07399"/>
    <w:rsid w:val="00E10355"/>
    <w:rsid w:val="00E12A09"/>
    <w:rsid w:val="00E12C08"/>
    <w:rsid w:val="00E12C3B"/>
    <w:rsid w:val="00E12FE1"/>
    <w:rsid w:val="00E13392"/>
    <w:rsid w:val="00E1464A"/>
    <w:rsid w:val="00E14F81"/>
    <w:rsid w:val="00E15250"/>
    <w:rsid w:val="00E156B8"/>
    <w:rsid w:val="00E158BB"/>
    <w:rsid w:val="00E15CD7"/>
    <w:rsid w:val="00E206A9"/>
    <w:rsid w:val="00E20B8E"/>
    <w:rsid w:val="00E20CED"/>
    <w:rsid w:val="00E20EAF"/>
    <w:rsid w:val="00E2109E"/>
    <w:rsid w:val="00E21C9C"/>
    <w:rsid w:val="00E2238A"/>
    <w:rsid w:val="00E22FD9"/>
    <w:rsid w:val="00E230BF"/>
    <w:rsid w:val="00E23BAE"/>
    <w:rsid w:val="00E24C81"/>
    <w:rsid w:val="00E25351"/>
    <w:rsid w:val="00E25447"/>
    <w:rsid w:val="00E2639E"/>
    <w:rsid w:val="00E26CBE"/>
    <w:rsid w:val="00E27CFB"/>
    <w:rsid w:val="00E30F7F"/>
    <w:rsid w:val="00E31095"/>
    <w:rsid w:val="00E31171"/>
    <w:rsid w:val="00E31625"/>
    <w:rsid w:val="00E3175E"/>
    <w:rsid w:val="00E32399"/>
    <w:rsid w:val="00E32A34"/>
    <w:rsid w:val="00E3311D"/>
    <w:rsid w:val="00E33FF9"/>
    <w:rsid w:val="00E345A5"/>
    <w:rsid w:val="00E34B97"/>
    <w:rsid w:val="00E34FFD"/>
    <w:rsid w:val="00E352D7"/>
    <w:rsid w:val="00E36125"/>
    <w:rsid w:val="00E36E1A"/>
    <w:rsid w:val="00E37312"/>
    <w:rsid w:val="00E376B1"/>
    <w:rsid w:val="00E3789B"/>
    <w:rsid w:val="00E37AD0"/>
    <w:rsid w:val="00E40933"/>
    <w:rsid w:val="00E422A7"/>
    <w:rsid w:val="00E4342E"/>
    <w:rsid w:val="00E4381C"/>
    <w:rsid w:val="00E43C08"/>
    <w:rsid w:val="00E44803"/>
    <w:rsid w:val="00E44C18"/>
    <w:rsid w:val="00E44D3E"/>
    <w:rsid w:val="00E44DD2"/>
    <w:rsid w:val="00E45F11"/>
    <w:rsid w:val="00E47044"/>
    <w:rsid w:val="00E473BE"/>
    <w:rsid w:val="00E474A9"/>
    <w:rsid w:val="00E477F5"/>
    <w:rsid w:val="00E478F8"/>
    <w:rsid w:val="00E510CC"/>
    <w:rsid w:val="00E51AC7"/>
    <w:rsid w:val="00E5261E"/>
    <w:rsid w:val="00E52CA0"/>
    <w:rsid w:val="00E52F80"/>
    <w:rsid w:val="00E535AE"/>
    <w:rsid w:val="00E53A68"/>
    <w:rsid w:val="00E54319"/>
    <w:rsid w:val="00E54B3E"/>
    <w:rsid w:val="00E54BD9"/>
    <w:rsid w:val="00E5514C"/>
    <w:rsid w:val="00E554B2"/>
    <w:rsid w:val="00E55560"/>
    <w:rsid w:val="00E55C59"/>
    <w:rsid w:val="00E55F59"/>
    <w:rsid w:val="00E567DF"/>
    <w:rsid w:val="00E573E1"/>
    <w:rsid w:val="00E57911"/>
    <w:rsid w:val="00E57C9E"/>
    <w:rsid w:val="00E61256"/>
    <w:rsid w:val="00E612A8"/>
    <w:rsid w:val="00E61376"/>
    <w:rsid w:val="00E62307"/>
    <w:rsid w:val="00E62B38"/>
    <w:rsid w:val="00E633A1"/>
    <w:rsid w:val="00E63CA4"/>
    <w:rsid w:val="00E63FC5"/>
    <w:rsid w:val="00E64930"/>
    <w:rsid w:val="00E64D5C"/>
    <w:rsid w:val="00E64E33"/>
    <w:rsid w:val="00E65D7D"/>
    <w:rsid w:val="00E66AFB"/>
    <w:rsid w:val="00E66B16"/>
    <w:rsid w:val="00E676F2"/>
    <w:rsid w:val="00E67DF4"/>
    <w:rsid w:val="00E70430"/>
    <w:rsid w:val="00E704E3"/>
    <w:rsid w:val="00E71C86"/>
    <w:rsid w:val="00E71CA9"/>
    <w:rsid w:val="00E71D35"/>
    <w:rsid w:val="00E723B1"/>
    <w:rsid w:val="00E72B70"/>
    <w:rsid w:val="00E73B7C"/>
    <w:rsid w:val="00E73C00"/>
    <w:rsid w:val="00E73E0A"/>
    <w:rsid w:val="00E7473A"/>
    <w:rsid w:val="00E75621"/>
    <w:rsid w:val="00E75A11"/>
    <w:rsid w:val="00E7609D"/>
    <w:rsid w:val="00E763EC"/>
    <w:rsid w:val="00E77E82"/>
    <w:rsid w:val="00E80164"/>
    <w:rsid w:val="00E806F3"/>
    <w:rsid w:val="00E81160"/>
    <w:rsid w:val="00E827D5"/>
    <w:rsid w:val="00E82CF7"/>
    <w:rsid w:val="00E846CD"/>
    <w:rsid w:val="00E847A0"/>
    <w:rsid w:val="00E84FA6"/>
    <w:rsid w:val="00E8504B"/>
    <w:rsid w:val="00E85D05"/>
    <w:rsid w:val="00E87413"/>
    <w:rsid w:val="00E916E8"/>
    <w:rsid w:val="00E91AC5"/>
    <w:rsid w:val="00E92442"/>
    <w:rsid w:val="00E92F95"/>
    <w:rsid w:val="00E93B4B"/>
    <w:rsid w:val="00E93C03"/>
    <w:rsid w:val="00E940F7"/>
    <w:rsid w:val="00E9436F"/>
    <w:rsid w:val="00E94A3C"/>
    <w:rsid w:val="00E94A60"/>
    <w:rsid w:val="00E95049"/>
    <w:rsid w:val="00E95678"/>
    <w:rsid w:val="00E95A2C"/>
    <w:rsid w:val="00E95ADD"/>
    <w:rsid w:val="00E95B0C"/>
    <w:rsid w:val="00E97551"/>
    <w:rsid w:val="00E975E9"/>
    <w:rsid w:val="00E97EF1"/>
    <w:rsid w:val="00EA0BB6"/>
    <w:rsid w:val="00EA0BC6"/>
    <w:rsid w:val="00EA141B"/>
    <w:rsid w:val="00EA2231"/>
    <w:rsid w:val="00EA22E8"/>
    <w:rsid w:val="00EA29A7"/>
    <w:rsid w:val="00EA2EE0"/>
    <w:rsid w:val="00EA31BE"/>
    <w:rsid w:val="00EA3550"/>
    <w:rsid w:val="00EA5E5F"/>
    <w:rsid w:val="00EA5EA7"/>
    <w:rsid w:val="00EA6391"/>
    <w:rsid w:val="00EA7265"/>
    <w:rsid w:val="00EA7A3B"/>
    <w:rsid w:val="00EA7AAD"/>
    <w:rsid w:val="00EA7C4C"/>
    <w:rsid w:val="00EB020E"/>
    <w:rsid w:val="00EB0AE8"/>
    <w:rsid w:val="00EB137C"/>
    <w:rsid w:val="00EB16AA"/>
    <w:rsid w:val="00EB1C71"/>
    <w:rsid w:val="00EB1D3D"/>
    <w:rsid w:val="00EB2888"/>
    <w:rsid w:val="00EB3B2F"/>
    <w:rsid w:val="00EB493A"/>
    <w:rsid w:val="00EB5906"/>
    <w:rsid w:val="00EB5B4A"/>
    <w:rsid w:val="00EB5E36"/>
    <w:rsid w:val="00EB60B8"/>
    <w:rsid w:val="00EB6A06"/>
    <w:rsid w:val="00EB719A"/>
    <w:rsid w:val="00EB7276"/>
    <w:rsid w:val="00EB7B40"/>
    <w:rsid w:val="00EB7B71"/>
    <w:rsid w:val="00EB7F1A"/>
    <w:rsid w:val="00EB7FC2"/>
    <w:rsid w:val="00EB7FE1"/>
    <w:rsid w:val="00EC00A3"/>
    <w:rsid w:val="00EC1220"/>
    <w:rsid w:val="00EC1568"/>
    <w:rsid w:val="00EC1645"/>
    <w:rsid w:val="00EC16C5"/>
    <w:rsid w:val="00EC1AA7"/>
    <w:rsid w:val="00EC23D2"/>
    <w:rsid w:val="00EC2A63"/>
    <w:rsid w:val="00EC2A95"/>
    <w:rsid w:val="00EC2ECB"/>
    <w:rsid w:val="00EC3047"/>
    <w:rsid w:val="00EC31A7"/>
    <w:rsid w:val="00EC3468"/>
    <w:rsid w:val="00EC3971"/>
    <w:rsid w:val="00EC4762"/>
    <w:rsid w:val="00EC4A07"/>
    <w:rsid w:val="00EC4FA4"/>
    <w:rsid w:val="00EC5329"/>
    <w:rsid w:val="00EC6D06"/>
    <w:rsid w:val="00EC7DA9"/>
    <w:rsid w:val="00EC7F36"/>
    <w:rsid w:val="00ED05EB"/>
    <w:rsid w:val="00ED0B59"/>
    <w:rsid w:val="00ED165F"/>
    <w:rsid w:val="00ED3C61"/>
    <w:rsid w:val="00ED4729"/>
    <w:rsid w:val="00ED4742"/>
    <w:rsid w:val="00ED4E74"/>
    <w:rsid w:val="00ED50E7"/>
    <w:rsid w:val="00ED51F3"/>
    <w:rsid w:val="00ED5F87"/>
    <w:rsid w:val="00EE01BC"/>
    <w:rsid w:val="00EE0288"/>
    <w:rsid w:val="00EE07E5"/>
    <w:rsid w:val="00EE14E2"/>
    <w:rsid w:val="00EE16DA"/>
    <w:rsid w:val="00EE424B"/>
    <w:rsid w:val="00EE4CED"/>
    <w:rsid w:val="00EE4CF9"/>
    <w:rsid w:val="00EE5C5F"/>
    <w:rsid w:val="00EE6903"/>
    <w:rsid w:val="00EE75AD"/>
    <w:rsid w:val="00EF1B26"/>
    <w:rsid w:val="00EF2298"/>
    <w:rsid w:val="00EF26DA"/>
    <w:rsid w:val="00EF2BA9"/>
    <w:rsid w:val="00EF4484"/>
    <w:rsid w:val="00EF4DB0"/>
    <w:rsid w:val="00EF4DBB"/>
    <w:rsid w:val="00EF55B2"/>
    <w:rsid w:val="00EF70E6"/>
    <w:rsid w:val="00EF7706"/>
    <w:rsid w:val="00EF7D9C"/>
    <w:rsid w:val="00F00626"/>
    <w:rsid w:val="00F02042"/>
    <w:rsid w:val="00F02A28"/>
    <w:rsid w:val="00F02C27"/>
    <w:rsid w:val="00F02DBB"/>
    <w:rsid w:val="00F041F1"/>
    <w:rsid w:val="00F05D30"/>
    <w:rsid w:val="00F06464"/>
    <w:rsid w:val="00F07A33"/>
    <w:rsid w:val="00F07D17"/>
    <w:rsid w:val="00F10395"/>
    <w:rsid w:val="00F105EB"/>
    <w:rsid w:val="00F10BD7"/>
    <w:rsid w:val="00F112FC"/>
    <w:rsid w:val="00F12DE2"/>
    <w:rsid w:val="00F13CFA"/>
    <w:rsid w:val="00F146EC"/>
    <w:rsid w:val="00F15439"/>
    <w:rsid w:val="00F15CAB"/>
    <w:rsid w:val="00F166E6"/>
    <w:rsid w:val="00F1779E"/>
    <w:rsid w:val="00F1783C"/>
    <w:rsid w:val="00F17B49"/>
    <w:rsid w:val="00F17BB9"/>
    <w:rsid w:val="00F17DA9"/>
    <w:rsid w:val="00F20338"/>
    <w:rsid w:val="00F20CDA"/>
    <w:rsid w:val="00F2128B"/>
    <w:rsid w:val="00F2143A"/>
    <w:rsid w:val="00F21651"/>
    <w:rsid w:val="00F224CC"/>
    <w:rsid w:val="00F240E9"/>
    <w:rsid w:val="00F244AD"/>
    <w:rsid w:val="00F24EE9"/>
    <w:rsid w:val="00F254C4"/>
    <w:rsid w:val="00F25848"/>
    <w:rsid w:val="00F2599B"/>
    <w:rsid w:val="00F265F4"/>
    <w:rsid w:val="00F2761D"/>
    <w:rsid w:val="00F27791"/>
    <w:rsid w:val="00F27C43"/>
    <w:rsid w:val="00F301D8"/>
    <w:rsid w:val="00F3044F"/>
    <w:rsid w:val="00F307DC"/>
    <w:rsid w:val="00F3106D"/>
    <w:rsid w:val="00F31467"/>
    <w:rsid w:val="00F31CC4"/>
    <w:rsid w:val="00F31DC1"/>
    <w:rsid w:val="00F31E1D"/>
    <w:rsid w:val="00F31FE4"/>
    <w:rsid w:val="00F327E5"/>
    <w:rsid w:val="00F33074"/>
    <w:rsid w:val="00F33496"/>
    <w:rsid w:val="00F335F7"/>
    <w:rsid w:val="00F335FE"/>
    <w:rsid w:val="00F349D1"/>
    <w:rsid w:val="00F36729"/>
    <w:rsid w:val="00F3713F"/>
    <w:rsid w:val="00F3766C"/>
    <w:rsid w:val="00F37916"/>
    <w:rsid w:val="00F41226"/>
    <w:rsid w:val="00F423E2"/>
    <w:rsid w:val="00F42492"/>
    <w:rsid w:val="00F42655"/>
    <w:rsid w:val="00F4278A"/>
    <w:rsid w:val="00F42827"/>
    <w:rsid w:val="00F432BC"/>
    <w:rsid w:val="00F43EF9"/>
    <w:rsid w:val="00F44C62"/>
    <w:rsid w:val="00F44D2C"/>
    <w:rsid w:val="00F44DC8"/>
    <w:rsid w:val="00F4579D"/>
    <w:rsid w:val="00F45F2D"/>
    <w:rsid w:val="00F460F1"/>
    <w:rsid w:val="00F463E1"/>
    <w:rsid w:val="00F46BE4"/>
    <w:rsid w:val="00F46EC9"/>
    <w:rsid w:val="00F47780"/>
    <w:rsid w:val="00F47873"/>
    <w:rsid w:val="00F501CA"/>
    <w:rsid w:val="00F5133E"/>
    <w:rsid w:val="00F5140F"/>
    <w:rsid w:val="00F51552"/>
    <w:rsid w:val="00F51CEA"/>
    <w:rsid w:val="00F51FE5"/>
    <w:rsid w:val="00F527E8"/>
    <w:rsid w:val="00F529D5"/>
    <w:rsid w:val="00F52A12"/>
    <w:rsid w:val="00F53394"/>
    <w:rsid w:val="00F534AE"/>
    <w:rsid w:val="00F535E9"/>
    <w:rsid w:val="00F540F9"/>
    <w:rsid w:val="00F54259"/>
    <w:rsid w:val="00F54696"/>
    <w:rsid w:val="00F54870"/>
    <w:rsid w:val="00F55EC5"/>
    <w:rsid w:val="00F56275"/>
    <w:rsid w:val="00F56674"/>
    <w:rsid w:val="00F56CEF"/>
    <w:rsid w:val="00F6011E"/>
    <w:rsid w:val="00F602DB"/>
    <w:rsid w:val="00F612E8"/>
    <w:rsid w:val="00F620CB"/>
    <w:rsid w:val="00F62345"/>
    <w:rsid w:val="00F627DD"/>
    <w:rsid w:val="00F629CA"/>
    <w:rsid w:val="00F6317C"/>
    <w:rsid w:val="00F63881"/>
    <w:rsid w:val="00F63D44"/>
    <w:rsid w:val="00F63D4B"/>
    <w:rsid w:val="00F656EC"/>
    <w:rsid w:val="00F65FCB"/>
    <w:rsid w:val="00F66A6A"/>
    <w:rsid w:val="00F67E9C"/>
    <w:rsid w:val="00F70DFC"/>
    <w:rsid w:val="00F71216"/>
    <w:rsid w:val="00F714F4"/>
    <w:rsid w:val="00F71A31"/>
    <w:rsid w:val="00F71A9F"/>
    <w:rsid w:val="00F71E78"/>
    <w:rsid w:val="00F72482"/>
    <w:rsid w:val="00F724AF"/>
    <w:rsid w:val="00F72553"/>
    <w:rsid w:val="00F72B5A"/>
    <w:rsid w:val="00F72FB0"/>
    <w:rsid w:val="00F730DA"/>
    <w:rsid w:val="00F739D2"/>
    <w:rsid w:val="00F74F5A"/>
    <w:rsid w:val="00F750B8"/>
    <w:rsid w:val="00F75211"/>
    <w:rsid w:val="00F75B01"/>
    <w:rsid w:val="00F75BD6"/>
    <w:rsid w:val="00F80450"/>
    <w:rsid w:val="00F805C8"/>
    <w:rsid w:val="00F81570"/>
    <w:rsid w:val="00F819EA"/>
    <w:rsid w:val="00F81CC5"/>
    <w:rsid w:val="00F82642"/>
    <w:rsid w:val="00F82860"/>
    <w:rsid w:val="00F82903"/>
    <w:rsid w:val="00F83A23"/>
    <w:rsid w:val="00F83E52"/>
    <w:rsid w:val="00F8482B"/>
    <w:rsid w:val="00F84F26"/>
    <w:rsid w:val="00F8546E"/>
    <w:rsid w:val="00F85ED5"/>
    <w:rsid w:val="00F8736A"/>
    <w:rsid w:val="00F90053"/>
    <w:rsid w:val="00F900C1"/>
    <w:rsid w:val="00F9029F"/>
    <w:rsid w:val="00F903ED"/>
    <w:rsid w:val="00F90AC5"/>
    <w:rsid w:val="00F9153D"/>
    <w:rsid w:val="00F916F9"/>
    <w:rsid w:val="00F928A2"/>
    <w:rsid w:val="00F92968"/>
    <w:rsid w:val="00F932C4"/>
    <w:rsid w:val="00F937BC"/>
    <w:rsid w:val="00F93800"/>
    <w:rsid w:val="00F93AFE"/>
    <w:rsid w:val="00F93B34"/>
    <w:rsid w:val="00F94CB0"/>
    <w:rsid w:val="00F950F6"/>
    <w:rsid w:val="00F95776"/>
    <w:rsid w:val="00F95AE7"/>
    <w:rsid w:val="00FA02D4"/>
    <w:rsid w:val="00FA08A9"/>
    <w:rsid w:val="00FA1308"/>
    <w:rsid w:val="00FA162B"/>
    <w:rsid w:val="00FA1778"/>
    <w:rsid w:val="00FA1D4D"/>
    <w:rsid w:val="00FA1F14"/>
    <w:rsid w:val="00FA29B3"/>
    <w:rsid w:val="00FA29F9"/>
    <w:rsid w:val="00FA2E18"/>
    <w:rsid w:val="00FA35AA"/>
    <w:rsid w:val="00FA402B"/>
    <w:rsid w:val="00FA43C3"/>
    <w:rsid w:val="00FA45B2"/>
    <w:rsid w:val="00FA4C6A"/>
    <w:rsid w:val="00FA4E6D"/>
    <w:rsid w:val="00FA5568"/>
    <w:rsid w:val="00FA55B4"/>
    <w:rsid w:val="00FA58C4"/>
    <w:rsid w:val="00FA5AF9"/>
    <w:rsid w:val="00FA5CB2"/>
    <w:rsid w:val="00FA6517"/>
    <w:rsid w:val="00FA74F7"/>
    <w:rsid w:val="00FB1317"/>
    <w:rsid w:val="00FB2BE5"/>
    <w:rsid w:val="00FB2CCC"/>
    <w:rsid w:val="00FB47E1"/>
    <w:rsid w:val="00FB525B"/>
    <w:rsid w:val="00FB5DCD"/>
    <w:rsid w:val="00FB6344"/>
    <w:rsid w:val="00FB6530"/>
    <w:rsid w:val="00FB6ABE"/>
    <w:rsid w:val="00FB6E82"/>
    <w:rsid w:val="00FB7804"/>
    <w:rsid w:val="00FC0F71"/>
    <w:rsid w:val="00FC12F5"/>
    <w:rsid w:val="00FC14C3"/>
    <w:rsid w:val="00FC24DD"/>
    <w:rsid w:val="00FC29D3"/>
    <w:rsid w:val="00FC2A28"/>
    <w:rsid w:val="00FC3751"/>
    <w:rsid w:val="00FC392A"/>
    <w:rsid w:val="00FC3FBB"/>
    <w:rsid w:val="00FC4990"/>
    <w:rsid w:val="00FC4CA7"/>
    <w:rsid w:val="00FC509F"/>
    <w:rsid w:val="00FC6575"/>
    <w:rsid w:val="00FC6897"/>
    <w:rsid w:val="00FC6D84"/>
    <w:rsid w:val="00FC6E7E"/>
    <w:rsid w:val="00FC6E88"/>
    <w:rsid w:val="00FC6EC8"/>
    <w:rsid w:val="00FC7198"/>
    <w:rsid w:val="00FD07F1"/>
    <w:rsid w:val="00FD134B"/>
    <w:rsid w:val="00FD1822"/>
    <w:rsid w:val="00FD1844"/>
    <w:rsid w:val="00FD1D91"/>
    <w:rsid w:val="00FD2288"/>
    <w:rsid w:val="00FD246E"/>
    <w:rsid w:val="00FD3BAF"/>
    <w:rsid w:val="00FD3CCB"/>
    <w:rsid w:val="00FD4438"/>
    <w:rsid w:val="00FD52BF"/>
    <w:rsid w:val="00FD5C7F"/>
    <w:rsid w:val="00FD6550"/>
    <w:rsid w:val="00FD65D2"/>
    <w:rsid w:val="00FE3078"/>
    <w:rsid w:val="00FE3181"/>
    <w:rsid w:val="00FE3956"/>
    <w:rsid w:val="00FE3B53"/>
    <w:rsid w:val="00FE40C9"/>
    <w:rsid w:val="00FE40F3"/>
    <w:rsid w:val="00FE459F"/>
    <w:rsid w:val="00FE4851"/>
    <w:rsid w:val="00FE6400"/>
    <w:rsid w:val="00FE7488"/>
    <w:rsid w:val="00FE7FBB"/>
    <w:rsid w:val="00FF0362"/>
    <w:rsid w:val="00FF06B5"/>
    <w:rsid w:val="00FF07DC"/>
    <w:rsid w:val="00FF0E22"/>
    <w:rsid w:val="00FF12D9"/>
    <w:rsid w:val="00FF160C"/>
    <w:rsid w:val="00FF1623"/>
    <w:rsid w:val="00FF1EE1"/>
    <w:rsid w:val="00FF1F42"/>
    <w:rsid w:val="00FF3B31"/>
    <w:rsid w:val="00FF3BA7"/>
    <w:rsid w:val="00FF3EB3"/>
    <w:rsid w:val="00FF4B59"/>
    <w:rsid w:val="00FF51A1"/>
    <w:rsid w:val="00FF580E"/>
    <w:rsid w:val="00FF6372"/>
    <w:rsid w:val="00FF663F"/>
    <w:rsid w:val="00FF704D"/>
    <w:rsid w:val="00FF73E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A925"/>
  <w15:docId w15:val="{F086F673-3609-4575-8AAB-54133CD4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49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1"/>
    <w:link w:val="Nadpis7Char"/>
    <w:uiPriority w:val="9"/>
    <w:semiHidden/>
    <w:unhideWhenUsed/>
    <w:qFormat/>
    <w:rsid w:val="00822A5E"/>
    <w:pPr>
      <w:keepNext/>
      <w:keepLines/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1"/>
    <w:link w:val="Nadpis8Char"/>
    <w:uiPriority w:val="9"/>
    <w:unhideWhenUsed/>
    <w:qFormat/>
    <w:rsid w:val="00822A5E"/>
    <w:pPr>
      <w:keepNext/>
      <w:keepLines/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1"/>
    <w:link w:val="Nadpis9Char"/>
    <w:uiPriority w:val="9"/>
    <w:semiHidden/>
    <w:unhideWhenUsed/>
    <w:qFormat/>
    <w:rsid w:val="00822A5E"/>
    <w:pPr>
      <w:keepNext/>
      <w:keepLines/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55230"/>
    <w:pPr>
      <w:suppressAutoHyphens/>
      <w:spacing w:after="200" w:line="276" w:lineRule="auto"/>
      <w:textAlignment w:val="baseline"/>
    </w:pPr>
    <w:rPr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qFormat/>
    <w:rsid w:val="003D6646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D6646"/>
    <w:rPr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96271"/>
    <w:rPr>
      <w:rFonts w:ascii="Times New Roman" w:eastAsia="Times New Roman" w:hAnsi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467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Standardnpsmoodstavce"/>
    <w:rsid w:val="00D5619F"/>
  </w:style>
  <w:style w:type="character" w:customStyle="1" w:styleId="Internetovodkaz">
    <w:name w:val="Internetový odkaz"/>
    <w:basedOn w:val="Standardnpsmoodstavce"/>
    <w:uiPriority w:val="99"/>
    <w:unhideWhenUsed/>
    <w:rsid w:val="00CC457F"/>
    <w:rPr>
      <w:color w:val="0563C1" w:themeColor="hyperlink"/>
      <w:u w:val="single"/>
    </w:rPr>
  </w:style>
  <w:style w:type="character" w:customStyle="1" w:styleId="NovelizanbodChar">
    <w:name w:val="Novelizační bod Char"/>
    <w:link w:val="Novelizanbod"/>
    <w:locked/>
    <w:rsid w:val="003D172E"/>
    <w:rPr>
      <w:rFonts w:ascii="Times New Roman" w:eastAsia="MS ??" w:hAnsi="Times New Roman"/>
      <w:color w:val="00000A"/>
    </w:rPr>
  </w:style>
  <w:style w:type="character" w:customStyle="1" w:styleId="ZkladntextChar">
    <w:name w:val="Základní text Char"/>
    <w:basedOn w:val="Standardnpsmoodstavce"/>
    <w:link w:val="Tlotextu"/>
    <w:uiPriority w:val="99"/>
    <w:semiHidden/>
    <w:rsid w:val="00C22EAD"/>
    <w:rPr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22EAD"/>
    <w:rPr>
      <w:sz w:val="16"/>
      <w:szCs w:val="16"/>
      <w:lang w:eastAsia="en-US"/>
    </w:rPr>
  </w:style>
  <w:style w:type="character" w:styleId="Siln">
    <w:name w:val="Strong"/>
    <w:uiPriority w:val="22"/>
    <w:qFormat/>
    <w:rsid w:val="00CC2879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2A5E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22A5E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2A5E"/>
    <w:rPr>
      <w:rFonts w:ascii="Cambria" w:eastAsia="Times New Roman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rsid w:val="00822A5E"/>
    <w:rPr>
      <w:rFonts w:ascii="Times New Roman" w:eastAsia="Times New Roman" w:hAnsi="Times New Roman"/>
      <w:sz w:val="24"/>
    </w:rPr>
  </w:style>
  <w:style w:type="character" w:customStyle="1" w:styleId="ListLabel1">
    <w:name w:val="ListLabel 1"/>
    <w:rPr>
      <w:b w:val="0"/>
      <w:i w:val="0"/>
    </w:rPr>
  </w:style>
  <w:style w:type="character" w:customStyle="1" w:styleId="ListLabel2">
    <w:name w:val="ListLabel 2"/>
    <w:rPr>
      <w:rFonts w:cs="Times New Roman"/>
      <w:b/>
      <w:color w:val="00000A"/>
      <w:sz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Roboto Condensed" w:cs="Roboto Condensed"/>
      <w:sz w:val="22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Lucida Sans Unicode" w:cs="Times New Roman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rFonts w:eastAsia="Calibri" w:cs="Times New Roman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lotextu">
    <w:name w:val="Tělo textu"/>
    <w:basedOn w:val="Normln1"/>
    <w:link w:val="ZkladntextChar"/>
    <w:uiPriority w:val="99"/>
    <w:semiHidden/>
    <w:unhideWhenUsed/>
    <w:rsid w:val="00C22EAD"/>
    <w:pPr>
      <w:spacing w:after="120" w:line="288" w:lineRule="auto"/>
    </w:pPr>
  </w:style>
  <w:style w:type="paragraph" w:styleId="Seznam">
    <w:name w:val="List"/>
    <w:basedOn w:val="Tlotextu"/>
    <w:rPr>
      <w:rFonts w:ascii="Times New Roman" w:hAnsi="Times New Roman"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1"/>
    <w:pPr>
      <w:suppressLineNumbers/>
    </w:pPr>
    <w:rPr>
      <w:rFonts w:ascii="Times New Roman" w:hAnsi="Times New Roman" w:cs="Mangal"/>
    </w:rPr>
  </w:style>
  <w:style w:type="paragraph" w:styleId="Bezmezer">
    <w:name w:val="No Spacing"/>
    <w:uiPriority w:val="1"/>
    <w:qFormat/>
    <w:rsid w:val="00415577"/>
    <w:pPr>
      <w:suppressAutoHyphens/>
    </w:pPr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qFormat/>
    <w:rsid w:val="00D3723C"/>
    <w:pPr>
      <w:pBdr>
        <w:bottom w:val="single" w:sz="2" w:space="12" w:color="00000A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qFormat/>
    <w:rsid w:val="00D3723C"/>
    <w:pPr>
      <w:widowControl w:val="0"/>
      <w:suppressAutoHyphens/>
      <w:spacing w:before="120" w:after="400"/>
      <w:jc w:val="right"/>
    </w:pPr>
    <w:rPr>
      <w:rFonts w:eastAsia="Times New Roman"/>
      <w:sz w:val="22"/>
    </w:rPr>
  </w:style>
  <w:style w:type="paragraph" w:styleId="Normlnweb">
    <w:name w:val="Normal (Web)"/>
    <w:basedOn w:val="Normln1"/>
    <w:uiPriority w:val="99"/>
    <w:unhideWhenUsed/>
    <w:rsid w:val="00D3723C"/>
    <w:rPr>
      <w:rFonts w:ascii="Times New Roman" w:hAnsi="Times New Roman"/>
      <w:sz w:val="24"/>
      <w:szCs w:val="24"/>
    </w:rPr>
  </w:style>
  <w:style w:type="paragraph" w:customStyle="1" w:styleId="PSasy">
    <w:name w:val="PS časy"/>
    <w:basedOn w:val="Normln1"/>
    <w:rsid w:val="008C2A6B"/>
    <w:pPr>
      <w:widowControl w:val="0"/>
      <w:tabs>
        <w:tab w:val="left" w:pos="1471"/>
      </w:tabs>
      <w:spacing w:before="240" w:after="0" w:line="240" w:lineRule="auto"/>
      <w:ind w:left="17"/>
    </w:pPr>
    <w:rPr>
      <w:rFonts w:ascii="Times New Roman" w:eastAsia="SimSun" w:hAnsi="Times New Roman" w:cs="Mangal"/>
      <w:b/>
      <w:i/>
      <w:sz w:val="24"/>
      <w:szCs w:val="24"/>
      <w:lang w:bidi="hi-IN"/>
    </w:rPr>
  </w:style>
  <w:style w:type="paragraph" w:styleId="slovanseznam">
    <w:name w:val="List Number"/>
    <w:basedOn w:val="Normln1"/>
    <w:uiPriority w:val="99"/>
    <w:unhideWhenUsed/>
    <w:rsid w:val="008C2A6B"/>
    <w:pPr>
      <w:widowControl w:val="0"/>
      <w:spacing w:after="0" w:line="240" w:lineRule="auto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paragraph" w:customStyle="1" w:styleId="PSbodprogramu">
    <w:name w:val="PS bod programu"/>
    <w:basedOn w:val="slovanseznam"/>
    <w:rsid w:val="008C2A6B"/>
    <w:pPr>
      <w:jc w:val="both"/>
    </w:pPr>
  </w:style>
  <w:style w:type="paragraph" w:customStyle="1" w:styleId="PSzpravodaj">
    <w:name w:val="PS zpravodaj"/>
    <w:basedOn w:val="Normln1"/>
    <w:rsid w:val="008C2A6B"/>
    <w:pPr>
      <w:widowControl w:val="0"/>
      <w:spacing w:before="120" w:after="120" w:line="240" w:lineRule="auto"/>
      <w:ind w:left="4536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western">
    <w:name w:val="western"/>
    <w:basedOn w:val="Normln1"/>
    <w:rsid w:val="008B751F"/>
    <w:pPr>
      <w:spacing w:before="280" w:after="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styleId="Zhlav">
    <w:name w:val="header"/>
    <w:basedOn w:val="Normln1"/>
    <w:link w:val="ZhlavChar"/>
    <w:unhideWhenUsed/>
    <w:rsid w:val="003D664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1"/>
    <w:link w:val="ZpatChar"/>
    <w:uiPriority w:val="99"/>
    <w:unhideWhenUsed/>
    <w:rsid w:val="003D6646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aliases w:val="Nad,Odstavec_muj,Conclusion de partie,_Odstavec se seznamem,Seznam - odrážky,List Paragraph,Odstavec cíl se seznamem,Odstavec se seznamem5,List Paragraph (Czech Tourism),Odrážky,Odstavec se seznamem2,Fiche List Paragraph,Odstavec1,3"/>
    <w:basedOn w:val="Normln1"/>
    <w:link w:val="OdstavecseseznamemChar"/>
    <w:uiPriority w:val="34"/>
    <w:qFormat/>
    <w:rsid w:val="00E82281"/>
    <w:pPr>
      <w:spacing w:after="160"/>
      <w:ind w:left="720"/>
      <w:contextualSpacing/>
    </w:pPr>
  </w:style>
  <w:style w:type="paragraph" w:customStyle="1" w:styleId="Nzev1">
    <w:name w:val="Název1"/>
    <w:basedOn w:val="Normln1"/>
    <w:rsid w:val="00746E9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ubject">
    <w:name w:val="subject"/>
    <w:basedOn w:val="Normln1"/>
    <w:rsid w:val="00746E9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1"/>
    <w:link w:val="Zkladntextodsazen2Char"/>
    <w:semiHidden/>
    <w:rsid w:val="00B9627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6844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zev2">
    <w:name w:val="Název2"/>
    <w:basedOn w:val="Normln1"/>
    <w:rsid w:val="0002020A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1"/>
    <w:rsid w:val="00A725F0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1"/>
    <w:rsid w:val="000A35FF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1"/>
    <w:rsid w:val="00BE3283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1"/>
    <w:rsid w:val="00B01666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1"/>
    <w:rsid w:val="008750B0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1"/>
    <w:rsid w:val="008E2BA2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9">
    <w:name w:val="Název9"/>
    <w:basedOn w:val="Normln1"/>
    <w:rsid w:val="00A33746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1"/>
    <w:rsid w:val="00842124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1"/>
    <w:rsid w:val="007666EF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1"/>
    <w:rsid w:val="008A0CF3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ovelizanbod">
    <w:name w:val="Novelizační bod"/>
    <w:basedOn w:val="Normln1"/>
    <w:link w:val="NovelizanbodChar"/>
    <w:qFormat/>
    <w:rsid w:val="003D172E"/>
    <w:pPr>
      <w:tabs>
        <w:tab w:val="left" w:pos="851"/>
      </w:tabs>
      <w:spacing w:before="480" w:after="120" w:line="100" w:lineRule="atLeast"/>
      <w:jc w:val="both"/>
    </w:pPr>
    <w:rPr>
      <w:rFonts w:ascii="Times New Roman" w:eastAsia="MS ??" w:hAnsi="Times New Roman"/>
      <w:color w:val="00000A"/>
      <w:sz w:val="20"/>
      <w:szCs w:val="20"/>
      <w:lang w:eastAsia="cs-CZ"/>
    </w:rPr>
  </w:style>
  <w:style w:type="paragraph" w:customStyle="1" w:styleId="Nzev13">
    <w:name w:val="Název13"/>
    <w:basedOn w:val="Normln1"/>
    <w:rsid w:val="00683967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3">
    <w:name w:val="Body Text 3"/>
    <w:basedOn w:val="Normln1"/>
    <w:link w:val="Zkladntext3Char"/>
    <w:uiPriority w:val="99"/>
    <w:unhideWhenUsed/>
    <w:rsid w:val="00C22EAD"/>
    <w:pPr>
      <w:spacing w:after="120"/>
    </w:pPr>
    <w:rPr>
      <w:sz w:val="16"/>
      <w:szCs w:val="16"/>
    </w:rPr>
  </w:style>
  <w:style w:type="paragraph" w:customStyle="1" w:styleId="Nzev14">
    <w:name w:val="Název14"/>
    <w:basedOn w:val="Normln1"/>
    <w:rsid w:val="002460BF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1"/>
    <w:rsid w:val="00BB19B1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bsahtabulky">
    <w:name w:val="Obsah tabulky"/>
    <w:basedOn w:val="Normln1"/>
    <w:rsid w:val="00D5568D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Nzev16">
    <w:name w:val="Název16"/>
    <w:basedOn w:val="Normln1"/>
    <w:rsid w:val="00B7264A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7">
    <w:name w:val="Název17"/>
    <w:basedOn w:val="Normln1"/>
    <w:rsid w:val="00C5109E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8">
    <w:name w:val="Název18"/>
    <w:basedOn w:val="Normln1"/>
    <w:rsid w:val="002D62C2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9">
    <w:name w:val="Název19"/>
    <w:basedOn w:val="Normln1"/>
    <w:rsid w:val="007D3771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0">
    <w:name w:val="Název20"/>
    <w:basedOn w:val="Normln1"/>
    <w:rsid w:val="001A7F6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1">
    <w:name w:val="Název21"/>
    <w:basedOn w:val="Normln1"/>
    <w:rsid w:val="00E1252E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2">
    <w:name w:val="Název22"/>
    <w:basedOn w:val="Normln1"/>
    <w:rsid w:val="00E34674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3">
    <w:name w:val="Název23"/>
    <w:basedOn w:val="Normln1"/>
    <w:rsid w:val="008A2D27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4">
    <w:name w:val="Název24"/>
    <w:basedOn w:val="Normln1"/>
    <w:rsid w:val="0097460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Paragraf">
    <w:name w:val="Paragraf"/>
    <w:basedOn w:val="Normln1"/>
    <w:link w:val="ParagrafChar"/>
    <w:rsid w:val="00822A5E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1"/>
    <w:rsid w:val="00822A5E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1"/>
    <w:rsid w:val="00822A5E"/>
    <w:p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1"/>
    <w:rsid w:val="00822A5E"/>
    <w:p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1"/>
    <w:rsid w:val="00822A5E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aragrafu">
    <w:name w:val="Text paragrafu"/>
    <w:basedOn w:val="Normln1"/>
    <w:rsid w:val="00822A5E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rsid w:val="00822A5E"/>
    <w:pPr>
      <w:ind w:hanging="360"/>
    </w:pPr>
    <w:rPr>
      <w:b/>
    </w:rPr>
  </w:style>
  <w:style w:type="paragraph" w:customStyle="1" w:styleId="Nzev25">
    <w:name w:val="Název25"/>
    <w:basedOn w:val="Normln1"/>
    <w:rsid w:val="00336744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6">
    <w:name w:val="Název26"/>
    <w:basedOn w:val="Normln1"/>
    <w:rsid w:val="007E6D7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7">
    <w:name w:val="Název27"/>
    <w:basedOn w:val="Normln1"/>
    <w:rsid w:val="00174AF5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8">
    <w:name w:val="Název28"/>
    <w:basedOn w:val="Normln1"/>
    <w:rsid w:val="00C03704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DB4276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Nzev29">
    <w:name w:val="Název29"/>
    <w:basedOn w:val="Normln1"/>
    <w:rsid w:val="005D6463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30">
    <w:name w:val="Název30"/>
    <w:basedOn w:val="Normln"/>
    <w:rsid w:val="00AC0AC3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1">
    <w:name w:val="Název31"/>
    <w:basedOn w:val="Normln"/>
    <w:rsid w:val="008F761F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1"/>
    <w:uiPriority w:val="99"/>
    <w:unhideWhenUsed/>
    <w:rsid w:val="006937E8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rsid w:val="006937E8"/>
  </w:style>
  <w:style w:type="paragraph" w:customStyle="1" w:styleId="Nzev32">
    <w:name w:val="Název32"/>
    <w:basedOn w:val="Normln"/>
    <w:rsid w:val="00680EE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3">
    <w:name w:val="Název33"/>
    <w:basedOn w:val="Normln"/>
    <w:rsid w:val="0011072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4">
    <w:name w:val="Název34"/>
    <w:basedOn w:val="Normln"/>
    <w:rsid w:val="004532E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5">
    <w:name w:val="Název35"/>
    <w:basedOn w:val="Normln"/>
    <w:rsid w:val="00776FD8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6">
    <w:name w:val="Název36"/>
    <w:basedOn w:val="Normln"/>
    <w:rsid w:val="00F17DA9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7">
    <w:name w:val="Název37"/>
    <w:basedOn w:val="Normln"/>
    <w:rsid w:val="009D28F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8">
    <w:name w:val="Název38"/>
    <w:basedOn w:val="Normln"/>
    <w:rsid w:val="002F0963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9">
    <w:name w:val="Název39"/>
    <w:basedOn w:val="Normln"/>
    <w:rsid w:val="00973E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zev40">
    <w:name w:val="Název40"/>
    <w:basedOn w:val="Normln"/>
    <w:rsid w:val="00BF7E4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41">
    <w:name w:val="Název41"/>
    <w:basedOn w:val="Normln"/>
    <w:rsid w:val="00AD464F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42">
    <w:name w:val="Název42"/>
    <w:basedOn w:val="Normln"/>
    <w:rsid w:val="004B649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sic">
    <w:name w:val="basic"/>
    <w:basedOn w:val="Normln"/>
    <w:link w:val="basicChar"/>
    <w:qFormat/>
    <w:rsid w:val="004E6055"/>
    <w:pPr>
      <w:spacing w:after="120" w:line="280" w:lineRule="exact"/>
      <w:jc w:val="both"/>
    </w:pPr>
    <w:rPr>
      <w:rFonts w:ascii="Arial" w:eastAsia="Times New Roman" w:hAnsi="Arial" w:cs="Arial"/>
    </w:rPr>
  </w:style>
  <w:style w:type="character" w:customStyle="1" w:styleId="basicChar">
    <w:name w:val="basic Char"/>
    <w:link w:val="basic"/>
    <w:rsid w:val="004E6055"/>
    <w:rPr>
      <w:rFonts w:ascii="Arial" w:eastAsia="Times New Roman" w:hAnsi="Arial" w:cs="Arial"/>
    </w:rPr>
  </w:style>
  <w:style w:type="paragraph" w:customStyle="1" w:styleId="Nzev43">
    <w:name w:val="Název43"/>
    <w:basedOn w:val="Normln"/>
    <w:rsid w:val="002D0829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44">
    <w:name w:val="Název44"/>
    <w:basedOn w:val="Normln"/>
    <w:rsid w:val="00385D06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45">
    <w:name w:val="Název45"/>
    <w:basedOn w:val="Normln"/>
    <w:rsid w:val="0056545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D63"/>
    <w:rPr>
      <w:rFonts w:ascii="Times New Roman" w:eastAsia="Times New Roman" w:hAnsi="Times New Roman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D63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D1D63"/>
    <w:rPr>
      <w:vertAlign w:val="superscript"/>
    </w:rPr>
  </w:style>
  <w:style w:type="paragraph" w:customStyle="1" w:styleId="l5">
    <w:name w:val="l5"/>
    <w:basedOn w:val="Normln"/>
    <w:qFormat/>
    <w:rsid w:val="00BD1D63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O-normal">
    <w:name w:val="LO-normal"/>
    <w:qFormat/>
    <w:rsid w:val="00C60EA0"/>
    <w:pPr>
      <w:suppressAutoHyphens/>
    </w:pPr>
    <w:rPr>
      <w:rFonts w:cs="Calibri"/>
      <w:lang w:eastAsia="zh-CN" w:bidi="hi-IN"/>
    </w:rPr>
  </w:style>
  <w:style w:type="paragraph" w:customStyle="1" w:styleId="Nzev46">
    <w:name w:val="Název46"/>
    <w:basedOn w:val="Normln"/>
    <w:rsid w:val="0067105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47">
    <w:name w:val="Název47"/>
    <w:basedOn w:val="Normln"/>
    <w:rsid w:val="00C24D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Nad Char,Odstavec_muj Char,Conclusion de partie Char,_Odstavec se seznamem Char,Seznam - odrážky Char,List Paragraph Char,Odstavec cíl se seznamem Char,Odstavec se seznamem5 Char,List Paragraph (Czech Tourism) Char,Odrážky Char"/>
    <w:link w:val="Odstavecseseznamem"/>
    <w:uiPriority w:val="34"/>
    <w:qFormat/>
    <w:locked/>
    <w:rsid w:val="00450DC6"/>
    <w:rPr>
      <w:sz w:val="22"/>
      <w:szCs w:val="22"/>
      <w:lang w:eastAsia="zh-CN"/>
    </w:rPr>
  </w:style>
  <w:style w:type="character" w:styleId="Zdraznn">
    <w:name w:val="Emphasis"/>
    <w:basedOn w:val="Standardnpsmoodstavce"/>
    <w:uiPriority w:val="20"/>
    <w:qFormat/>
    <w:rsid w:val="00450DC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450DC6"/>
    <w:pPr>
      <w:spacing w:before="120" w:after="120" w:line="276" w:lineRule="auto"/>
    </w:pPr>
    <w:rPr>
      <w:rFonts w:ascii="Arial" w:eastAsiaTheme="minorHAnsi" w:hAnsi="Arial" w:cs="Arial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50DC6"/>
    <w:rPr>
      <w:rFonts w:ascii="Arial" w:eastAsiaTheme="minorHAnsi" w:hAnsi="Arial" w:cs="Arial"/>
      <w:lang w:eastAsia="en-US"/>
    </w:rPr>
  </w:style>
  <w:style w:type="paragraph" w:customStyle="1" w:styleId="Nzev48">
    <w:name w:val="Název48"/>
    <w:basedOn w:val="Normln"/>
    <w:rsid w:val="0072298F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textovodkaz">
    <w:name w:val="Hyperlink"/>
    <w:uiPriority w:val="99"/>
    <w:unhideWhenUsed/>
    <w:rsid w:val="0036156A"/>
    <w:rPr>
      <w:color w:val="0563C1"/>
      <w:u w:val="single"/>
    </w:rPr>
  </w:style>
  <w:style w:type="paragraph" w:customStyle="1" w:styleId="Nzev49">
    <w:name w:val="Název49"/>
    <w:basedOn w:val="Normln"/>
    <w:rsid w:val="006C06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smeno">
    <w:name w:val="písmeno"/>
    <w:basedOn w:val="slovanseznam"/>
    <w:rsid w:val="001A1B2E"/>
    <w:pPr>
      <w:widowControl/>
      <w:tabs>
        <w:tab w:val="left" w:pos="357"/>
      </w:tabs>
      <w:suppressAutoHyphens w:val="0"/>
      <w:ind w:left="357" w:hanging="357"/>
      <w:contextualSpacing w:val="0"/>
      <w:jc w:val="both"/>
      <w:textAlignment w:val="auto"/>
    </w:pPr>
    <w:rPr>
      <w:rFonts w:eastAsia="Times New Roman" w:cs="Times New Roman"/>
      <w:noProof/>
      <w:szCs w:val="24"/>
      <w:lang w:val="en-US" w:eastAsia="cs-CZ" w:bidi="ar-SA"/>
    </w:rPr>
  </w:style>
  <w:style w:type="paragraph" w:customStyle="1" w:styleId="odstavec">
    <w:name w:val="odstavec"/>
    <w:basedOn w:val="Normln"/>
    <w:uiPriority w:val="99"/>
    <w:rsid w:val="001A1B2E"/>
    <w:pPr>
      <w:spacing w:before="120"/>
      <w:ind w:firstLine="482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paragraf0">
    <w:name w:val="paragraf"/>
    <w:basedOn w:val="Normln"/>
    <w:next w:val="odstavec"/>
    <w:uiPriority w:val="99"/>
    <w:rsid w:val="001A1B2E"/>
    <w:pPr>
      <w:keepNext/>
      <w:spacing w:before="240"/>
      <w:jc w:val="center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Nzev50">
    <w:name w:val="Název50"/>
    <w:basedOn w:val="Normln"/>
    <w:rsid w:val="00DD6141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1">
    <w:name w:val="Název51"/>
    <w:basedOn w:val="Normln"/>
    <w:rsid w:val="006F1B93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2">
    <w:name w:val="Název52"/>
    <w:basedOn w:val="Normln"/>
    <w:rsid w:val="00A97709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3">
    <w:name w:val="Název53"/>
    <w:basedOn w:val="Normln"/>
    <w:rsid w:val="001A3C01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4">
    <w:name w:val="Název54"/>
    <w:basedOn w:val="Normln"/>
    <w:rsid w:val="00915829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5">
    <w:name w:val="Název55"/>
    <w:basedOn w:val="Normln"/>
    <w:rsid w:val="000C70A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6">
    <w:name w:val="Název56"/>
    <w:basedOn w:val="Normln"/>
    <w:rsid w:val="00B546C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7">
    <w:name w:val="Název57"/>
    <w:basedOn w:val="Normln"/>
    <w:rsid w:val="008A4D31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8">
    <w:name w:val="Název58"/>
    <w:basedOn w:val="Normln"/>
    <w:rsid w:val="004D012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9">
    <w:name w:val="Název59"/>
    <w:basedOn w:val="Normln"/>
    <w:rsid w:val="004C0781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49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93C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3C98"/>
  </w:style>
  <w:style w:type="paragraph" w:customStyle="1" w:styleId="Nzev60">
    <w:name w:val="Název60"/>
    <w:basedOn w:val="Normln"/>
    <w:rsid w:val="000D2798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61">
    <w:name w:val="Název61"/>
    <w:basedOn w:val="Normln"/>
    <w:rsid w:val="00723AF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978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97832"/>
    <w:rPr>
      <w:sz w:val="16"/>
      <w:szCs w:val="16"/>
    </w:rPr>
  </w:style>
  <w:style w:type="paragraph" w:customStyle="1" w:styleId="Nzev62">
    <w:name w:val="Název62"/>
    <w:basedOn w:val="Normln"/>
    <w:rsid w:val="00F335F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63">
    <w:name w:val="Název63"/>
    <w:basedOn w:val="Normln"/>
    <w:rsid w:val="0059300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64">
    <w:name w:val="Název64"/>
    <w:basedOn w:val="Normln"/>
    <w:rsid w:val="00873F5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StextHV">
    <w:name w:val="PS text HV"/>
    <w:basedOn w:val="Normln"/>
    <w:qFormat/>
    <w:rsid w:val="00D855D5"/>
    <w:pPr>
      <w:spacing w:before="360" w:after="360"/>
      <w:ind w:firstLine="708"/>
      <w:jc w:val="both"/>
    </w:pPr>
    <w:rPr>
      <w:rFonts w:ascii="Times New Roman" w:eastAsia="Times New Roman" w:hAnsi="Times New Roman"/>
      <w:color w:val="000000"/>
      <w:spacing w:val="-4"/>
      <w:sz w:val="24"/>
      <w:szCs w:val="24"/>
    </w:rPr>
  </w:style>
  <w:style w:type="paragraph" w:customStyle="1" w:styleId="Nzev65">
    <w:name w:val="Název65"/>
    <w:basedOn w:val="Normln"/>
    <w:rsid w:val="0031627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996F-6F5D-4BA9-AD42-B96077E4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9</Pages>
  <Words>3963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Čížkovská Petra</dc:creator>
  <cp:lastModifiedBy>Cizkovska Petra</cp:lastModifiedBy>
  <cp:revision>72</cp:revision>
  <cp:lastPrinted>2022-07-11T11:29:00Z</cp:lastPrinted>
  <dcterms:created xsi:type="dcterms:W3CDTF">2022-06-15T12:35:00Z</dcterms:created>
  <dcterms:modified xsi:type="dcterms:W3CDTF">2022-07-18T09:40:00Z</dcterms:modified>
  <dc:language>cs-CZ</dc:language>
</cp:coreProperties>
</file>