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1E4" w:rsidRDefault="00C351E4" w:rsidP="00A7107E">
      <w:pPr>
        <w:rPr>
          <w:b/>
          <w:i/>
          <w:sz w:val="28"/>
        </w:rPr>
      </w:pPr>
    </w:p>
    <w:p w:rsidR="0004506E" w:rsidRDefault="0004506E" w:rsidP="00A7107E">
      <w:pPr>
        <w:rPr>
          <w:b/>
          <w:i/>
          <w:sz w:val="28"/>
        </w:rPr>
      </w:pPr>
    </w:p>
    <w:p w:rsidR="00A74F2D" w:rsidRDefault="00A74F2D" w:rsidP="00A7107E">
      <w:pPr>
        <w:rPr>
          <w:b/>
          <w:i/>
          <w:sz w:val="28"/>
        </w:rPr>
      </w:pPr>
    </w:p>
    <w:p w:rsidR="00A07D31" w:rsidRDefault="00A07D31" w:rsidP="00A07D31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Parlament České republiky</w:t>
      </w:r>
    </w:p>
    <w:p w:rsidR="00A07D31" w:rsidRDefault="00A07D31" w:rsidP="00A07D31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POSLANECKÁ  SNĚMOVNA</w:t>
      </w:r>
    </w:p>
    <w:p w:rsidR="00A07D31" w:rsidRDefault="00A07D31" w:rsidP="00A07D31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2022</w:t>
      </w:r>
    </w:p>
    <w:p w:rsidR="00A07D31" w:rsidRPr="005D6A82" w:rsidRDefault="00A07D31" w:rsidP="00A07D3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9</w:t>
      </w:r>
      <w:r w:rsidRPr="005D6A82">
        <w:rPr>
          <w:b/>
          <w:i/>
          <w:sz w:val="28"/>
          <w:szCs w:val="28"/>
        </w:rPr>
        <w:t>. volební období</w:t>
      </w:r>
    </w:p>
    <w:p w:rsidR="00A07D31" w:rsidRDefault="00A07D31" w:rsidP="00A07D31">
      <w:pPr>
        <w:jc w:val="center"/>
        <w:rPr>
          <w:b/>
          <w:i/>
          <w:sz w:val="28"/>
        </w:rPr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tabs>
          <w:tab w:val="center" w:pos="4513"/>
        </w:tabs>
        <w:suppressAutoHyphens/>
        <w:jc w:val="center"/>
        <w:rPr>
          <w:b/>
          <w:i/>
          <w:spacing w:val="-3"/>
          <w:sz w:val="32"/>
        </w:rPr>
      </w:pPr>
      <w:r>
        <w:rPr>
          <w:b/>
          <w:i/>
          <w:spacing w:val="-3"/>
          <w:sz w:val="32"/>
        </w:rPr>
        <w:t>Z Á P I S</w:t>
      </w:r>
    </w:p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1C584A" w:rsidP="00A07D31">
      <w:pPr>
        <w:jc w:val="center"/>
        <w:rPr>
          <w:b/>
          <w:i/>
        </w:rPr>
      </w:pPr>
      <w:r>
        <w:rPr>
          <w:b/>
          <w:i/>
        </w:rPr>
        <w:t>ze</w:t>
      </w:r>
      <w:r w:rsidR="00A07D31">
        <w:rPr>
          <w:b/>
          <w:i/>
        </w:rPr>
        <w:t xml:space="preserve"> </w:t>
      </w:r>
      <w:r w:rsidR="00F87C8D">
        <w:rPr>
          <w:b/>
          <w:i/>
        </w:rPr>
        <w:t>7</w:t>
      </w:r>
      <w:r w:rsidR="00A07D31">
        <w:rPr>
          <w:b/>
          <w:i/>
        </w:rPr>
        <w:t>. schůze</w:t>
      </w:r>
    </w:p>
    <w:p w:rsidR="00A07D31" w:rsidRDefault="00A07D31" w:rsidP="00A07D31">
      <w:pPr>
        <w:jc w:val="center"/>
        <w:rPr>
          <w:b/>
          <w:i/>
        </w:rPr>
      </w:pPr>
      <w:r>
        <w:rPr>
          <w:b/>
          <w:i/>
        </w:rPr>
        <w:t xml:space="preserve">výboru pro evropské záležitosti </w:t>
      </w:r>
    </w:p>
    <w:p w:rsidR="00A07D31" w:rsidRDefault="00A07D31" w:rsidP="00A07D31">
      <w:pPr>
        <w:jc w:val="center"/>
        <w:rPr>
          <w:b/>
          <w:i/>
        </w:rPr>
      </w:pPr>
      <w:r>
        <w:rPr>
          <w:b/>
          <w:i/>
        </w:rPr>
        <w:t xml:space="preserve">konané dne </w:t>
      </w:r>
      <w:r w:rsidR="00A42783">
        <w:rPr>
          <w:b/>
          <w:i/>
        </w:rPr>
        <w:t>23</w:t>
      </w:r>
      <w:r w:rsidR="001C584A">
        <w:rPr>
          <w:b/>
          <w:i/>
        </w:rPr>
        <w:t>.</w:t>
      </w:r>
      <w:r w:rsidR="00A7107E">
        <w:rPr>
          <w:b/>
          <w:i/>
        </w:rPr>
        <w:t xml:space="preserve"> </w:t>
      </w:r>
      <w:r w:rsidR="001C584A">
        <w:rPr>
          <w:b/>
          <w:i/>
        </w:rPr>
        <w:t>března</w:t>
      </w:r>
      <w:r w:rsidR="00A7107E">
        <w:rPr>
          <w:b/>
          <w:i/>
        </w:rPr>
        <w:t xml:space="preserve"> </w:t>
      </w:r>
      <w:r>
        <w:rPr>
          <w:b/>
          <w:i/>
        </w:rPr>
        <w:t>2022</w:t>
      </w:r>
    </w:p>
    <w:p w:rsidR="00A07D31" w:rsidRDefault="00A07D31" w:rsidP="00A07D31">
      <w:pPr>
        <w:jc w:val="center"/>
        <w:rPr>
          <w:b/>
          <w:i/>
        </w:rPr>
      </w:pPr>
    </w:p>
    <w:p w:rsidR="00A07D31" w:rsidRDefault="00A07D31" w:rsidP="00AB43ED">
      <w:pPr>
        <w:rPr>
          <w:b/>
          <w:i/>
        </w:rPr>
      </w:pPr>
    </w:p>
    <w:p w:rsidR="00A07D31" w:rsidRDefault="00A07D31" w:rsidP="00A07D31">
      <w:pPr>
        <w:ind w:left="1418" w:hanging="1418"/>
        <w:jc w:val="both"/>
      </w:pPr>
      <w:r>
        <w:rPr>
          <w:b/>
          <w:bCs/>
          <w:u w:val="single"/>
        </w:rPr>
        <w:lastRenderedPageBreak/>
        <w:t>Přítomni:</w:t>
      </w:r>
      <w:r>
        <w:rPr>
          <w:b/>
          <w:bCs/>
        </w:rPr>
        <w:t xml:space="preserve"> </w:t>
      </w:r>
      <w:r>
        <w:rPr>
          <w:b/>
          <w:bCs/>
        </w:rPr>
        <w:tab/>
      </w:r>
      <w:proofErr w:type="spellStart"/>
      <w:r>
        <w:t>Berkovcová</w:t>
      </w:r>
      <w:proofErr w:type="spellEnd"/>
      <w:r>
        <w:t xml:space="preserve"> Jana, </w:t>
      </w:r>
      <w:proofErr w:type="spellStart"/>
      <w:r w:rsidRPr="003A3392">
        <w:t>Bžoch</w:t>
      </w:r>
      <w:proofErr w:type="spellEnd"/>
      <w:r w:rsidRPr="003A3392">
        <w:t xml:space="preserve"> Jaroslav</w:t>
      </w:r>
      <w:r>
        <w:t xml:space="preserve">, </w:t>
      </w:r>
      <w:r w:rsidR="000421A6">
        <w:t xml:space="preserve">Helebrant Tomáš, </w:t>
      </w:r>
      <w:proofErr w:type="spellStart"/>
      <w:r w:rsidR="00A42783">
        <w:t>Jáč</w:t>
      </w:r>
      <w:proofErr w:type="spellEnd"/>
      <w:r w:rsidR="00A42783">
        <w:t xml:space="preserve"> Ivan, </w:t>
      </w:r>
      <w:proofErr w:type="spellStart"/>
      <w:r>
        <w:t>Wenzl</w:t>
      </w:r>
      <w:proofErr w:type="spellEnd"/>
      <w:r>
        <w:t xml:space="preserve"> Lubomír,</w:t>
      </w:r>
      <w:r w:rsidRPr="003A3392">
        <w:t xml:space="preserve"> </w:t>
      </w:r>
      <w:proofErr w:type="spellStart"/>
      <w:r w:rsidRPr="003A3392">
        <w:t>Benešík</w:t>
      </w:r>
      <w:proofErr w:type="spellEnd"/>
      <w:r w:rsidRPr="003A3392">
        <w:t xml:space="preserve"> Ondřej, </w:t>
      </w:r>
      <w:r>
        <w:t xml:space="preserve">Carbol Jiří, </w:t>
      </w:r>
      <w:proofErr w:type="spellStart"/>
      <w:r>
        <w:t>Beitl</w:t>
      </w:r>
      <w:proofErr w:type="spellEnd"/>
      <w:r>
        <w:t xml:space="preserve"> Petr, </w:t>
      </w:r>
      <w:r w:rsidR="00D2679F">
        <w:t xml:space="preserve">Major Martin, </w:t>
      </w:r>
      <w:r w:rsidR="00A42783">
        <w:t xml:space="preserve">Staněk Pavel, </w:t>
      </w:r>
      <w:proofErr w:type="spellStart"/>
      <w:r w:rsidR="00A42783">
        <w:t>Pošarová</w:t>
      </w:r>
      <w:proofErr w:type="spellEnd"/>
      <w:r w:rsidR="00A42783">
        <w:t xml:space="preserve"> Marie, </w:t>
      </w:r>
      <w:r>
        <w:t xml:space="preserve">Zlínský Vladimír, </w:t>
      </w:r>
      <w:proofErr w:type="spellStart"/>
      <w:r>
        <w:t>Berki</w:t>
      </w:r>
      <w:proofErr w:type="spellEnd"/>
      <w:r>
        <w:t xml:space="preserve"> Jan, Exner Martin, Potůčková Lucie, </w:t>
      </w:r>
      <w:r w:rsidR="00A42783">
        <w:t>Kolář Ondřej</w:t>
      </w:r>
    </w:p>
    <w:p w:rsidR="00A07D31" w:rsidRDefault="00A07D31" w:rsidP="00A07D31">
      <w:pPr>
        <w:ind w:left="1418" w:hanging="1418"/>
        <w:jc w:val="both"/>
      </w:pPr>
      <w:r w:rsidRPr="00215B8B">
        <w:rPr>
          <w:b/>
          <w:bCs/>
          <w:u w:val="single"/>
        </w:rPr>
        <w:t>Omluveni:</w:t>
      </w:r>
      <w:r w:rsidRPr="00215B8B">
        <w:t xml:space="preserve"> </w:t>
      </w:r>
      <w:r w:rsidRPr="00215B8B">
        <w:tab/>
      </w:r>
      <w:proofErr w:type="spellStart"/>
      <w:r w:rsidR="00A42783">
        <w:t>Babišová</w:t>
      </w:r>
      <w:proofErr w:type="spellEnd"/>
      <w:r w:rsidR="00A42783">
        <w:t xml:space="preserve"> Andrea, </w:t>
      </w:r>
      <w:proofErr w:type="spellStart"/>
      <w:r w:rsidR="00D35A2A">
        <w:t>Fifka</w:t>
      </w:r>
      <w:proofErr w:type="spellEnd"/>
      <w:r w:rsidR="00D35A2A">
        <w:t xml:space="preserve"> Petr, </w:t>
      </w:r>
      <w:proofErr w:type="spellStart"/>
      <w:r w:rsidR="00A42783">
        <w:t>Bělor</w:t>
      </w:r>
      <w:proofErr w:type="spellEnd"/>
      <w:r w:rsidR="00A42783">
        <w:t xml:space="preserve"> Roman, </w:t>
      </w:r>
      <w:r w:rsidR="000421A6">
        <w:t>Pokorná Jermanová Jaroslava</w:t>
      </w:r>
    </w:p>
    <w:p w:rsidR="00A7107E" w:rsidRDefault="00A7107E" w:rsidP="00A07D31">
      <w:pPr>
        <w:ind w:left="1418" w:hanging="1418"/>
        <w:jc w:val="both"/>
        <w:rPr>
          <w:spacing w:val="-3"/>
        </w:rPr>
      </w:pPr>
    </w:p>
    <w:p w:rsidR="00A07D31" w:rsidRPr="00AB43ED" w:rsidRDefault="00A07D31" w:rsidP="00AB43ED">
      <w:pPr>
        <w:ind w:left="-142" w:right="-142" w:firstLine="850"/>
        <w:jc w:val="both"/>
      </w:pPr>
      <w:r>
        <w:rPr>
          <w:spacing w:val="-3"/>
        </w:rPr>
        <w:t xml:space="preserve">Schůzi výboru zahájil předseda </w:t>
      </w:r>
      <w:r w:rsidRPr="00791FFD">
        <w:rPr>
          <w:spacing w:val="-3"/>
          <w:u w:val="single"/>
        </w:rPr>
        <w:t xml:space="preserve">O. </w:t>
      </w:r>
      <w:proofErr w:type="spellStart"/>
      <w:r w:rsidRPr="00791FFD">
        <w:rPr>
          <w:spacing w:val="-3"/>
          <w:u w:val="single"/>
        </w:rPr>
        <w:t>Benešík</w:t>
      </w:r>
      <w:proofErr w:type="spellEnd"/>
      <w:r>
        <w:rPr>
          <w:spacing w:val="-3"/>
        </w:rPr>
        <w:t xml:space="preserve"> v</w:t>
      </w:r>
      <w:r w:rsidR="000421A6">
        <w:rPr>
          <w:spacing w:val="-3"/>
        </w:rPr>
        <w:t> </w:t>
      </w:r>
      <w:r w:rsidR="00A42783">
        <w:rPr>
          <w:spacing w:val="-3"/>
        </w:rPr>
        <w:t>8</w:t>
      </w:r>
      <w:r w:rsidR="000421A6">
        <w:rPr>
          <w:spacing w:val="-3"/>
        </w:rPr>
        <w:t>.</w:t>
      </w:r>
      <w:r w:rsidR="00A7107E">
        <w:rPr>
          <w:spacing w:val="-3"/>
        </w:rPr>
        <w:t>00</w:t>
      </w:r>
      <w:r>
        <w:rPr>
          <w:spacing w:val="-3"/>
        </w:rPr>
        <w:t xml:space="preserve"> hodin. </w:t>
      </w:r>
      <w:r>
        <w:t xml:space="preserve">Připomněl, že byla svolána na základě usnesení č. </w:t>
      </w:r>
      <w:r w:rsidR="00A42783">
        <w:t>30</w:t>
      </w:r>
      <w:r>
        <w:t xml:space="preserve"> přijatého na </w:t>
      </w:r>
      <w:r w:rsidR="00A42783">
        <w:t>6</w:t>
      </w:r>
      <w:r>
        <w:t xml:space="preserve">. schůzi dne </w:t>
      </w:r>
      <w:r w:rsidR="00A42783">
        <w:t>9. března</w:t>
      </w:r>
      <w:r>
        <w:t xml:space="preserve"> 202</w:t>
      </w:r>
      <w:r w:rsidR="00EE258B">
        <w:t>2</w:t>
      </w:r>
      <w:r>
        <w:t>.</w:t>
      </w:r>
      <w:r>
        <w:rPr>
          <w:color w:val="FF0000"/>
        </w:rPr>
        <w:t xml:space="preserve"> </w:t>
      </w:r>
      <w:r>
        <w:t>Konstatoval, že pozvánky byly všem včas rozeslány a návrh pořadu mají poslanci k</w:t>
      </w:r>
      <w:r w:rsidR="00A42783">
        <w:t> </w:t>
      </w:r>
      <w:r>
        <w:t>dispozici</w:t>
      </w:r>
      <w:r w:rsidR="00A42783">
        <w:t xml:space="preserve"> </w:t>
      </w:r>
      <w:r>
        <w:rPr>
          <w:bCs/>
          <w:iCs/>
        </w:rPr>
        <w:t>/</w:t>
      </w:r>
      <w:r w:rsidRPr="00BE0DC7">
        <w:rPr>
          <w:i/>
          <w:iCs/>
        </w:rPr>
        <w:t xml:space="preserve">hlasování </w:t>
      </w:r>
      <w:r>
        <w:rPr>
          <w:i/>
          <w:iCs/>
        </w:rPr>
        <w:t>1</w:t>
      </w:r>
      <w:r w:rsidR="00A42783">
        <w:rPr>
          <w:i/>
          <w:iCs/>
        </w:rPr>
        <w:t>3</w:t>
      </w:r>
      <w:r>
        <w:rPr>
          <w:i/>
          <w:iCs/>
        </w:rPr>
        <w:t xml:space="preserve">-0-0, </w:t>
      </w:r>
      <w:proofErr w:type="spellStart"/>
      <w:r w:rsidR="00A42783">
        <w:rPr>
          <w:i/>
          <w:iCs/>
        </w:rPr>
        <w:t>Berkovcová</w:t>
      </w:r>
      <w:proofErr w:type="spellEnd"/>
      <w:r w:rsidR="00A42783">
        <w:rPr>
          <w:i/>
          <w:iCs/>
        </w:rPr>
        <w:t xml:space="preserve"> Jana – pro, </w:t>
      </w:r>
      <w:proofErr w:type="spellStart"/>
      <w:r w:rsidRPr="009523E8">
        <w:rPr>
          <w:i/>
        </w:rPr>
        <w:t>Bžoch</w:t>
      </w:r>
      <w:proofErr w:type="spellEnd"/>
      <w:r>
        <w:rPr>
          <w:i/>
        </w:rPr>
        <w:t xml:space="preserve"> </w:t>
      </w:r>
      <w:r w:rsidRPr="009523E8">
        <w:rPr>
          <w:i/>
        </w:rPr>
        <w:t xml:space="preserve">Jaroslav – pro, </w:t>
      </w:r>
      <w:proofErr w:type="spellStart"/>
      <w:r w:rsidR="00A42783">
        <w:rPr>
          <w:i/>
        </w:rPr>
        <w:t>Wenzl</w:t>
      </w:r>
      <w:proofErr w:type="spellEnd"/>
      <w:r w:rsidR="00A42783">
        <w:rPr>
          <w:i/>
        </w:rPr>
        <w:t xml:space="preserve"> Lubomír – pro, </w:t>
      </w:r>
      <w:proofErr w:type="spellStart"/>
      <w:r w:rsidRPr="009523E8">
        <w:rPr>
          <w:i/>
        </w:rPr>
        <w:t>Benešík</w:t>
      </w:r>
      <w:proofErr w:type="spellEnd"/>
      <w:r w:rsidRPr="009523E8">
        <w:rPr>
          <w:i/>
        </w:rPr>
        <w:t xml:space="preserve"> Ondřej – pro, </w:t>
      </w:r>
      <w:r>
        <w:rPr>
          <w:i/>
        </w:rPr>
        <w:t xml:space="preserve">Carbol Jiří – pro, </w:t>
      </w:r>
      <w:proofErr w:type="spellStart"/>
      <w:r w:rsidR="000421A6">
        <w:rPr>
          <w:i/>
        </w:rPr>
        <w:t>Beitl</w:t>
      </w:r>
      <w:proofErr w:type="spellEnd"/>
      <w:r w:rsidR="000421A6">
        <w:rPr>
          <w:i/>
        </w:rPr>
        <w:t xml:space="preserve"> Petr</w:t>
      </w:r>
      <w:r>
        <w:rPr>
          <w:i/>
        </w:rPr>
        <w:t xml:space="preserve"> – pro, </w:t>
      </w:r>
      <w:r w:rsidR="00AF09A2">
        <w:rPr>
          <w:i/>
        </w:rPr>
        <w:t xml:space="preserve">Major Martin – pro, </w:t>
      </w:r>
      <w:r w:rsidR="00A42783">
        <w:rPr>
          <w:i/>
        </w:rPr>
        <w:t xml:space="preserve">Staněk Pavel – pro, </w:t>
      </w:r>
      <w:proofErr w:type="spellStart"/>
      <w:r w:rsidR="00A42783">
        <w:rPr>
          <w:i/>
        </w:rPr>
        <w:t>Pošarová</w:t>
      </w:r>
      <w:proofErr w:type="spellEnd"/>
      <w:r w:rsidR="00A42783">
        <w:rPr>
          <w:i/>
        </w:rPr>
        <w:t xml:space="preserve"> Marie – pro, </w:t>
      </w:r>
      <w:r w:rsidR="00AF09A2">
        <w:rPr>
          <w:i/>
        </w:rPr>
        <w:t xml:space="preserve">Zlínský Vladimír – pro, </w:t>
      </w:r>
      <w:proofErr w:type="spellStart"/>
      <w:r>
        <w:rPr>
          <w:i/>
        </w:rPr>
        <w:t>Berki</w:t>
      </w:r>
      <w:proofErr w:type="spellEnd"/>
      <w:r>
        <w:rPr>
          <w:i/>
        </w:rPr>
        <w:t xml:space="preserve"> Jan – pro, Exner Martin – pro</w:t>
      </w:r>
      <w:r>
        <w:rPr>
          <w:i/>
          <w:szCs w:val="24"/>
        </w:rPr>
        <w:t>,</w:t>
      </w:r>
      <w:r w:rsidR="000421A6">
        <w:rPr>
          <w:i/>
          <w:szCs w:val="24"/>
        </w:rPr>
        <w:t xml:space="preserve"> Potůčková Lucie – pro, </w:t>
      </w:r>
      <w:r w:rsidRPr="009523E8">
        <w:rPr>
          <w:i/>
          <w:iCs/>
          <w:color w:val="000000" w:themeColor="text1"/>
        </w:rPr>
        <w:t>v příloze</w:t>
      </w:r>
      <w:r w:rsidRPr="009523E8">
        <w:rPr>
          <w:i/>
        </w:rPr>
        <w:t>/.</w:t>
      </w:r>
    </w:p>
    <w:p w:rsidR="00F77FCE" w:rsidRPr="00AB43ED" w:rsidRDefault="00A07D31" w:rsidP="00F77FCE">
      <w:pPr>
        <w:ind w:left="-142" w:right="-142" w:firstLine="850"/>
        <w:jc w:val="both"/>
      </w:pPr>
      <w:r>
        <w:t>Výbor přijal usnesení, kterým zmocňuje</w:t>
      </w:r>
      <w:r w:rsidRPr="00E91866">
        <w:t xml:space="preserve"> </w:t>
      </w:r>
      <w:r>
        <w:t xml:space="preserve">předsedu výboru ke stanovení termínu příští schůze, k jejímu svolání a k přípravě jejího pořadu </w:t>
      </w:r>
      <w:r w:rsidRPr="000D1DC8">
        <w:rPr>
          <w:i/>
        </w:rPr>
        <w:t>/</w:t>
      </w:r>
      <w:proofErr w:type="spellStart"/>
      <w:r w:rsidRPr="000D1DC8">
        <w:rPr>
          <w:i/>
        </w:rPr>
        <w:t>usn</w:t>
      </w:r>
      <w:proofErr w:type="spellEnd"/>
      <w:r w:rsidRPr="000D1DC8">
        <w:rPr>
          <w:i/>
        </w:rPr>
        <w:t xml:space="preserve">. č. </w:t>
      </w:r>
      <w:r w:rsidR="000421A6">
        <w:rPr>
          <w:i/>
        </w:rPr>
        <w:t>3</w:t>
      </w:r>
      <w:r w:rsidR="00F77FCE">
        <w:rPr>
          <w:i/>
        </w:rPr>
        <w:t>7</w:t>
      </w:r>
      <w:r w:rsidRPr="00714DDF">
        <w:rPr>
          <w:i/>
        </w:rPr>
        <w:t>,</w:t>
      </w:r>
      <w:r w:rsidRPr="00D80889">
        <w:rPr>
          <w:color w:val="FF0000"/>
        </w:rPr>
        <w:t xml:space="preserve"> </w:t>
      </w:r>
      <w:r w:rsidR="000421A6" w:rsidRPr="00BE0DC7">
        <w:rPr>
          <w:i/>
          <w:iCs/>
        </w:rPr>
        <w:t xml:space="preserve">hlasování </w:t>
      </w:r>
      <w:r w:rsidR="000421A6">
        <w:rPr>
          <w:i/>
          <w:iCs/>
        </w:rPr>
        <w:t>1</w:t>
      </w:r>
      <w:r w:rsidR="00F77FCE">
        <w:rPr>
          <w:i/>
          <w:iCs/>
        </w:rPr>
        <w:t>4</w:t>
      </w:r>
      <w:r w:rsidR="000421A6">
        <w:rPr>
          <w:i/>
          <w:iCs/>
        </w:rPr>
        <w:t xml:space="preserve">-0-0, </w:t>
      </w:r>
      <w:proofErr w:type="spellStart"/>
      <w:r w:rsidR="00F77FCE">
        <w:rPr>
          <w:i/>
          <w:iCs/>
        </w:rPr>
        <w:t>Berkovcová</w:t>
      </w:r>
      <w:proofErr w:type="spellEnd"/>
      <w:r w:rsidR="00F77FCE">
        <w:rPr>
          <w:i/>
          <w:iCs/>
        </w:rPr>
        <w:t xml:space="preserve"> Jana – pro, </w:t>
      </w:r>
      <w:proofErr w:type="spellStart"/>
      <w:r w:rsidR="00F77FCE" w:rsidRPr="009523E8">
        <w:rPr>
          <w:i/>
        </w:rPr>
        <w:t>Bžoch</w:t>
      </w:r>
      <w:proofErr w:type="spellEnd"/>
      <w:r w:rsidR="00F77FCE">
        <w:rPr>
          <w:i/>
        </w:rPr>
        <w:t xml:space="preserve"> </w:t>
      </w:r>
      <w:r w:rsidR="00F77FCE" w:rsidRPr="009523E8">
        <w:rPr>
          <w:i/>
        </w:rPr>
        <w:t xml:space="preserve">Jaroslav – pro, </w:t>
      </w:r>
      <w:proofErr w:type="spellStart"/>
      <w:r w:rsidR="00F77FCE">
        <w:rPr>
          <w:i/>
        </w:rPr>
        <w:t>Jáč</w:t>
      </w:r>
      <w:proofErr w:type="spellEnd"/>
      <w:r w:rsidR="00F77FCE">
        <w:rPr>
          <w:i/>
        </w:rPr>
        <w:t xml:space="preserve"> Ivan – pro, </w:t>
      </w:r>
      <w:proofErr w:type="spellStart"/>
      <w:r w:rsidR="00F77FCE">
        <w:rPr>
          <w:i/>
        </w:rPr>
        <w:t>Wenzl</w:t>
      </w:r>
      <w:proofErr w:type="spellEnd"/>
      <w:r w:rsidR="00F77FCE">
        <w:rPr>
          <w:i/>
        </w:rPr>
        <w:t xml:space="preserve"> Lubomír – pro, </w:t>
      </w:r>
      <w:proofErr w:type="spellStart"/>
      <w:r w:rsidR="00F77FCE" w:rsidRPr="009523E8">
        <w:rPr>
          <w:i/>
        </w:rPr>
        <w:t>Benešík</w:t>
      </w:r>
      <w:proofErr w:type="spellEnd"/>
      <w:r w:rsidR="00F77FCE" w:rsidRPr="009523E8">
        <w:rPr>
          <w:i/>
        </w:rPr>
        <w:t xml:space="preserve"> Ondřej – pro, </w:t>
      </w:r>
      <w:r w:rsidR="00F77FCE">
        <w:rPr>
          <w:i/>
        </w:rPr>
        <w:t xml:space="preserve">Carbol Jiří – pro, </w:t>
      </w:r>
      <w:proofErr w:type="spellStart"/>
      <w:r w:rsidR="00F77FCE">
        <w:rPr>
          <w:i/>
        </w:rPr>
        <w:t>Beitl</w:t>
      </w:r>
      <w:proofErr w:type="spellEnd"/>
      <w:r w:rsidR="00F77FCE">
        <w:rPr>
          <w:i/>
        </w:rPr>
        <w:t xml:space="preserve"> Petr – pro, Major Martin – pro, Staněk Pavel – pro, </w:t>
      </w:r>
      <w:proofErr w:type="spellStart"/>
      <w:r w:rsidR="00F77FCE">
        <w:rPr>
          <w:i/>
        </w:rPr>
        <w:t>Pošarová</w:t>
      </w:r>
      <w:proofErr w:type="spellEnd"/>
      <w:r w:rsidR="00F77FCE">
        <w:rPr>
          <w:i/>
        </w:rPr>
        <w:t xml:space="preserve"> Marie – pro, Zlínský Vladimír – pro, </w:t>
      </w:r>
      <w:proofErr w:type="spellStart"/>
      <w:r w:rsidR="00F77FCE">
        <w:rPr>
          <w:i/>
        </w:rPr>
        <w:t>Berki</w:t>
      </w:r>
      <w:proofErr w:type="spellEnd"/>
      <w:r w:rsidR="00F77FCE">
        <w:rPr>
          <w:i/>
        </w:rPr>
        <w:t xml:space="preserve"> Jan – pro, Exner Martin – pro</w:t>
      </w:r>
      <w:r w:rsidR="00F77FCE">
        <w:rPr>
          <w:i/>
          <w:szCs w:val="24"/>
        </w:rPr>
        <w:t xml:space="preserve">, Potůčková Lucie – pro, </w:t>
      </w:r>
      <w:r w:rsidR="00F77FCE" w:rsidRPr="009523E8">
        <w:rPr>
          <w:i/>
          <w:iCs/>
          <w:color w:val="000000" w:themeColor="text1"/>
        </w:rPr>
        <w:t>v příloze</w:t>
      </w:r>
      <w:r w:rsidR="00F77FCE" w:rsidRPr="009523E8">
        <w:rPr>
          <w:i/>
        </w:rPr>
        <w:t>/.</w:t>
      </w:r>
    </w:p>
    <w:p w:rsidR="001775C9" w:rsidRDefault="001775C9" w:rsidP="000421A6">
      <w:pPr>
        <w:ind w:left="-142" w:right="-142" w:firstLine="850"/>
        <w:jc w:val="both"/>
      </w:pPr>
    </w:p>
    <w:p w:rsidR="007B7141" w:rsidRPr="00A30E5B" w:rsidRDefault="00F96D49" w:rsidP="007B7141">
      <w:pPr>
        <w:jc w:val="both"/>
        <w:rPr>
          <w:b/>
          <w:szCs w:val="24"/>
          <w:u w:val="single"/>
        </w:rPr>
      </w:pPr>
      <w:r w:rsidRPr="00A30E5B">
        <w:rPr>
          <w:b/>
          <w:szCs w:val="24"/>
          <w:u w:val="single"/>
        </w:rPr>
        <w:t>Návrh</w:t>
      </w:r>
      <w:r w:rsidR="007B7141" w:rsidRPr="00A30E5B">
        <w:rPr>
          <w:b/>
          <w:szCs w:val="24"/>
          <w:u w:val="single"/>
        </w:rPr>
        <w:t xml:space="preserve"> pořad</w:t>
      </w:r>
      <w:r w:rsidRPr="00A30E5B">
        <w:rPr>
          <w:b/>
          <w:szCs w:val="24"/>
          <w:u w:val="single"/>
        </w:rPr>
        <w:t>u</w:t>
      </w:r>
      <w:r w:rsidR="007B7141" w:rsidRPr="00A30E5B">
        <w:rPr>
          <w:b/>
          <w:szCs w:val="24"/>
          <w:u w:val="single"/>
        </w:rPr>
        <w:t xml:space="preserve"> schůze:</w:t>
      </w:r>
    </w:p>
    <w:p w:rsidR="00F77FCE" w:rsidRDefault="001C584A" w:rsidP="001C584A">
      <w:pPr>
        <w:widowControl w:val="0"/>
        <w:numPr>
          <w:ilvl w:val="0"/>
          <w:numId w:val="13"/>
        </w:numPr>
        <w:suppressAutoHyphens/>
        <w:autoSpaceDN w:val="0"/>
        <w:jc w:val="both"/>
        <w:rPr>
          <w:szCs w:val="24"/>
        </w:rPr>
      </w:pPr>
      <w:r w:rsidRPr="000421A6">
        <w:rPr>
          <w:szCs w:val="24"/>
        </w:rPr>
        <w:t xml:space="preserve">Informace o pozicích, které bude Česká republika zastávat na </w:t>
      </w:r>
      <w:r w:rsidR="00F77FCE">
        <w:rPr>
          <w:szCs w:val="24"/>
        </w:rPr>
        <w:t>zasedání Evropské rady, jež proběhne ve dnech 24. – 25. března 2022 v Bruselu</w:t>
      </w:r>
    </w:p>
    <w:p w:rsidR="001C584A" w:rsidRPr="000421A6" w:rsidRDefault="001C584A" w:rsidP="001C584A">
      <w:pPr>
        <w:widowControl w:val="0"/>
        <w:numPr>
          <w:ilvl w:val="0"/>
          <w:numId w:val="13"/>
        </w:numPr>
        <w:suppressAutoHyphens/>
        <w:autoSpaceDN w:val="0"/>
        <w:jc w:val="both"/>
        <w:rPr>
          <w:szCs w:val="24"/>
        </w:rPr>
      </w:pPr>
      <w:r w:rsidRPr="000421A6">
        <w:rPr>
          <w:szCs w:val="24"/>
        </w:rPr>
        <w:t>Sdělení předsedy</w:t>
      </w:r>
    </w:p>
    <w:p w:rsidR="00AB43ED" w:rsidRPr="00F77FCE" w:rsidRDefault="001C584A" w:rsidP="00293C30">
      <w:pPr>
        <w:widowControl w:val="0"/>
        <w:numPr>
          <w:ilvl w:val="0"/>
          <w:numId w:val="13"/>
        </w:numPr>
        <w:suppressAutoHyphens/>
        <w:autoSpaceDN w:val="0"/>
        <w:contextualSpacing/>
        <w:jc w:val="both"/>
        <w:rPr>
          <w:rFonts w:eastAsia="SimSun" w:cs="Mangal"/>
          <w:kern w:val="3"/>
          <w:szCs w:val="24"/>
        </w:rPr>
      </w:pPr>
      <w:r w:rsidRPr="000421A6">
        <w:rPr>
          <w:rFonts w:eastAsia="SimSun" w:cs="Mangal"/>
          <w:kern w:val="3"/>
          <w:szCs w:val="24"/>
        </w:rPr>
        <w:t>Různé</w:t>
      </w:r>
    </w:p>
    <w:p w:rsidR="00A74F2D" w:rsidRPr="005A3345" w:rsidRDefault="00A74F2D" w:rsidP="00293C30">
      <w:pPr>
        <w:widowControl w:val="0"/>
        <w:suppressAutoHyphens/>
        <w:autoSpaceDN w:val="0"/>
        <w:jc w:val="both"/>
        <w:rPr>
          <w:rFonts w:eastAsia="SimSun" w:cs="Mangal"/>
          <w:kern w:val="3"/>
          <w:szCs w:val="24"/>
          <w:lang w:eastAsia="zh-CN" w:bidi="hi-IN"/>
        </w:rPr>
      </w:pPr>
    </w:p>
    <w:p w:rsidR="00F77FCE" w:rsidRPr="00F77FCE" w:rsidRDefault="00F77FCE" w:rsidP="00F77FCE">
      <w:pPr>
        <w:pStyle w:val="Odstavecseseznamem"/>
        <w:widowControl w:val="0"/>
        <w:numPr>
          <w:ilvl w:val="3"/>
          <w:numId w:val="13"/>
        </w:numPr>
        <w:pBdr>
          <w:bottom w:val="single" w:sz="4" w:space="1" w:color="auto"/>
        </w:pBdr>
        <w:suppressAutoHyphens/>
        <w:autoSpaceDN w:val="0"/>
        <w:ind w:left="426" w:hanging="426"/>
        <w:jc w:val="both"/>
        <w:rPr>
          <w:b/>
          <w:szCs w:val="24"/>
        </w:rPr>
      </w:pPr>
      <w:r w:rsidRPr="00F77FCE">
        <w:rPr>
          <w:b/>
          <w:szCs w:val="24"/>
        </w:rPr>
        <w:t>Informace o pozicích, které bude Česká republika zastávat na zasedání Evropské rady, jež proběhne ve dnech 24. – 25. března 2022 v Bruselu</w:t>
      </w:r>
    </w:p>
    <w:p w:rsidR="003C1964" w:rsidRPr="00A74F2D" w:rsidRDefault="001C584A" w:rsidP="00A74F2D">
      <w:pPr>
        <w:widowControl w:val="0"/>
        <w:autoSpaceDN w:val="0"/>
        <w:ind w:left="3534" w:hanging="1410"/>
        <w:jc w:val="both"/>
        <w:rPr>
          <w:rFonts w:eastAsia="SimSun" w:cs="Mangal"/>
          <w:kern w:val="3"/>
          <w:sz w:val="20"/>
        </w:rPr>
      </w:pPr>
      <w:r w:rsidRPr="002F5F00">
        <w:rPr>
          <w:rFonts w:eastAsia="SimSun" w:cs="Mangal"/>
          <w:kern w:val="3"/>
          <w:sz w:val="20"/>
        </w:rPr>
        <w:tab/>
        <w:t xml:space="preserve"> </w:t>
      </w:r>
    </w:p>
    <w:p w:rsidR="00B4140D" w:rsidRDefault="00BB63B7" w:rsidP="00BB63B7">
      <w:pPr>
        <w:pStyle w:val="Bezmezer"/>
        <w:ind w:firstLine="709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 w:rsidRPr="00B4140D">
        <w:rPr>
          <w:rFonts w:ascii="Times New Roman" w:hAnsi="Times New Roman"/>
          <w:spacing w:val="-3"/>
          <w:sz w:val="24"/>
          <w:szCs w:val="24"/>
        </w:rPr>
        <w:t xml:space="preserve">Předseda </w:t>
      </w:r>
      <w:r w:rsidRPr="00B4140D">
        <w:rPr>
          <w:rFonts w:ascii="Times New Roman" w:hAnsi="Times New Roman"/>
          <w:spacing w:val="-3"/>
          <w:sz w:val="24"/>
          <w:szCs w:val="24"/>
          <w:u w:val="single"/>
        </w:rPr>
        <w:t xml:space="preserve">O. </w:t>
      </w:r>
      <w:proofErr w:type="spellStart"/>
      <w:r w:rsidRPr="00B4140D">
        <w:rPr>
          <w:rFonts w:ascii="Times New Roman" w:hAnsi="Times New Roman"/>
          <w:spacing w:val="-3"/>
          <w:sz w:val="24"/>
          <w:szCs w:val="24"/>
          <w:u w:val="single"/>
        </w:rPr>
        <w:t>Benešík</w:t>
      </w:r>
      <w:proofErr w:type="spellEnd"/>
      <w:r w:rsidRPr="00B4140D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FE1D06" w:rsidRPr="00B4140D">
        <w:rPr>
          <w:rFonts w:ascii="Times New Roman" w:hAnsi="Times New Roman"/>
          <w:spacing w:val="-3"/>
          <w:sz w:val="24"/>
          <w:szCs w:val="24"/>
        </w:rPr>
        <w:t xml:space="preserve">přivítal </w:t>
      </w:r>
      <w:r w:rsidR="00B4140D" w:rsidRPr="00B4140D">
        <w:rPr>
          <w:rFonts w:ascii="Times New Roman" w:eastAsia="SimSun" w:hAnsi="Times New Roman"/>
          <w:kern w:val="3"/>
          <w:sz w:val="24"/>
          <w:szCs w:val="24"/>
        </w:rPr>
        <w:t xml:space="preserve">náměstka pro řízení Sekce pro evropské záležitosti Úřadu vlády </w:t>
      </w:r>
      <w:r w:rsidR="00B4140D" w:rsidRPr="00B4140D">
        <w:rPr>
          <w:rFonts w:ascii="Times New Roman" w:eastAsia="SimSun" w:hAnsi="Times New Roman"/>
          <w:kern w:val="3"/>
          <w:sz w:val="24"/>
          <w:szCs w:val="24"/>
          <w:u w:val="single"/>
        </w:rPr>
        <w:t>Štěpána Černého</w:t>
      </w:r>
      <w:r w:rsidR="00B4140D">
        <w:rPr>
          <w:rFonts w:ascii="Times New Roman" w:eastAsia="SimSun" w:hAnsi="Times New Roman"/>
          <w:kern w:val="3"/>
          <w:sz w:val="24"/>
          <w:szCs w:val="24"/>
        </w:rPr>
        <w:t xml:space="preserve">, který </w:t>
      </w:r>
      <w:proofErr w:type="gramStart"/>
      <w:r w:rsidR="00B4140D">
        <w:rPr>
          <w:rFonts w:ascii="Times New Roman" w:eastAsia="SimSun" w:hAnsi="Times New Roman"/>
          <w:kern w:val="3"/>
          <w:sz w:val="24"/>
          <w:szCs w:val="24"/>
        </w:rPr>
        <w:t>přišel</w:t>
      </w:r>
      <w:proofErr w:type="gramEnd"/>
      <w:r w:rsidR="00FE1D06">
        <w:rPr>
          <w:rFonts w:ascii="Times New Roman" w:hAnsi="Times New Roman"/>
          <w:spacing w:val="-3"/>
          <w:sz w:val="24"/>
          <w:szCs w:val="24"/>
        </w:rPr>
        <w:t xml:space="preserve"> členy </w:t>
      </w:r>
      <w:proofErr w:type="gramStart"/>
      <w:r w:rsidR="00FE1D06">
        <w:rPr>
          <w:rFonts w:ascii="Times New Roman" w:hAnsi="Times New Roman"/>
          <w:spacing w:val="-3"/>
          <w:sz w:val="24"/>
          <w:szCs w:val="24"/>
        </w:rPr>
        <w:t>VEZ</w:t>
      </w:r>
      <w:proofErr w:type="gramEnd"/>
      <w:r w:rsidR="00FE1D06">
        <w:rPr>
          <w:rFonts w:ascii="Times New Roman" w:hAnsi="Times New Roman"/>
          <w:spacing w:val="-3"/>
          <w:sz w:val="24"/>
          <w:szCs w:val="24"/>
        </w:rPr>
        <w:t xml:space="preserve"> informovat o </w:t>
      </w:r>
      <w:r w:rsidR="00B4140D">
        <w:rPr>
          <w:rFonts w:ascii="Times New Roman" w:hAnsi="Times New Roman"/>
          <w:spacing w:val="-3"/>
          <w:sz w:val="24"/>
          <w:szCs w:val="24"/>
        </w:rPr>
        <w:t>pozicích ČR.</w:t>
      </w:r>
    </w:p>
    <w:p w:rsidR="00E2240E" w:rsidRDefault="00E2240E" w:rsidP="00BB63B7">
      <w:pPr>
        <w:pStyle w:val="Bezmezer"/>
        <w:ind w:firstLine="709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Zasedání Evropské rady začne ve čtvrtek 24. března večer, předcházet bude mimořádný summit NATO, kterého se zúčastní prezident USA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Joe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Biden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>, a Summit G7.</w:t>
      </w:r>
    </w:p>
    <w:p w:rsidR="00E2240E" w:rsidRDefault="00E2240E" w:rsidP="00BB63B7">
      <w:pPr>
        <w:pStyle w:val="Bezmezer"/>
        <w:ind w:firstLine="709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Na program Evropské rady jsou zařazena témata:</w:t>
      </w:r>
    </w:p>
    <w:p w:rsidR="00E2240E" w:rsidRDefault="00776C99" w:rsidP="00E2240E">
      <w:pPr>
        <w:pStyle w:val="Bezmezer"/>
        <w:numPr>
          <w:ilvl w:val="0"/>
          <w:numId w:val="20"/>
        </w:numPr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Ruská agrese vůči Ukrajině</w:t>
      </w:r>
    </w:p>
    <w:p w:rsidR="00776C99" w:rsidRDefault="00776C99" w:rsidP="00E2240E">
      <w:pPr>
        <w:pStyle w:val="Bezmezer"/>
        <w:numPr>
          <w:ilvl w:val="0"/>
          <w:numId w:val="20"/>
        </w:numPr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Bezpečnost a obrana</w:t>
      </w:r>
    </w:p>
    <w:p w:rsidR="00776C99" w:rsidRDefault="00776C99" w:rsidP="00E2240E">
      <w:pPr>
        <w:pStyle w:val="Bezmezer"/>
        <w:numPr>
          <w:ilvl w:val="0"/>
          <w:numId w:val="20"/>
        </w:numPr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Energetika</w:t>
      </w:r>
    </w:p>
    <w:p w:rsidR="00776C99" w:rsidRDefault="00776C99" w:rsidP="00E2240E">
      <w:pPr>
        <w:pStyle w:val="Bezmezer"/>
        <w:numPr>
          <w:ilvl w:val="0"/>
          <w:numId w:val="20"/>
        </w:numPr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Hospodářské záležitosti</w:t>
      </w:r>
    </w:p>
    <w:p w:rsidR="00776C99" w:rsidRDefault="00776C99" w:rsidP="00E2240E">
      <w:pPr>
        <w:pStyle w:val="Bezmezer"/>
        <w:numPr>
          <w:ilvl w:val="0"/>
          <w:numId w:val="20"/>
        </w:numPr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Koordinace boje s Covidem-19</w:t>
      </w:r>
    </w:p>
    <w:p w:rsidR="00776C99" w:rsidRDefault="00776C99" w:rsidP="00E2240E">
      <w:pPr>
        <w:pStyle w:val="Bezmezer"/>
        <w:numPr>
          <w:ilvl w:val="0"/>
          <w:numId w:val="20"/>
        </w:numPr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Vnější vztahy</w:t>
      </w:r>
    </w:p>
    <w:p w:rsidR="00776C99" w:rsidRDefault="00776C99" w:rsidP="00E2240E">
      <w:pPr>
        <w:pStyle w:val="Bezmezer"/>
        <w:numPr>
          <w:ilvl w:val="0"/>
          <w:numId w:val="20"/>
        </w:numPr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proofErr w:type="spellStart"/>
      <w:r>
        <w:rPr>
          <w:rFonts w:ascii="Times New Roman" w:hAnsi="Times New Roman"/>
          <w:spacing w:val="-3"/>
          <w:sz w:val="24"/>
          <w:szCs w:val="24"/>
        </w:rPr>
        <w:t>Eurosummit</w:t>
      </w:r>
      <w:proofErr w:type="spellEnd"/>
    </w:p>
    <w:p w:rsidR="00776C99" w:rsidRDefault="00776C99" w:rsidP="008A3E84">
      <w:pPr>
        <w:pStyle w:val="Bezmezer"/>
        <w:ind w:firstLine="709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Ad 1.) Evropská rada naváže na závěry z jednání ve Versailles. ČR podporuje pomoc Ukrajině, pokračuje v humanitární i vojenské pomoci. Premiér Petr Fiala navštívil prezidenta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Volodymyra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Zelenského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minulý týden osobně.</w:t>
      </w:r>
    </w:p>
    <w:p w:rsidR="00776C99" w:rsidRDefault="00776C99" w:rsidP="00776C99">
      <w:pPr>
        <w:pStyle w:val="Bezmezer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ab/>
        <w:t>EU otevírá myšlenku vzniku mezinárodního trust fundu k poválečné obnově Ukrajiny. EU podporuje zařazení Ukrajiny mezi kandidátské země EU, na summitu ve Versailles o tom byla vedena šestihodinová diskuse.</w:t>
      </w:r>
      <w:r w:rsidR="00774936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:rsidR="00774936" w:rsidRDefault="00774936" w:rsidP="00776C99">
      <w:pPr>
        <w:pStyle w:val="Bezmezer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ab/>
        <w:t>Evropská komise připravuje nástroj evropského rozpočtu na pomoc ukrajinským uprchlíkům. ČR žádá materiální solidaritu. Absorpční kapacita ČR není neomezená.</w:t>
      </w:r>
    </w:p>
    <w:p w:rsidR="00774936" w:rsidRDefault="00774936" w:rsidP="00774936">
      <w:pPr>
        <w:pStyle w:val="Bezmezer"/>
        <w:ind w:firstLine="709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Ad 2.) Ministři zahraničních věcí schválili tzv. Strategický kompas, kterým se ER bude zabývat. Měl by se stát strategickým dokumentem EU pro oblast bezpečnosti a obranné politiky. EU se zaváže ke zvýšení investic do obrany a obranného průmyslu.</w:t>
      </w:r>
    </w:p>
    <w:p w:rsidR="00774936" w:rsidRDefault="00774936" w:rsidP="00774936">
      <w:pPr>
        <w:pStyle w:val="Bezmezer"/>
        <w:ind w:firstLine="709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lastRenderedPageBreak/>
        <w:t>Ad 3.) Členové ER budou pokračovat v diskusi v návaznosti na dohodu o postupném ukončení závislosti EU na dovozu ruského plynu, ropy a uhlí. Konkrétními kroky jsou diversifikace přepravních tras, zavedení povinných minimálních zásob plynu v EU, podpora domácích zdrojů energie, zvyšování energetické účinnosti a opatření proti vysokým cenám energií.</w:t>
      </w:r>
      <w:r w:rsidR="003A75F4">
        <w:rPr>
          <w:rFonts w:ascii="Times New Roman" w:hAnsi="Times New Roman"/>
          <w:spacing w:val="-3"/>
          <w:sz w:val="24"/>
          <w:szCs w:val="24"/>
        </w:rPr>
        <w:t xml:space="preserve"> V této oblasti jsou různé názory členských států, jedna skupina žádá regulaci a </w:t>
      </w:r>
      <w:proofErr w:type="spellStart"/>
      <w:r w:rsidR="003A75F4">
        <w:rPr>
          <w:rFonts w:ascii="Times New Roman" w:hAnsi="Times New Roman"/>
          <w:spacing w:val="-3"/>
          <w:sz w:val="24"/>
          <w:szCs w:val="24"/>
        </w:rPr>
        <w:t>zastropování</w:t>
      </w:r>
      <w:proofErr w:type="spellEnd"/>
      <w:r w:rsidR="003A75F4">
        <w:rPr>
          <w:rFonts w:ascii="Times New Roman" w:hAnsi="Times New Roman"/>
          <w:spacing w:val="-3"/>
          <w:sz w:val="24"/>
          <w:szCs w:val="24"/>
        </w:rPr>
        <w:t xml:space="preserve"> cen energií, druhá ponechání tržního řešení. ČR jako předsednická země bude hrát v této debatě aktivní roli.</w:t>
      </w:r>
    </w:p>
    <w:p w:rsidR="003A75F4" w:rsidRDefault="003A75F4" w:rsidP="00774936">
      <w:pPr>
        <w:pStyle w:val="Bezmezer"/>
        <w:ind w:firstLine="709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Pro vládu ČR je prvořadá energetická bezpečnost, proto </w:t>
      </w:r>
      <w:proofErr w:type="gramStart"/>
      <w:r>
        <w:rPr>
          <w:rFonts w:ascii="Times New Roman" w:hAnsi="Times New Roman"/>
          <w:spacing w:val="-3"/>
          <w:sz w:val="24"/>
          <w:szCs w:val="24"/>
        </w:rPr>
        <w:t>navrhuje</w:t>
      </w:r>
      <w:proofErr w:type="gramEnd"/>
      <w:r>
        <w:rPr>
          <w:rFonts w:ascii="Times New Roman" w:hAnsi="Times New Roman"/>
          <w:spacing w:val="-3"/>
          <w:sz w:val="24"/>
          <w:szCs w:val="24"/>
        </w:rPr>
        <w:t xml:space="preserve"> dočasné zpomalení odklonu od emisně více intenzivních zdrojů</w:t>
      </w:r>
      <w:r w:rsidR="00B40CD2"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 xml:space="preserve"> jako </w:t>
      </w:r>
      <w:proofErr w:type="gramStart"/>
      <w:r>
        <w:rPr>
          <w:rFonts w:ascii="Times New Roman" w:hAnsi="Times New Roman"/>
          <w:spacing w:val="-3"/>
          <w:sz w:val="24"/>
          <w:szCs w:val="24"/>
        </w:rPr>
        <w:t>jsou</w:t>
      </w:r>
      <w:proofErr w:type="gramEnd"/>
      <w:r>
        <w:rPr>
          <w:rFonts w:ascii="Times New Roman" w:hAnsi="Times New Roman"/>
          <w:spacing w:val="-3"/>
          <w:sz w:val="24"/>
          <w:szCs w:val="24"/>
        </w:rPr>
        <w:t xml:space="preserve"> např. uhelné elektrárny.</w:t>
      </w:r>
    </w:p>
    <w:p w:rsidR="003A75F4" w:rsidRDefault="003A75F4" w:rsidP="00774936">
      <w:pPr>
        <w:pStyle w:val="Bezmezer"/>
        <w:ind w:firstLine="709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Ad 4.) V hospodářské oblasti jsou důležité kroky vedoucí k prohloubení a posílení odolnosti vnitřního trhu. Součástí je i rozšíření sítě dohod o volném obchodu s demokratickými státy. ER </w:t>
      </w:r>
      <w:r w:rsidR="00B8548A">
        <w:rPr>
          <w:rFonts w:ascii="Times New Roman" w:hAnsi="Times New Roman"/>
          <w:spacing w:val="-3"/>
          <w:sz w:val="24"/>
          <w:szCs w:val="24"/>
        </w:rPr>
        <w:t>se bude také věnovat doporučením evropského semestru a hospodářské politice eurozóny.</w:t>
      </w:r>
    </w:p>
    <w:p w:rsidR="00B8548A" w:rsidRDefault="00B8548A" w:rsidP="00774936">
      <w:pPr>
        <w:pStyle w:val="Bezmezer"/>
        <w:ind w:firstLine="709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Ad 5.) EU má v současné době přebytek vakcín proti covid-19, snaží se je vyvážet do ostatních států.</w:t>
      </w:r>
    </w:p>
    <w:p w:rsidR="003E5746" w:rsidRDefault="00B8548A" w:rsidP="00391ECA">
      <w:pPr>
        <w:ind w:firstLine="709"/>
        <w:jc w:val="both"/>
        <w:rPr>
          <w:spacing w:val="-3"/>
          <w:szCs w:val="24"/>
        </w:rPr>
      </w:pPr>
      <w:r>
        <w:rPr>
          <w:spacing w:val="-3"/>
          <w:szCs w:val="24"/>
        </w:rPr>
        <w:t xml:space="preserve">Ad 6.) ER připraví summit EU-Čína, který se uskuteční 1. dubna 2022. Unii bude zastupovat předsedkyně Evropské komise Ursula von der </w:t>
      </w:r>
      <w:proofErr w:type="spellStart"/>
      <w:r>
        <w:rPr>
          <w:spacing w:val="-3"/>
          <w:szCs w:val="24"/>
        </w:rPr>
        <w:t>Leyen</w:t>
      </w:r>
      <w:proofErr w:type="spellEnd"/>
      <w:r>
        <w:rPr>
          <w:spacing w:val="-3"/>
          <w:szCs w:val="24"/>
        </w:rPr>
        <w:t xml:space="preserve"> </w:t>
      </w:r>
      <w:r w:rsidR="00391ECA">
        <w:rPr>
          <w:spacing w:val="-3"/>
          <w:szCs w:val="24"/>
        </w:rPr>
        <w:t xml:space="preserve">a předseda Evropské rady Charles Michel. </w:t>
      </w:r>
    </w:p>
    <w:p w:rsidR="003E5746" w:rsidRDefault="003E5746" w:rsidP="00391ECA">
      <w:pPr>
        <w:ind w:firstLine="709"/>
        <w:jc w:val="both"/>
        <w:rPr>
          <w:spacing w:val="-3"/>
          <w:szCs w:val="24"/>
        </w:rPr>
      </w:pPr>
      <w:r>
        <w:rPr>
          <w:spacing w:val="-3"/>
          <w:szCs w:val="24"/>
        </w:rPr>
        <w:t>Tématem bude také dlouhotrvající politická krize v Bosně a Hercegovině, která podala přihlášku do EU.</w:t>
      </w:r>
    </w:p>
    <w:p w:rsidR="00B8548A" w:rsidRDefault="003E5746" w:rsidP="00391ECA">
      <w:pPr>
        <w:ind w:firstLine="709"/>
        <w:jc w:val="both"/>
        <w:rPr>
          <w:rStyle w:val="Hypertextovodkaz"/>
          <w:rFonts w:ascii="Arial" w:hAnsi="Arial" w:cs="Arial"/>
          <w:color w:val="1A0DAB"/>
          <w:shd w:val="clear" w:color="auto" w:fill="FFFFFF"/>
        </w:rPr>
      </w:pPr>
      <w:r>
        <w:rPr>
          <w:spacing w:val="-3"/>
          <w:szCs w:val="24"/>
        </w:rPr>
        <w:t xml:space="preserve">Ad 7.) </w:t>
      </w:r>
      <w:proofErr w:type="spellStart"/>
      <w:r>
        <w:rPr>
          <w:spacing w:val="-3"/>
          <w:szCs w:val="24"/>
        </w:rPr>
        <w:t>Eurosummit</w:t>
      </w:r>
      <w:proofErr w:type="spellEnd"/>
      <w:r>
        <w:rPr>
          <w:spacing w:val="-3"/>
          <w:szCs w:val="24"/>
        </w:rPr>
        <w:t xml:space="preserve"> by měl zasednout v rozšířeném formátu včetně členských států mimo eurozónu. Aktuálními tématy budou ekonomická situace v eurozóně, dokončování bankovní unie a unie kapitálových trhů.</w:t>
      </w:r>
      <w:r w:rsidR="00B8548A">
        <w:fldChar w:fldCharType="begin"/>
      </w:r>
      <w:r w:rsidR="00B8548A">
        <w:instrText xml:space="preserve"> HYPERLINK "https://en.wikipedia.org/wiki/Ursula_von_der_Leyen" </w:instrText>
      </w:r>
      <w:r w:rsidR="00B8548A">
        <w:fldChar w:fldCharType="separate"/>
      </w:r>
    </w:p>
    <w:p w:rsidR="00B8548A" w:rsidRDefault="00B8548A" w:rsidP="00391ECA">
      <w:pPr>
        <w:pStyle w:val="Bezmezer"/>
        <w:contextualSpacing/>
        <w:jc w:val="both"/>
        <w:rPr>
          <w:rFonts w:ascii="Times New Roman" w:hAnsi="Times New Roman"/>
          <w:sz w:val="24"/>
          <w:szCs w:val="24"/>
        </w:rPr>
      </w:pPr>
      <w:r>
        <w:fldChar w:fldCharType="end"/>
      </w:r>
      <w:r w:rsidR="00000C05">
        <w:tab/>
      </w:r>
      <w:r w:rsidR="00000C05" w:rsidRPr="00000C05">
        <w:rPr>
          <w:rFonts w:ascii="Times New Roman" w:hAnsi="Times New Roman"/>
          <w:sz w:val="24"/>
          <w:szCs w:val="24"/>
        </w:rPr>
        <w:t xml:space="preserve">Př. </w:t>
      </w:r>
      <w:r w:rsidR="00000C05" w:rsidRPr="00CA2FE1">
        <w:rPr>
          <w:rFonts w:ascii="Times New Roman" w:hAnsi="Times New Roman"/>
          <w:sz w:val="24"/>
          <w:szCs w:val="24"/>
          <w:u w:val="single"/>
        </w:rPr>
        <w:t xml:space="preserve">O. </w:t>
      </w:r>
      <w:proofErr w:type="spellStart"/>
      <w:r w:rsidR="00000C05" w:rsidRPr="00CA2FE1">
        <w:rPr>
          <w:rFonts w:ascii="Times New Roman" w:hAnsi="Times New Roman"/>
          <w:sz w:val="24"/>
          <w:szCs w:val="24"/>
          <w:u w:val="single"/>
        </w:rPr>
        <w:t>Benešík</w:t>
      </w:r>
      <w:proofErr w:type="spellEnd"/>
      <w:r w:rsidR="00000C05">
        <w:rPr>
          <w:rFonts w:ascii="Times New Roman" w:hAnsi="Times New Roman"/>
          <w:sz w:val="24"/>
          <w:szCs w:val="24"/>
        </w:rPr>
        <w:t xml:space="preserve"> se zeptal, jaký je da</w:t>
      </w:r>
      <w:r w:rsidR="00BE723C">
        <w:rPr>
          <w:rFonts w:ascii="Times New Roman" w:hAnsi="Times New Roman"/>
          <w:sz w:val="24"/>
          <w:szCs w:val="24"/>
        </w:rPr>
        <w:t>lší prostor pro případné sankce vůči Rusku a jestli se bude na summitu NATO diskutovat o situaci v</w:t>
      </w:r>
      <w:r w:rsidR="00CA2FE1">
        <w:rPr>
          <w:rFonts w:ascii="Times New Roman" w:hAnsi="Times New Roman"/>
          <w:sz w:val="24"/>
          <w:szCs w:val="24"/>
        </w:rPr>
        <w:t> </w:t>
      </w:r>
      <w:proofErr w:type="spellStart"/>
      <w:r w:rsidR="00BE723C">
        <w:rPr>
          <w:rFonts w:ascii="Times New Roman" w:hAnsi="Times New Roman"/>
          <w:sz w:val="24"/>
          <w:szCs w:val="24"/>
        </w:rPr>
        <w:t>Mar</w:t>
      </w:r>
      <w:r w:rsidR="00CA2FE1">
        <w:rPr>
          <w:rFonts w:ascii="Times New Roman" w:hAnsi="Times New Roman"/>
          <w:sz w:val="24"/>
          <w:szCs w:val="24"/>
        </w:rPr>
        <w:t>iupolu</w:t>
      </w:r>
      <w:proofErr w:type="spellEnd"/>
      <w:r w:rsidR="00CA2FE1">
        <w:rPr>
          <w:rFonts w:ascii="Times New Roman" w:hAnsi="Times New Roman"/>
          <w:sz w:val="24"/>
          <w:szCs w:val="24"/>
        </w:rPr>
        <w:t xml:space="preserve">. Minulý  týden se účastnil konference v Paříži, která se týkala soběstačnosti Evropy i v potravinové oblasti. Rusko brání Ukrajině, aby zásobovalo severní Afriku obilím, zde hrozí </w:t>
      </w:r>
      <w:r w:rsidR="0029120D">
        <w:rPr>
          <w:rFonts w:ascii="Times New Roman" w:hAnsi="Times New Roman"/>
          <w:sz w:val="24"/>
          <w:szCs w:val="24"/>
        </w:rPr>
        <w:t>potravinová</w:t>
      </w:r>
      <w:r w:rsidR="00CA2FE1">
        <w:rPr>
          <w:rFonts w:ascii="Times New Roman" w:hAnsi="Times New Roman"/>
          <w:sz w:val="24"/>
          <w:szCs w:val="24"/>
        </w:rPr>
        <w:t xml:space="preserve"> krize.</w:t>
      </w:r>
    </w:p>
    <w:p w:rsidR="00CA2FE1" w:rsidRDefault="00CA2FE1" w:rsidP="00391ECA">
      <w:pPr>
        <w:pStyle w:val="Bezmezer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ab/>
        <w:t xml:space="preserve">Nám. </w:t>
      </w:r>
      <w:r w:rsidRPr="005E1EB9">
        <w:rPr>
          <w:rFonts w:ascii="Times New Roman" w:hAnsi="Times New Roman"/>
          <w:spacing w:val="-3"/>
          <w:sz w:val="24"/>
          <w:szCs w:val="24"/>
          <w:u w:val="single"/>
        </w:rPr>
        <w:t>Š. Černý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3F7A24">
        <w:rPr>
          <w:rFonts w:ascii="Times New Roman" w:hAnsi="Times New Roman"/>
          <w:spacing w:val="-3"/>
          <w:sz w:val="24"/>
          <w:szCs w:val="24"/>
        </w:rPr>
        <w:t>uvedl, že sankce je možné uvalit ještě na další banky, pomocí kterých je placen plyn. Bylo by možné platby provádět prostřednictvím notářské úschovy jako např. v Íránu a peníze předat Rusku později. Také je možné př</w:t>
      </w:r>
      <w:r w:rsidR="005E1EB9">
        <w:rPr>
          <w:rFonts w:ascii="Times New Roman" w:hAnsi="Times New Roman"/>
          <w:spacing w:val="-3"/>
          <w:sz w:val="24"/>
          <w:szCs w:val="24"/>
        </w:rPr>
        <w:t>i</w:t>
      </w:r>
      <w:r w:rsidR="003F7A24">
        <w:rPr>
          <w:rFonts w:ascii="Times New Roman" w:hAnsi="Times New Roman"/>
          <w:spacing w:val="-3"/>
          <w:sz w:val="24"/>
          <w:szCs w:val="24"/>
        </w:rPr>
        <w:t xml:space="preserve">dat další </w:t>
      </w:r>
      <w:r w:rsidR="005E1EB9">
        <w:rPr>
          <w:rFonts w:ascii="Times New Roman" w:hAnsi="Times New Roman"/>
          <w:spacing w:val="-3"/>
          <w:sz w:val="24"/>
          <w:szCs w:val="24"/>
        </w:rPr>
        <w:t>osoby na sankční seznam. ČR ale nemá zákony umožňující mapovat aktiva těchto osob.</w:t>
      </w:r>
      <w:r w:rsidR="003C5B2F">
        <w:rPr>
          <w:rFonts w:ascii="Times New Roman" w:hAnsi="Times New Roman"/>
          <w:spacing w:val="-3"/>
          <w:sz w:val="24"/>
          <w:szCs w:val="24"/>
        </w:rPr>
        <w:t xml:space="preserve"> K </w:t>
      </w:r>
      <w:proofErr w:type="spellStart"/>
      <w:r w:rsidR="003C5B2F">
        <w:rPr>
          <w:rFonts w:ascii="Times New Roman" w:hAnsi="Times New Roman"/>
          <w:spacing w:val="-3"/>
          <w:sz w:val="24"/>
          <w:szCs w:val="24"/>
        </w:rPr>
        <w:t>Mariupolu</w:t>
      </w:r>
      <w:proofErr w:type="spellEnd"/>
      <w:r w:rsidR="003C5B2F">
        <w:rPr>
          <w:rFonts w:ascii="Times New Roman" w:hAnsi="Times New Roman"/>
          <w:spacing w:val="-3"/>
          <w:sz w:val="24"/>
          <w:szCs w:val="24"/>
        </w:rPr>
        <w:t xml:space="preserve"> uvedl, že nyní je třeba zasít, aby bylo možné Afriku zásobovat obilím z této oblasti. V rámci summitu NATO se bude jednat </w:t>
      </w:r>
      <w:r w:rsidR="0029120D">
        <w:rPr>
          <w:rFonts w:ascii="Times New Roman" w:hAnsi="Times New Roman"/>
          <w:spacing w:val="-3"/>
          <w:sz w:val="24"/>
          <w:szCs w:val="24"/>
        </w:rPr>
        <w:br/>
      </w:r>
      <w:r w:rsidR="003C5B2F">
        <w:rPr>
          <w:rFonts w:ascii="Times New Roman" w:hAnsi="Times New Roman"/>
          <w:spacing w:val="-3"/>
          <w:sz w:val="24"/>
          <w:szCs w:val="24"/>
        </w:rPr>
        <w:t xml:space="preserve">o vojenské pomoci </w:t>
      </w:r>
      <w:proofErr w:type="spellStart"/>
      <w:r w:rsidR="003C5B2F">
        <w:rPr>
          <w:rFonts w:ascii="Times New Roman" w:hAnsi="Times New Roman"/>
          <w:spacing w:val="-3"/>
          <w:sz w:val="24"/>
          <w:szCs w:val="24"/>
        </w:rPr>
        <w:t>Mariupolu</w:t>
      </w:r>
      <w:proofErr w:type="spellEnd"/>
      <w:r w:rsidR="003C5B2F">
        <w:rPr>
          <w:rFonts w:ascii="Times New Roman" w:hAnsi="Times New Roman"/>
          <w:spacing w:val="-3"/>
          <w:sz w:val="24"/>
          <w:szCs w:val="24"/>
        </w:rPr>
        <w:t>.</w:t>
      </w:r>
    </w:p>
    <w:p w:rsidR="003C5B2F" w:rsidRDefault="003C5B2F" w:rsidP="00391ECA">
      <w:pPr>
        <w:pStyle w:val="Bezmezer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ab/>
        <w:t xml:space="preserve">Př. </w:t>
      </w:r>
      <w:r w:rsidRPr="003C5B2F">
        <w:rPr>
          <w:rFonts w:ascii="Times New Roman" w:hAnsi="Times New Roman"/>
          <w:spacing w:val="-3"/>
          <w:sz w:val="24"/>
          <w:szCs w:val="24"/>
          <w:u w:val="single"/>
        </w:rPr>
        <w:t xml:space="preserve">O. </w:t>
      </w:r>
      <w:proofErr w:type="spellStart"/>
      <w:r w:rsidRPr="003C5B2F">
        <w:rPr>
          <w:rFonts w:ascii="Times New Roman" w:hAnsi="Times New Roman"/>
          <w:spacing w:val="-3"/>
          <w:sz w:val="24"/>
          <w:szCs w:val="24"/>
          <w:u w:val="single"/>
        </w:rPr>
        <w:t>Benešík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upřesnil, že pšenice je ozim, je tedy již zasetá, ale bude potřeba ji následně sklidit.</w:t>
      </w:r>
    </w:p>
    <w:p w:rsidR="003C5B2F" w:rsidRDefault="003C5B2F" w:rsidP="003C5B2F">
      <w:pPr>
        <w:pStyle w:val="Bezmezer"/>
        <w:ind w:firstLine="709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proofErr w:type="spellStart"/>
      <w:r>
        <w:rPr>
          <w:rFonts w:ascii="Times New Roman" w:hAnsi="Times New Roman"/>
          <w:spacing w:val="-3"/>
          <w:sz w:val="24"/>
          <w:szCs w:val="24"/>
        </w:rPr>
        <w:t>Posl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. </w:t>
      </w:r>
      <w:r w:rsidRPr="00710CA4">
        <w:rPr>
          <w:rFonts w:ascii="Times New Roman" w:hAnsi="Times New Roman"/>
          <w:spacing w:val="-3"/>
          <w:sz w:val="24"/>
          <w:szCs w:val="24"/>
          <w:u w:val="single"/>
        </w:rPr>
        <w:t>M. Exner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710CA4">
        <w:rPr>
          <w:rFonts w:ascii="Times New Roman" w:hAnsi="Times New Roman"/>
          <w:spacing w:val="-3"/>
          <w:sz w:val="24"/>
          <w:szCs w:val="24"/>
        </w:rPr>
        <w:t>se minulý týden zúčastnil zasedání OECD. Předpokládá se zvýšení cen potravin o 20 %. Důležité je zajistit energie na příští sezonu</w:t>
      </w:r>
      <w:r w:rsidR="00631140">
        <w:rPr>
          <w:rFonts w:ascii="Times New Roman" w:hAnsi="Times New Roman"/>
          <w:spacing w:val="-3"/>
          <w:sz w:val="24"/>
          <w:szCs w:val="24"/>
        </w:rPr>
        <w:t xml:space="preserve">. Zajímalo jej, jestli budou probíhat jednání o restartování německých jaderných elektráren a jestli bude mít ruský </w:t>
      </w:r>
      <w:proofErr w:type="spellStart"/>
      <w:r w:rsidR="00631140">
        <w:rPr>
          <w:rFonts w:ascii="Times New Roman" w:hAnsi="Times New Roman"/>
          <w:spacing w:val="-3"/>
          <w:sz w:val="24"/>
          <w:szCs w:val="24"/>
        </w:rPr>
        <w:t>Gazprom</w:t>
      </w:r>
      <w:proofErr w:type="spellEnd"/>
      <w:r w:rsidR="00631140">
        <w:rPr>
          <w:rFonts w:ascii="Times New Roman" w:hAnsi="Times New Roman"/>
          <w:spacing w:val="-3"/>
          <w:sz w:val="24"/>
          <w:szCs w:val="24"/>
        </w:rPr>
        <w:t xml:space="preserve"> nadále pronajaty zásobníky plynu v Evropě. </w:t>
      </w:r>
      <w:r w:rsidR="004E4822">
        <w:rPr>
          <w:rFonts w:ascii="Times New Roman" w:hAnsi="Times New Roman"/>
          <w:spacing w:val="-3"/>
          <w:sz w:val="24"/>
          <w:szCs w:val="24"/>
        </w:rPr>
        <w:t>Zeptal se také, jestli ČR uvažuje o vstupu do eurozóny.</w:t>
      </w:r>
    </w:p>
    <w:p w:rsidR="004E4822" w:rsidRDefault="004E4822" w:rsidP="003C5B2F">
      <w:pPr>
        <w:pStyle w:val="Bezmezer"/>
        <w:ind w:firstLine="709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Př. </w:t>
      </w:r>
      <w:r w:rsidRPr="004E4822">
        <w:rPr>
          <w:rFonts w:ascii="Times New Roman" w:hAnsi="Times New Roman"/>
          <w:spacing w:val="-3"/>
          <w:sz w:val="24"/>
          <w:szCs w:val="24"/>
          <w:u w:val="single"/>
        </w:rPr>
        <w:t xml:space="preserve">O. </w:t>
      </w:r>
      <w:proofErr w:type="spellStart"/>
      <w:r w:rsidRPr="004E4822">
        <w:rPr>
          <w:rFonts w:ascii="Times New Roman" w:hAnsi="Times New Roman"/>
          <w:spacing w:val="-3"/>
          <w:sz w:val="24"/>
          <w:szCs w:val="24"/>
          <w:u w:val="single"/>
        </w:rPr>
        <w:t>Benešík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uvedl, že Rakousko je proti jaderné energii, ale určité náznaky změny názoru jsou u nich patrné.</w:t>
      </w:r>
    </w:p>
    <w:p w:rsidR="004E4822" w:rsidRDefault="004E4822" w:rsidP="003C5B2F">
      <w:pPr>
        <w:pStyle w:val="Bezmezer"/>
        <w:ind w:firstLine="709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Nám. </w:t>
      </w:r>
      <w:r w:rsidRPr="004E4822">
        <w:rPr>
          <w:rFonts w:ascii="Times New Roman" w:hAnsi="Times New Roman"/>
          <w:spacing w:val="-3"/>
          <w:sz w:val="24"/>
          <w:szCs w:val="24"/>
          <w:u w:val="single"/>
        </w:rPr>
        <w:t>Š. Černý</w:t>
      </w:r>
      <w:r>
        <w:rPr>
          <w:rFonts w:ascii="Times New Roman" w:hAnsi="Times New Roman"/>
          <w:spacing w:val="-3"/>
          <w:sz w:val="24"/>
          <w:szCs w:val="24"/>
        </w:rPr>
        <w:t xml:space="preserve"> uvedl, že téma restartu jaderných elektráren otevírá v Německu opozice, která byla minulých 16 let v koalici. Debatovat se bude i o posunu ukončení těžby uhlí, důležitého zdroje energie pro ČR. Zásobníky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Gazpromu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jsou kontroverzním tématem. V programovém prohlášení vlády není vstup ČR do eurozóny, Ministerstvo financí ale není k </w:t>
      </w:r>
      <w:r w:rsidR="00B40CD2"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uru kritické, firmy budou moci vést účetnictví v </w:t>
      </w:r>
      <w:r w:rsidR="00B40CD2"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urech. Do eurozóny se chystá vstoupit Chorvatsko a Bulharsko.</w:t>
      </w:r>
    </w:p>
    <w:p w:rsidR="004E4822" w:rsidRDefault="004E4822" w:rsidP="004E4822">
      <w:pPr>
        <w:ind w:firstLine="708"/>
        <w:jc w:val="both"/>
        <w:rPr>
          <w:color w:val="333333"/>
          <w:szCs w:val="24"/>
          <w:shd w:val="clear" w:color="auto" w:fill="FFFFFF"/>
        </w:rPr>
      </w:pPr>
      <w:r>
        <w:rPr>
          <w:spacing w:val="-3"/>
          <w:szCs w:val="24"/>
        </w:rPr>
        <w:t xml:space="preserve">Př. </w:t>
      </w:r>
      <w:r w:rsidRPr="004E4822">
        <w:rPr>
          <w:spacing w:val="-3"/>
          <w:szCs w:val="24"/>
          <w:u w:val="single"/>
        </w:rPr>
        <w:t xml:space="preserve">O. </w:t>
      </w:r>
      <w:proofErr w:type="spellStart"/>
      <w:r w:rsidRPr="004E4822">
        <w:rPr>
          <w:spacing w:val="-3"/>
          <w:szCs w:val="24"/>
          <w:u w:val="single"/>
        </w:rPr>
        <w:t>Benešík</w:t>
      </w:r>
      <w:proofErr w:type="spellEnd"/>
      <w:r>
        <w:rPr>
          <w:spacing w:val="-3"/>
          <w:szCs w:val="24"/>
        </w:rPr>
        <w:t xml:space="preserve"> se dnes setká  s </w:t>
      </w:r>
      <w:r w:rsidRPr="00AF61C7">
        <w:rPr>
          <w:color w:val="333333"/>
          <w:szCs w:val="24"/>
          <w:shd w:val="clear" w:color="auto" w:fill="FFFFFF"/>
        </w:rPr>
        <w:t>předsed</w:t>
      </w:r>
      <w:r>
        <w:rPr>
          <w:color w:val="333333"/>
          <w:szCs w:val="24"/>
          <w:shd w:val="clear" w:color="auto" w:fill="FFFFFF"/>
        </w:rPr>
        <w:t>ou</w:t>
      </w:r>
      <w:r w:rsidRPr="00AF61C7">
        <w:rPr>
          <w:color w:val="333333"/>
          <w:szCs w:val="24"/>
          <w:shd w:val="clear" w:color="auto" w:fill="FFFFFF"/>
        </w:rPr>
        <w:t xml:space="preserve"> sněmovního výboru pro spolkové a evropské záležitosti a regionální vztahy Bavorského zemského sněmu </w:t>
      </w:r>
      <w:proofErr w:type="spellStart"/>
      <w:r w:rsidRPr="00AF61C7">
        <w:rPr>
          <w:color w:val="333333"/>
          <w:szCs w:val="24"/>
          <w:shd w:val="clear" w:color="auto" w:fill="FFFFFF"/>
        </w:rPr>
        <w:t>Tobias</w:t>
      </w:r>
      <w:r>
        <w:rPr>
          <w:color w:val="333333"/>
          <w:szCs w:val="24"/>
          <w:shd w:val="clear" w:color="auto" w:fill="FFFFFF"/>
        </w:rPr>
        <w:t>em</w:t>
      </w:r>
      <w:proofErr w:type="spellEnd"/>
      <w:r w:rsidRPr="00AF61C7">
        <w:rPr>
          <w:color w:val="333333"/>
          <w:szCs w:val="24"/>
          <w:shd w:val="clear" w:color="auto" w:fill="FFFFFF"/>
        </w:rPr>
        <w:t xml:space="preserve"> </w:t>
      </w:r>
      <w:proofErr w:type="spellStart"/>
      <w:r w:rsidRPr="00AF61C7">
        <w:rPr>
          <w:color w:val="333333"/>
          <w:szCs w:val="24"/>
          <w:shd w:val="clear" w:color="auto" w:fill="FFFFFF"/>
        </w:rPr>
        <w:t>Gotthardt</w:t>
      </w:r>
      <w:r>
        <w:rPr>
          <w:color w:val="333333"/>
          <w:szCs w:val="24"/>
          <w:shd w:val="clear" w:color="auto" w:fill="FFFFFF"/>
        </w:rPr>
        <w:t>em</w:t>
      </w:r>
      <w:proofErr w:type="spellEnd"/>
      <w:r>
        <w:rPr>
          <w:color w:val="333333"/>
          <w:szCs w:val="24"/>
          <w:shd w:val="clear" w:color="auto" w:fill="FFFFFF"/>
        </w:rPr>
        <w:t>, zjistí informace o jaderné energetice v Německu.</w:t>
      </w:r>
    </w:p>
    <w:p w:rsidR="004E4822" w:rsidRDefault="008067F6" w:rsidP="003C5B2F">
      <w:pPr>
        <w:pStyle w:val="Bezmezer"/>
        <w:ind w:firstLine="709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proofErr w:type="spellStart"/>
      <w:r>
        <w:rPr>
          <w:rFonts w:ascii="Times New Roman" w:hAnsi="Times New Roman"/>
          <w:spacing w:val="-3"/>
          <w:sz w:val="24"/>
          <w:szCs w:val="24"/>
        </w:rPr>
        <w:lastRenderedPageBreak/>
        <w:t>Posl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. </w:t>
      </w:r>
      <w:r w:rsidRPr="008067F6">
        <w:rPr>
          <w:rFonts w:ascii="Times New Roman" w:hAnsi="Times New Roman"/>
          <w:spacing w:val="-3"/>
          <w:sz w:val="24"/>
          <w:szCs w:val="24"/>
          <w:u w:val="single"/>
        </w:rPr>
        <w:t xml:space="preserve">J. </w:t>
      </w:r>
      <w:proofErr w:type="spellStart"/>
      <w:r w:rsidRPr="008067F6">
        <w:rPr>
          <w:rFonts w:ascii="Times New Roman" w:hAnsi="Times New Roman"/>
          <w:spacing w:val="-3"/>
          <w:sz w:val="24"/>
          <w:szCs w:val="24"/>
          <w:u w:val="single"/>
        </w:rPr>
        <w:t>Berkiho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zajímalo, jestli jsou vedeny diskuse o postojích Srbska a Maďarska, kteří nechtějí sankce proti Rusku a kde bude EU hledat nové zdroje rozpočtu.</w:t>
      </w:r>
    </w:p>
    <w:p w:rsidR="008067F6" w:rsidRDefault="008067F6" w:rsidP="008067F6">
      <w:pPr>
        <w:shd w:val="clear" w:color="auto" w:fill="FFFFFF"/>
        <w:ind w:firstLine="709"/>
        <w:jc w:val="both"/>
        <w:rPr>
          <w:spacing w:val="-3"/>
          <w:szCs w:val="24"/>
        </w:rPr>
      </w:pPr>
      <w:r>
        <w:rPr>
          <w:spacing w:val="-3"/>
          <w:szCs w:val="24"/>
        </w:rPr>
        <w:t xml:space="preserve">Nám. </w:t>
      </w:r>
      <w:r w:rsidRPr="008067F6">
        <w:rPr>
          <w:spacing w:val="-3"/>
          <w:szCs w:val="24"/>
          <w:u w:val="single"/>
        </w:rPr>
        <w:t>Š. Černý</w:t>
      </w:r>
      <w:r>
        <w:rPr>
          <w:spacing w:val="-3"/>
          <w:szCs w:val="24"/>
        </w:rPr>
        <w:t xml:space="preserve"> konstatoval, že společné zájmy zemí V4 přirozeně konvergují, ne však ve vztahu k Rusku. Role Maďarska je klíčová v oblasti rozšiřování EU např. o země západního Balkánu, tuto problematiku řídí maďarský komisař pro sousedství a rozšíření  Oliver </w:t>
      </w:r>
      <w:proofErr w:type="spellStart"/>
      <w:r>
        <w:rPr>
          <w:spacing w:val="-3"/>
          <w:szCs w:val="24"/>
        </w:rPr>
        <w:t>Várhelyi</w:t>
      </w:r>
      <w:proofErr w:type="spellEnd"/>
      <w:r>
        <w:rPr>
          <w:spacing w:val="-3"/>
          <w:szCs w:val="24"/>
        </w:rPr>
        <w:t>.</w:t>
      </w:r>
    </w:p>
    <w:p w:rsidR="008067F6" w:rsidRDefault="008A3E84" w:rsidP="003C5B2F">
      <w:pPr>
        <w:pStyle w:val="Bezmezer"/>
        <w:ind w:firstLine="709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Evropská komise zvažuje</w:t>
      </w:r>
      <w:r w:rsidR="00B40CD2">
        <w:rPr>
          <w:rFonts w:ascii="Times New Roman" w:hAnsi="Times New Roman"/>
          <w:spacing w:val="-3"/>
          <w:sz w:val="24"/>
          <w:szCs w:val="24"/>
        </w:rPr>
        <w:t>,</w:t>
      </w:r>
      <w:r>
        <w:rPr>
          <w:rFonts w:ascii="Times New Roman" w:hAnsi="Times New Roman"/>
          <w:spacing w:val="-3"/>
          <w:sz w:val="24"/>
          <w:szCs w:val="24"/>
        </w:rPr>
        <w:t xml:space="preserve"> jak přenést prostředky na uprchlickou krizi, vyslala delegaci do Polska a ČR. Platit budou členské státy, ČR bude pravděpodobně čistý příjemce. Do nově vznikajícího trust fundu budou přispívat členské státy i soukromé subjekty dobrovolně.</w:t>
      </w:r>
    </w:p>
    <w:p w:rsidR="008A3E84" w:rsidRDefault="008A3E84" w:rsidP="008A3E84">
      <w:pPr>
        <w:pStyle w:val="Bezmezer"/>
        <w:ind w:firstLine="709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proofErr w:type="spellStart"/>
      <w:r>
        <w:rPr>
          <w:rFonts w:ascii="Times New Roman" w:hAnsi="Times New Roman"/>
          <w:spacing w:val="-3"/>
          <w:sz w:val="24"/>
          <w:szCs w:val="24"/>
        </w:rPr>
        <w:t>Posl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. </w:t>
      </w:r>
      <w:r w:rsidRPr="00AB342A">
        <w:rPr>
          <w:rFonts w:ascii="Times New Roman" w:hAnsi="Times New Roman"/>
          <w:spacing w:val="-3"/>
          <w:sz w:val="24"/>
          <w:szCs w:val="24"/>
          <w:u w:val="single"/>
        </w:rPr>
        <w:t xml:space="preserve">M. </w:t>
      </w:r>
      <w:proofErr w:type="spellStart"/>
      <w:r w:rsidRPr="00AB342A">
        <w:rPr>
          <w:rFonts w:ascii="Times New Roman" w:hAnsi="Times New Roman"/>
          <w:spacing w:val="-3"/>
          <w:sz w:val="24"/>
          <w:szCs w:val="24"/>
          <w:u w:val="single"/>
        </w:rPr>
        <w:t>Pošarová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se zeptala, jestli plánuje ČR zastavit vývoz obilí, aby nedošlo k velkému zvýšení cen potravin. ČR má uložené prostředky v ruské bance jako akcionář, zajímalo ji, jaký je způsob řešení této situace.</w:t>
      </w:r>
    </w:p>
    <w:p w:rsidR="008A3E84" w:rsidRDefault="008A3E84" w:rsidP="008A3E84">
      <w:pPr>
        <w:pStyle w:val="Bezmezer"/>
        <w:ind w:firstLine="709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Nám. </w:t>
      </w:r>
      <w:r w:rsidRPr="00AB342A">
        <w:rPr>
          <w:rFonts w:ascii="Times New Roman" w:hAnsi="Times New Roman"/>
          <w:spacing w:val="-3"/>
          <w:sz w:val="24"/>
          <w:szCs w:val="24"/>
          <w:u w:val="single"/>
        </w:rPr>
        <w:t>Š. Černý</w:t>
      </w:r>
      <w:r>
        <w:rPr>
          <w:rFonts w:ascii="Times New Roman" w:hAnsi="Times New Roman"/>
          <w:spacing w:val="-3"/>
          <w:sz w:val="24"/>
          <w:szCs w:val="24"/>
        </w:rPr>
        <w:t xml:space="preserve"> uvedl, že není možné zakázat soukromým subjektům vývoz z ČR, bylo by to porušení primárního práva EU. ČR má podíl ve dvou ruských bankách z dob RVHP</w:t>
      </w:r>
      <w:r w:rsidR="00AB342A">
        <w:rPr>
          <w:rFonts w:ascii="Times New Roman" w:hAnsi="Times New Roman"/>
          <w:spacing w:val="-3"/>
          <w:sz w:val="24"/>
          <w:szCs w:val="24"/>
        </w:rPr>
        <w:t>, vystoupit musí na základě mezinárodní smlouvy v právním procesu.</w:t>
      </w:r>
    </w:p>
    <w:p w:rsidR="00AB342A" w:rsidRDefault="00AB342A" w:rsidP="008A3E84">
      <w:pPr>
        <w:pStyle w:val="Bezmezer"/>
        <w:ind w:firstLine="709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Př. </w:t>
      </w:r>
      <w:r w:rsidRPr="00AB342A">
        <w:rPr>
          <w:rFonts w:ascii="Times New Roman" w:hAnsi="Times New Roman"/>
          <w:spacing w:val="-3"/>
          <w:sz w:val="24"/>
          <w:szCs w:val="24"/>
          <w:u w:val="single"/>
        </w:rPr>
        <w:t xml:space="preserve">O. </w:t>
      </w:r>
      <w:proofErr w:type="spellStart"/>
      <w:r w:rsidRPr="00AB342A">
        <w:rPr>
          <w:rFonts w:ascii="Times New Roman" w:hAnsi="Times New Roman"/>
          <w:spacing w:val="-3"/>
          <w:sz w:val="24"/>
          <w:szCs w:val="24"/>
          <w:u w:val="single"/>
        </w:rPr>
        <w:t>Benešík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informoval, že Ministerstvo zemědělství prověřuje možnosti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zastropování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cen potravin. Stát má také strategické zásoby pšenice. Cena je dnes dvojnásobná.</w:t>
      </w:r>
    </w:p>
    <w:p w:rsidR="00AB342A" w:rsidRDefault="00AB342A" w:rsidP="008A3E84">
      <w:pPr>
        <w:pStyle w:val="Bezmezer"/>
        <w:ind w:firstLine="709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proofErr w:type="spellStart"/>
      <w:r>
        <w:rPr>
          <w:rFonts w:ascii="Times New Roman" w:hAnsi="Times New Roman"/>
          <w:spacing w:val="-3"/>
          <w:sz w:val="24"/>
          <w:szCs w:val="24"/>
        </w:rPr>
        <w:t>Posl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. </w:t>
      </w:r>
      <w:r w:rsidRPr="00B807EE">
        <w:rPr>
          <w:rFonts w:ascii="Times New Roman" w:hAnsi="Times New Roman"/>
          <w:spacing w:val="-3"/>
          <w:sz w:val="24"/>
          <w:szCs w:val="24"/>
          <w:u w:val="single"/>
        </w:rPr>
        <w:t xml:space="preserve">I. </w:t>
      </w:r>
      <w:proofErr w:type="spellStart"/>
      <w:r w:rsidRPr="00B807EE">
        <w:rPr>
          <w:rFonts w:ascii="Times New Roman" w:hAnsi="Times New Roman"/>
          <w:spacing w:val="-3"/>
          <w:sz w:val="24"/>
          <w:szCs w:val="24"/>
          <w:u w:val="single"/>
        </w:rPr>
        <w:t>Jáč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7541E5">
        <w:rPr>
          <w:rFonts w:ascii="Times New Roman" w:hAnsi="Times New Roman"/>
          <w:spacing w:val="-3"/>
          <w:sz w:val="24"/>
          <w:szCs w:val="24"/>
        </w:rPr>
        <w:t>se zeptal, jestli vláda přehodnotí těžbu velkých zásob uhlí, které ČR má.</w:t>
      </w:r>
    </w:p>
    <w:p w:rsidR="007541E5" w:rsidRDefault="007541E5" w:rsidP="008A3E84">
      <w:pPr>
        <w:pStyle w:val="Bezmezer"/>
        <w:ind w:firstLine="709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Nám. </w:t>
      </w:r>
      <w:r w:rsidRPr="00B807EE">
        <w:rPr>
          <w:rFonts w:ascii="Times New Roman" w:hAnsi="Times New Roman"/>
          <w:spacing w:val="-3"/>
          <w:sz w:val="24"/>
          <w:szCs w:val="24"/>
          <w:u w:val="single"/>
        </w:rPr>
        <w:t>Š. Černý</w:t>
      </w:r>
      <w:r>
        <w:rPr>
          <w:rFonts w:ascii="Times New Roman" w:hAnsi="Times New Roman"/>
          <w:spacing w:val="-3"/>
          <w:sz w:val="24"/>
          <w:szCs w:val="24"/>
        </w:rPr>
        <w:t xml:space="preserve"> odpověděl, že uhelná komise navrhla omezit těžbu uhlí do roku 2033, k zastavení těžby ale </w:t>
      </w:r>
      <w:r w:rsidR="0029120D">
        <w:rPr>
          <w:rFonts w:ascii="Times New Roman" w:hAnsi="Times New Roman"/>
          <w:spacing w:val="-3"/>
          <w:sz w:val="24"/>
          <w:szCs w:val="24"/>
        </w:rPr>
        <w:t xml:space="preserve">má </w:t>
      </w:r>
      <w:r>
        <w:rPr>
          <w:rFonts w:ascii="Times New Roman" w:hAnsi="Times New Roman"/>
          <w:spacing w:val="-3"/>
          <w:sz w:val="24"/>
          <w:szCs w:val="24"/>
        </w:rPr>
        <w:t>doj</w:t>
      </w:r>
      <w:r w:rsidR="0029120D">
        <w:rPr>
          <w:rFonts w:ascii="Times New Roman" w:hAnsi="Times New Roman"/>
          <w:spacing w:val="-3"/>
          <w:sz w:val="24"/>
          <w:szCs w:val="24"/>
        </w:rPr>
        <w:t>ít</w:t>
      </w:r>
      <w:r>
        <w:rPr>
          <w:rFonts w:ascii="Times New Roman" w:hAnsi="Times New Roman"/>
          <w:spacing w:val="-3"/>
          <w:sz w:val="24"/>
          <w:szCs w:val="24"/>
        </w:rPr>
        <w:t xml:space="preserve"> dřív.</w:t>
      </w:r>
    </w:p>
    <w:p w:rsidR="007541E5" w:rsidRDefault="007541E5" w:rsidP="00B40CD2">
      <w:pPr>
        <w:pStyle w:val="Bezmezer"/>
        <w:ind w:firstLine="709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proofErr w:type="spellStart"/>
      <w:r>
        <w:rPr>
          <w:rFonts w:ascii="Times New Roman" w:hAnsi="Times New Roman"/>
          <w:spacing w:val="-3"/>
          <w:sz w:val="24"/>
          <w:szCs w:val="24"/>
        </w:rPr>
        <w:t>Posl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. </w:t>
      </w:r>
      <w:r w:rsidRPr="00B807EE">
        <w:rPr>
          <w:rFonts w:ascii="Times New Roman" w:hAnsi="Times New Roman"/>
          <w:spacing w:val="-3"/>
          <w:sz w:val="24"/>
          <w:szCs w:val="24"/>
          <w:u w:val="single"/>
        </w:rPr>
        <w:t>T. Helebrant</w:t>
      </w:r>
      <w:r>
        <w:rPr>
          <w:rFonts w:ascii="Times New Roman" w:hAnsi="Times New Roman"/>
          <w:spacing w:val="-3"/>
          <w:sz w:val="24"/>
          <w:szCs w:val="24"/>
        </w:rPr>
        <w:t xml:space="preserve"> informoval, že referendum o využití jaderné energie proběhlo v Rakousku již na přelomu 70. a 80. let, těsná většina hlasovala proti jádru. Nyní jsou již tyto technologie </w:t>
      </w:r>
      <w:r w:rsidR="0029120D">
        <w:rPr>
          <w:rFonts w:ascii="Times New Roman" w:hAnsi="Times New Roman"/>
          <w:spacing w:val="-3"/>
          <w:sz w:val="24"/>
          <w:szCs w:val="24"/>
        </w:rPr>
        <w:t>zastaralé</w:t>
      </w:r>
      <w:r w:rsidR="00D05E46">
        <w:rPr>
          <w:rFonts w:ascii="Times New Roman" w:hAnsi="Times New Roman"/>
          <w:spacing w:val="-3"/>
          <w:sz w:val="24"/>
          <w:szCs w:val="24"/>
        </w:rPr>
        <w:t xml:space="preserve"> a</w:t>
      </w:r>
      <w:r w:rsidR="00B40CD2"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 xml:space="preserve">není možné je obnovit. V Německu je plánována odstávka na konec roku 2022, zprovoznění těchto </w:t>
      </w:r>
      <w:r w:rsidR="00B807EE">
        <w:rPr>
          <w:rFonts w:ascii="Times New Roman" w:hAnsi="Times New Roman"/>
          <w:spacing w:val="-3"/>
          <w:sz w:val="24"/>
          <w:szCs w:val="24"/>
        </w:rPr>
        <w:t>elektráren by bylo náročné. Důležité je obnovit těžbu uhlí.</w:t>
      </w:r>
    </w:p>
    <w:p w:rsidR="00B807EE" w:rsidRDefault="00B807EE" w:rsidP="008A3E84">
      <w:pPr>
        <w:pStyle w:val="Bezmezer"/>
        <w:ind w:firstLine="709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Konstatoval, že důležitá olejnina na Ukrajině</w:t>
      </w:r>
      <w:r w:rsidR="00B40CD2">
        <w:rPr>
          <w:rFonts w:ascii="Times New Roman" w:hAnsi="Times New Roman"/>
          <w:spacing w:val="-3"/>
          <w:sz w:val="24"/>
          <w:szCs w:val="24"/>
        </w:rPr>
        <w:t xml:space="preserve"> –</w:t>
      </w:r>
      <w:r>
        <w:rPr>
          <w:rFonts w:ascii="Times New Roman" w:hAnsi="Times New Roman"/>
          <w:spacing w:val="-3"/>
          <w:sz w:val="24"/>
          <w:szCs w:val="24"/>
        </w:rPr>
        <w:t xml:space="preserve"> slunečnice</w:t>
      </w:r>
      <w:r w:rsidR="00B40CD2">
        <w:rPr>
          <w:rFonts w:ascii="Times New Roman" w:hAnsi="Times New Roman"/>
          <w:spacing w:val="-3"/>
          <w:sz w:val="24"/>
          <w:szCs w:val="24"/>
        </w:rPr>
        <w:t xml:space="preserve"> -</w:t>
      </w:r>
      <w:r>
        <w:rPr>
          <w:rFonts w:ascii="Times New Roman" w:hAnsi="Times New Roman"/>
          <w:spacing w:val="-3"/>
          <w:sz w:val="24"/>
          <w:szCs w:val="24"/>
        </w:rPr>
        <w:t xml:space="preserve"> se seje v polovině dubna, je otázka, jestli zde budou k setí podmínky.</w:t>
      </w:r>
    </w:p>
    <w:p w:rsidR="00B807EE" w:rsidRDefault="00B807EE" w:rsidP="008A3E84">
      <w:pPr>
        <w:pStyle w:val="Bezmezer"/>
        <w:ind w:firstLine="709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Př. </w:t>
      </w:r>
      <w:r w:rsidRPr="00B807EE">
        <w:rPr>
          <w:rFonts w:ascii="Times New Roman" w:hAnsi="Times New Roman"/>
          <w:spacing w:val="-3"/>
          <w:sz w:val="24"/>
          <w:szCs w:val="24"/>
          <w:u w:val="single"/>
        </w:rPr>
        <w:t xml:space="preserve">O. </w:t>
      </w:r>
      <w:proofErr w:type="spellStart"/>
      <w:r w:rsidRPr="00B807EE">
        <w:rPr>
          <w:rFonts w:ascii="Times New Roman" w:hAnsi="Times New Roman"/>
          <w:spacing w:val="-3"/>
          <w:sz w:val="24"/>
          <w:szCs w:val="24"/>
          <w:u w:val="single"/>
        </w:rPr>
        <w:t>Benešík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uvedl, že k určitému posunu dochází, Němci v minulosti odmítali břidličný plyn, v současnosti staví terminály pro jeho dovoz.</w:t>
      </w:r>
    </w:p>
    <w:p w:rsidR="00F57F1D" w:rsidRDefault="00F57F1D" w:rsidP="008A3E84">
      <w:pPr>
        <w:pStyle w:val="Bezmezer"/>
        <w:ind w:firstLine="709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proofErr w:type="spellStart"/>
      <w:r>
        <w:rPr>
          <w:rFonts w:ascii="Times New Roman" w:hAnsi="Times New Roman"/>
          <w:spacing w:val="-3"/>
          <w:sz w:val="24"/>
          <w:szCs w:val="24"/>
        </w:rPr>
        <w:t>Posl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. </w:t>
      </w:r>
      <w:r w:rsidRPr="0047123E">
        <w:rPr>
          <w:rFonts w:ascii="Times New Roman" w:hAnsi="Times New Roman"/>
          <w:spacing w:val="-3"/>
          <w:sz w:val="24"/>
          <w:szCs w:val="24"/>
          <w:u w:val="single"/>
        </w:rPr>
        <w:t>V. Zlínský</w:t>
      </w:r>
      <w:r>
        <w:rPr>
          <w:rFonts w:ascii="Times New Roman" w:hAnsi="Times New Roman"/>
          <w:spacing w:val="-3"/>
          <w:sz w:val="24"/>
          <w:szCs w:val="24"/>
        </w:rPr>
        <w:t xml:space="preserve"> požádal o přiblížení Strate</w:t>
      </w:r>
      <w:r w:rsidR="0047123E">
        <w:rPr>
          <w:rFonts w:ascii="Times New Roman" w:hAnsi="Times New Roman"/>
          <w:spacing w:val="-3"/>
          <w:sz w:val="24"/>
          <w:szCs w:val="24"/>
        </w:rPr>
        <w:t>gického kompasu.</w:t>
      </w:r>
    </w:p>
    <w:p w:rsidR="0047123E" w:rsidRDefault="0047123E" w:rsidP="008A3E84">
      <w:pPr>
        <w:pStyle w:val="Bezmezer"/>
        <w:ind w:firstLine="709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Nám. </w:t>
      </w:r>
      <w:r w:rsidRPr="006563BC">
        <w:rPr>
          <w:rFonts w:ascii="Times New Roman" w:hAnsi="Times New Roman"/>
          <w:spacing w:val="-3"/>
          <w:sz w:val="24"/>
          <w:szCs w:val="24"/>
          <w:u w:val="single"/>
        </w:rPr>
        <w:t>Š. Černý</w:t>
      </w:r>
      <w:r>
        <w:rPr>
          <w:rFonts w:ascii="Times New Roman" w:hAnsi="Times New Roman"/>
          <w:spacing w:val="-3"/>
          <w:sz w:val="24"/>
          <w:szCs w:val="24"/>
        </w:rPr>
        <w:t xml:space="preserve"> informoval o jaderné renesanci v Belgii, která nezavře své dvě jaderné elektrárny, i když to původně plánovala. Strategický kompas je dlouhodobá </w:t>
      </w:r>
      <w:r w:rsidR="006563BC">
        <w:rPr>
          <w:rFonts w:ascii="Times New Roman" w:hAnsi="Times New Roman"/>
          <w:spacing w:val="-3"/>
          <w:sz w:val="24"/>
          <w:szCs w:val="24"/>
        </w:rPr>
        <w:t xml:space="preserve">zahraničně-politická </w:t>
      </w:r>
      <w:r>
        <w:rPr>
          <w:rFonts w:ascii="Times New Roman" w:hAnsi="Times New Roman"/>
          <w:spacing w:val="-3"/>
          <w:sz w:val="24"/>
          <w:szCs w:val="24"/>
        </w:rPr>
        <w:t>strategie</w:t>
      </w:r>
      <w:r w:rsidR="006563BC">
        <w:rPr>
          <w:rFonts w:ascii="Times New Roman" w:hAnsi="Times New Roman"/>
          <w:spacing w:val="-3"/>
          <w:sz w:val="24"/>
          <w:szCs w:val="24"/>
        </w:rPr>
        <w:t>, ujasnění si nepřítele a závazek zřízení vojenských sil EU na podporu NATO. V červnu se uskuteční summit NATO v Madridu, kde bude tato vojenská podpora potvrzena.</w:t>
      </w:r>
    </w:p>
    <w:p w:rsidR="006563BC" w:rsidRDefault="006563BC" w:rsidP="008A3E84">
      <w:pPr>
        <w:pStyle w:val="Bezmezer"/>
        <w:ind w:firstLine="709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Př. </w:t>
      </w:r>
      <w:r w:rsidRPr="006563BC">
        <w:rPr>
          <w:rFonts w:ascii="Times New Roman" w:hAnsi="Times New Roman"/>
          <w:spacing w:val="-3"/>
          <w:sz w:val="24"/>
          <w:szCs w:val="24"/>
          <w:u w:val="single"/>
        </w:rPr>
        <w:t xml:space="preserve">O. </w:t>
      </w:r>
      <w:proofErr w:type="spellStart"/>
      <w:r w:rsidRPr="006563BC">
        <w:rPr>
          <w:rFonts w:ascii="Times New Roman" w:hAnsi="Times New Roman"/>
          <w:spacing w:val="-3"/>
          <w:sz w:val="24"/>
          <w:szCs w:val="24"/>
          <w:u w:val="single"/>
        </w:rPr>
        <w:t>Benešík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uvedl, že důležitá bude debata o revizi zelené agendy.</w:t>
      </w:r>
    </w:p>
    <w:p w:rsidR="006563BC" w:rsidRDefault="006563BC" w:rsidP="008A3E84">
      <w:pPr>
        <w:pStyle w:val="Bezmezer"/>
        <w:ind w:firstLine="709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proofErr w:type="spellStart"/>
      <w:r>
        <w:rPr>
          <w:rFonts w:ascii="Times New Roman" w:hAnsi="Times New Roman"/>
          <w:spacing w:val="-3"/>
          <w:sz w:val="24"/>
          <w:szCs w:val="24"/>
        </w:rPr>
        <w:t>Mpř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. </w:t>
      </w:r>
      <w:r w:rsidRPr="006563BC">
        <w:rPr>
          <w:rFonts w:ascii="Times New Roman" w:hAnsi="Times New Roman"/>
          <w:spacing w:val="-3"/>
          <w:sz w:val="24"/>
          <w:szCs w:val="24"/>
          <w:u w:val="single"/>
        </w:rPr>
        <w:t>L. Potůčková</w:t>
      </w:r>
      <w:r>
        <w:rPr>
          <w:rFonts w:ascii="Times New Roman" w:hAnsi="Times New Roman"/>
          <w:spacing w:val="-3"/>
          <w:sz w:val="24"/>
          <w:szCs w:val="24"/>
        </w:rPr>
        <w:t xml:space="preserve"> informovala, že Bulharsko a Maďarsko již zakázaly vývoz obilovin. Bulharsko formou celních omezení. Konstatovala, že ČR je závislá na dovozu jaderného paliva z Ruska. Západočeská univerzita a ČVUT pracují na využití vyhořelého jaderného paliva na vytápění.</w:t>
      </w:r>
    </w:p>
    <w:p w:rsidR="006563BC" w:rsidRDefault="006563BC" w:rsidP="008A3E84">
      <w:pPr>
        <w:pStyle w:val="Bezmezer"/>
        <w:ind w:firstLine="709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Nám. </w:t>
      </w:r>
      <w:r w:rsidRPr="00C463D5">
        <w:rPr>
          <w:rFonts w:ascii="Times New Roman" w:hAnsi="Times New Roman"/>
          <w:spacing w:val="-3"/>
          <w:sz w:val="24"/>
          <w:szCs w:val="24"/>
          <w:u w:val="single"/>
        </w:rPr>
        <w:t>Š. Černý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C463D5">
        <w:rPr>
          <w:rFonts w:ascii="Times New Roman" w:hAnsi="Times New Roman"/>
          <w:spacing w:val="-3"/>
          <w:sz w:val="24"/>
          <w:szCs w:val="24"/>
        </w:rPr>
        <w:t>uvedl, že jaderné palivo je možné dovážet i odjinud než z Ruska.</w:t>
      </w:r>
    </w:p>
    <w:p w:rsidR="00C463D5" w:rsidRDefault="00C463D5" w:rsidP="008A3E84">
      <w:pPr>
        <w:pStyle w:val="Bezmezer"/>
        <w:ind w:firstLine="709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Podle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posl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. </w:t>
      </w:r>
      <w:r w:rsidRPr="00C463D5">
        <w:rPr>
          <w:rFonts w:ascii="Times New Roman" w:hAnsi="Times New Roman"/>
          <w:spacing w:val="-3"/>
          <w:sz w:val="24"/>
          <w:szCs w:val="24"/>
          <w:u w:val="single"/>
        </w:rPr>
        <w:t xml:space="preserve">P. </w:t>
      </w:r>
      <w:proofErr w:type="spellStart"/>
      <w:r w:rsidRPr="00C463D5">
        <w:rPr>
          <w:rFonts w:ascii="Times New Roman" w:hAnsi="Times New Roman"/>
          <w:spacing w:val="-3"/>
          <w:sz w:val="24"/>
          <w:szCs w:val="24"/>
          <w:u w:val="single"/>
        </w:rPr>
        <w:t>Beitla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je odklon od uhlí politickou otázkou uměle zaviněnou emisními povolenkami. Proto podnikání v tomto oboru není možné. Uhlí je v současné době strategicky důležité, proto je nutné emisní povolenky zrušit. </w:t>
      </w:r>
    </w:p>
    <w:p w:rsidR="00C463D5" w:rsidRDefault="00C463D5" w:rsidP="008A3E84">
      <w:pPr>
        <w:pStyle w:val="Bezmezer"/>
        <w:ind w:firstLine="709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Nám. </w:t>
      </w:r>
      <w:r w:rsidRPr="00C463D5">
        <w:rPr>
          <w:rFonts w:ascii="Times New Roman" w:hAnsi="Times New Roman"/>
          <w:spacing w:val="-3"/>
          <w:sz w:val="24"/>
          <w:szCs w:val="24"/>
          <w:u w:val="single"/>
        </w:rPr>
        <w:t>Š. Černý</w:t>
      </w:r>
      <w:r>
        <w:rPr>
          <w:rFonts w:ascii="Times New Roman" w:hAnsi="Times New Roman"/>
          <w:spacing w:val="-3"/>
          <w:sz w:val="24"/>
          <w:szCs w:val="24"/>
        </w:rPr>
        <w:t xml:space="preserve"> potvrdil, že budou vedeny diskuse o změnách v energetické politice.</w:t>
      </w:r>
    </w:p>
    <w:p w:rsidR="00C463D5" w:rsidRDefault="00C463D5" w:rsidP="008A3E84">
      <w:pPr>
        <w:pStyle w:val="Bezmezer"/>
        <w:ind w:firstLine="709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proofErr w:type="spellStart"/>
      <w:r>
        <w:rPr>
          <w:rFonts w:ascii="Times New Roman" w:hAnsi="Times New Roman"/>
          <w:spacing w:val="-3"/>
          <w:sz w:val="24"/>
          <w:szCs w:val="24"/>
        </w:rPr>
        <w:t>Posl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. </w:t>
      </w:r>
      <w:r w:rsidRPr="00F53032">
        <w:rPr>
          <w:rFonts w:ascii="Times New Roman" w:hAnsi="Times New Roman"/>
          <w:spacing w:val="-3"/>
          <w:sz w:val="24"/>
          <w:szCs w:val="24"/>
          <w:u w:val="single"/>
        </w:rPr>
        <w:t>P. Staňka</w:t>
      </w:r>
      <w:r>
        <w:rPr>
          <w:rFonts w:ascii="Times New Roman" w:hAnsi="Times New Roman"/>
          <w:spacing w:val="-3"/>
          <w:sz w:val="24"/>
          <w:szCs w:val="24"/>
        </w:rPr>
        <w:t xml:space="preserve"> zajímalo, jestli jsou stanoveny kvóty k přijímání uprchlíků, nebo se o nich bude mluvit.</w:t>
      </w:r>
    </w:p>
    <w:p w:rsidR="00C463D5" w:rsidRDefault="00C463D5" w:rsidP="008A3E84">
      <w:pPr>
        <w:pStyle w:val="Bezmezer"/>
        <w:ind w:firstLine="709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Nám. </w:t>
      </w:r>
      <w:r w:rsidRPr="00F53032">
        <w:rPr>
          <w:rFonts w:ascii="Times New Roman" w:hAnsi="Times New Roman"/>
          <w:spacing w:val="-3"/>
          <w:sz w:val="24"/>
          <w:szCs w:val="24"/>
          <w:u w:val="single"/>
        </w:rPr>
        <w:t>Š. Černý</w:t>
      </w:r>
      <w:r>
        <w:rPr>
          <w:rFonts w:ascii="Times New Roman" w:hAnsi="Times New Roman"/>
          <w:spacing w:val="-3"/>
          <w:sz w:val="24"/>
          <w:szCs w:val="24"/>
        </w:rPr>
        <w:t xml:space="preserve"> odpověděl, že kvóty neexistují, cílem ČR není vyhánět ukrajinské uprchlíky z ČR. Někteří se ale postupně přesouvají do dalších členských států, např. do Irska, Portugalska, nebo na Maltu.</w:t>
      </w:r>
    </w:p>
    <w:p w:rsidR="00F53032" w:rsidRPr="00AB43ED" w:rsidRDefault="00F53032" w:rsidP="00F53032">
      <w:pPr>
        <w:ind w:left="-142" w:right="-142" w:firstLine="850"/>
        <w:jc w:val="both"/>
      </w:pPr>
      <w:r>
        <w:rPr>
          <w:spacing w:val="-3"/>
          <w:szCs w:val="24"/>
        </w:rPr>
        <w:tab/>
        <w:t xml:space="preserve">Př. </w:t>
      </w:r>
      <w:r w:rsidRPr="00F53032">
        <w:rPr>
          <w:spacing w:val="-3"/>
          <w:szCs w:val="24"/>
          <w:u w:val="single"/>
        </w:rPr>
        <w:t xml:space="preserve">O. </w:t>
      </w:r>
      <w:proofErr w:type="spellStart"/>
      <w:r w:rsidRPr="00F53032">
        <w:rPr>
          <w:spacing w:val="-3"/>
          <w:szCs w:val="24"/>
          <w:u w:val="single"/>
        </w:rPr>
        <w:t>Benešík</w:t>
      </w:r>
      <w:proofErr w:type="spellEnd"/>
      <w:r>
        <w:rPr>
          <w:spacing w:val="-3"/>
          <w:szCs w:val="24"/>
        </w:rPr>
        <w:t xml:space="preserve"> navrhnul usnesení, ve kterém výbor pro evropské záležitosti bere na vědomí</w:t>
      </w:r>
      <w:r w:rsidRPr="00E91866">
        <w:t xml:space="preserve"> </w:t>
      </w:r>
      <w:r>
        <w:t xml:space="preserve">  informaci </w:t>
      </w:r>
      <w:r w:rsidRPr="00DD4B1E">
        <w:t>o</w:t>
      </w:r>
      <w:r w:rsidRPr="002019BD">
        <w:t xml:space="preserve"> pozicích, které bude Česká republika zastávat</w:t>
      </w:r>
      <w:r>
        <w:t xml:space="preserve"> </w:t>
      </w:r>
      <w:r w:rsidRPr="00F83E53">
        <w:t>na zasedání</w:t>
      </w:r>
      <w:r>
        <w:t xml:space="preserve"> Evropské rady, jež proběhne ve dnech 24. – 25. března 2022 v Bruselu </w:t>
      </w:r>
      <w:r w:rsidRPr="000D1DC8">
        <w:rPr>
          <w:i/>
        </w:rPr>
        <w:t>/</w:t>
      </w:r>
      <w:proofErr w:type="spellStart"/>
      <w:r w:rsidRPr="000D1DC8">
        <w:rPr>
          <w:i/>
        </w:rPr>
        <w:t>usn</w:t>
      </w:r>
      <w:proofErr w:type="spellEnd"/>
      <w:r w:rsidRPr="000D1DC8">
        <w:rPr>
          <w:i/>
        </w:rPr>
        <w:t xml:space="preserve">. č. </w:t>
      </w:r>
      <w:r>
        <w:rPr>
          <w:i/>
        </w:rPr>
        <w:t>38</w:t>
      </w:r>
      <w:r w:rsidRPr="00714DDF">
        <w:rPr>
          <w:i/>
        </w:rPr>
        <w:t>,</w:t>
      </w:r>
      <w:r w:rsidRPr="00D80889">
        <w:rPr>
          <w:color w:val="FF0000"/>
        </w:rPr>
        <w:t xml:space="preserve"> </w:t>
      </w:r>
      <w:r w:rsidRPr="00BE0DC7">
        <w:rPr>
          <w:i/>
          <w:iCs/>
        </w:rPr>
        <w:t xml:space="preserve">hlasování </w:t>
      </w:r>
      <w:r>
        <w:rPr>
          <w:i/>
          <w:iCs/>
        </w:rPr>
        <w:t xml:space="preserve">7-0-0, </w:t>
      </w:r>
      <w:proofErr w:type="spellStart"/>
      <w:r w:rsidRPr="009523E8">
        <w:rPr>
          <w:i/>
        </w:rPr>
        <w:t>Benešík</w:t>
      </w:r>
      <w:proofErr w:type="spellEnd"/>
      <w:r w:rsidRPr="009523E8">
        <w:rPr>
          <w:i/>
        </w:rPr>
        <w:t xml:space="preserve"> Ondřej – pro, </w:t>
      </w:r>
      <w:proofErr w:type="spellStart"/>
      <w:r>
        <w:rPr>
          <w:i/>
        </w:rPr>
        <w:t>Beitl</w:t>
      </w:r>
      <w:proofErr w:type="spellEnd"/>
      <w:r>
        <w:rPr>
          <w:i/>
        </w:rPr>
        <w:t xml:space="preserve"> </w:t>
      </w:r>
      <w:r>
        <w:rPr>
          <w:i/>
        </w:rPr>
        <w:lastRenderedPageBreak/>
        <w:t>Petr – pro, Major Martin – pro, Staněk Pavel – pro, Exner Martin – pro</w:t>
      </w:r>
      <w:r>
        <w:rPr>
          <w:i/>
          <w:szCs w:val="24"/>
        </w:rPr>
        <w:t xml:space="preserve">, Potůčková Lucie – pro, Kolář Ondřej – pro, </w:t>
      </w:r>
      <w:r w:rsidRPr="009523E8">
        <w:rPr>
          <w:i/>
          <w:iCs/>
          <w:color w:val="000000" w:themeColor="text1"/>
        </w:rPr>
        <w:t>v příloze</w:t>
      </w:r>
      <w:r w:rsidRPr="009523E8">
        <w:rPr>
          <w:i/>
        </w:rPr>
        <w:t>/.</w:t>
      </w:r>
    </w:p>
    <w:p w:rsidR="00F53032" w:rsidRPr="00DD4B1E" w:rsidRDefault="00F53032" w:rsidP="00F53032">
      <w:pPr>
        <w:pStyle w:val="PS-slovanseznam"/>
        <w:numPr>
          <w:ilvl w:val="0"/>
          <w:numId w:val="0"/>
        </w:numPr>
      </w:pPr>
    </w:p>
    <w:p w:rsidR="00F53032" w:rsidRDefault="00F53032" w:rsidP="008A3E84">
      <w:pPr>
        <w:pStyle w:val="Bezmezer"/>
        <w:ind w:firstLine="709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</w:p>
    <w:p w:rsidR="003F7A24" w:rsidRPr="00000C05" w:rsidRDefault="003F7A24" w:rsidP="00391ECA">
      <w:pPr>
        <w:pStyle w:val="Bezmezer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</w:p>
    <w:p w:rsidR="00122B35" w:rsidRDefault="00122B35" w:rsidP="00122B35">
      <w:pPr>
        <w:jc w:val="both"/>
      </w:pPr>
    </w:p>
    <w:p w:rsidR="00863D6D" w:rsidRPr="00B862A0" w:rsidRDefault="00863D6D" w:rsidP="00B862A0">
      <w:pPr>
        <w:widowControl w:val="0"/>
        <w:suppressAutoHyphens/>
        <w:autoSpaceDN w:val="0"/>
        <w:jc w:val="both"/>
        <w:rPr>
          <w:color w:val="000000" w:themeColor="text1"/>
          <w:szCs w:val="24"/>
        </w:rPr>
      </w:pPr>
    </w:p>
    <w:p w:rsidR="00AB6E5C" w:rsidRDefault="00AB6E5C" w:rsidP="00122686">
      <w:pPr>
        <w:pStyle w:val="Odstavecseseznamem"/>
        <w:widowControl w:val="0"/>
        <w:suppressAutoHyphens/>
        <w:autoSpaceDN w:val="0"/>
        <w:ind w:left="0" w:firstLine="709"/>
        <w:jc w:val="both"/>
        <w:rPr>
          <w:color w:val="000000" w:themeColor="text1"/>
          <w:szCs w:val="24"/>
        </w:rPr>
      </w:pPr>
    </w:p>
    <w:p w:rsidR="00774F35" w:rsidRPr="00380AA9" w:rsidRDefault="00774F35" w:rsidP="00702866">
      <w:pPr>
        <w:ind w:left="1"/>
        <w:jc w:val="both"/>
        <w:rPr>
          <w:sz w:val="22"/>
          <w:szCs w:val="22"/>
        </w:rPr>
      </w:pPr>
      <w:r w:rsidRPr="00380AA9">
        <w:rPr>
          <w:sz w:val="22"/>
          <w:szCs w:val="22"/>
        </w:rPr>
        <w:t>Schůze skončila v</w:t>
      </w:r>
      <w:r w:rsidR="00B862A0">
        <w:rPr>
          <w:sz w:val="22"/>
          <w:szCs w:val="22"/>
        </w:rPr>
        <w:t> 9. 15</w:t>
      </w:r>
      <w:r w:rsidR="00E76C2B" w:rsidRPr="00380AA9">
        <w:rPr>
          <w:sz w:val="22"/>
          <w:szCs w:val="22"/>
        </w:rPr>
        <w:t xml:space="preserve"> hodin.</w:t>
      </w:r>
    </w:p>
    <w:p w:rsidR="0020397C" w:rsidRPr="00702866" w:rsidRDefault="0020397C" w:rsidP="00702866">
      <w:pPr>
        <w:ind w:left="1"/>
        <w:jc w:val="both"/>
        <w:rPr>
          <w:color w:val="000000" w:themeColor="text1"/>
          <w:szCs w:val="24"/>
        </w:rPr>
      </w:pPr>
    </w:p>
    <w:p w:rsidR="006B4381" w:rsidRPr="00735308" w:rsidRDefault="00774F35" w:rsidP="00774F35">
      <w:pPr>
        <w:pStyle w:val="Normlnweb"/>
        <w:rPr>
          <w:spacing w:val="0"/>
          <w:sz w:val="20"/>
          <w:szCs w:val="20"/>
        </w:rPr>
      </w:pPr>
      <w:r w:rsidRPr="00735308">
        <w:rPr>
          <w:i/>
          <w:iCs/>
          <w:spacing w:val="0"/>
          <w:sz w:val="20"/>
          <w:szCs w:val="20"/>
        </w:rPr>
        <w:t>/zapsala Eva Hadravová/</w:t>
      </w:r>
    </w:p>
    <w:p w:rsidR="00B15A14" w:rsidRPr="00735308" w:rsidRDefault="00B15A14" w:rsidP="00774F35">
      <w:pPr>
        <w:pStyle w:val="Normlnweb"/>
        <w:rPr>
          <w:spacing w:val="0"/>
          <w:sz w:val="20"/>
          <w:szCs w:val="20"/>
        </w:rPr>
      </w:pPr>
    </w:p>
    <w:p w:rsidR="00737D55" w:rsidRDefault="00774F35" w:rsidP="00774F35">
      <w:pPr>
        <w:pStyle w:val="Bezmezer"/>
      </w:pPr>
      <w:r>
        <w:tab/>
      </w:r>
    </w:p>
    <w:p w:rsidR="00C34CDC" w:rsidRDefault="00C34CDC" w:rsidP="00774F35">
      <w:pPr>
        <w:pStyle w:val="Bezmezer"/>
      </w:pPr>
    </w:p>
    <w:p w:rsidR="00913904" w:rsidRDefault="00913904" w:rsidP="00774F35">
      <w:pPr>
        <w:pStyle w:val="Bezmezer"/>
      </w:pPr>
    </w:p>
    <w:p w:rsidR="0020397C" w:rsidRDefault="00774F35" w:rsidP="00774F35">
      <w:pPr>
        <w:pStyle w:val="Bezmezer"/>
      </w:pPr>
      <w:r>
        <w:tab/>
      </w:r>
      <w:r>
        <w:tab/>
      </w:r>
    </w:p>
    <w:p w:rsidR="00774F35" w:rsidRDefault="00774F35" w:rsidP="00774F35">
      <w:pPr>
        <w:pStyle w:val="Bezmezer"/>
      </w:pPr>
      <w:r>
        <w:tab/>
      </w:r>
      <w:r>
        <w:tab/>
      </w:r>
    </w:p>
    <w:p w:rsidR="00DF00BB" w:rsidRDefault="00136343" w:rsidP="00774F35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862A0">
        <w:rPr>
          <w:rFonts w:ascii="Times New Roman" w:hAnsi="Times New Roman"/>
          <w:sz w:val="24"/>
          <w:szCs w:val="24"/>
        </w:rPr>
        <w:t>Pavel Staněk</w:t>
      </w:r>
      <w:r w:rsidR="0025440A">
        <w:rPr>
          <w:rFonts w:ascii="Times New Roman" w:hAnsi="Times New Roman"/>
          <w:sz w:val="24"/>
          <w:szCs w:val="24"/>
        </w:rPr>
        <w:t xml:space="preserve"> </w:t>
      </w:r>
      <w:r w:rsidR="001C5FBC">
        <w:rPr>
          <w:rFonts w:ascii="Times New Roman" w:hAnsi="Times New Roman"/>
          <w:sz w:val="24"/>
          <w:szCs w:val="24"/>
        </w:rPr>
        <w:t>v. r.</w:t>
      </w:r>
      <w:r w:rsidR="00380AA9">
        <w:rPr>
          <w:rFonts w:ascii="Times New Roman" w:hAnsi="Times New Roman"/>
          <w:sz w:val="24"/>
          <w:szCs w:val="24"/>
        </w:rPr>
        <w:tab/>
      </w:r>
      <w:r w:rsidR="00380AA9">
        <w:rPr>
          <w:rFonts w:ascii="Times New Roman" w:hAnsi="Times New Roman"/>
          <w:sz w:val="24"/>
          <w:szCs w:val="24"/>
        </w:rPr>
        <w:tab/>
      </w:r>
      <w:r w:rsidR="006B4381">
        <w:rPr>
          <w:rFonts w:ascii="Times New Roman" w:hAnsi="Times New Roman"/>
          <w:sz w:val="24"/>
          <w:szCs w:val="24"/>
        </w:rPr>
        <w:tab/>
      </w:r>
      <w:r w:rsidR="00802BDF">
        <w:rPr>
          <w:rFonts w:ascii="Times New Roman" w:hAnsi="Times New Roman"/>
          <w:sz w:val="24"/>
          <w:szCs w:val="24"/>
        </w:rPr>
        <w:t xml:space="preserve">  </w:t>
      </w:r>
      <w:r w:rsidR="00520604">
        <w:rPr>
          <w:rFonts w:ascii="Times New Roman" w:hAnsi="Times New Roman"/>
          <w:sz w:val="24"/>
          <w:szCs w:val="24"/>
        </w:rPr>
        <w:t xml:space="preserve"> </w:t>
      </w:r>
      <w:r w:rsidR="00E72B53">
        <w:rPr>
          <w:rFonts w:ascii="Times New Roman" w:hAnsi="Times New Roman"/>
          <w:sz w:val="24"/>
          <w:szCs w:val="24"/>
        </w:rPr>
        <w:tab/>
        <w:t xml:space="preserve">   </w:t>
      </w:r>
      <w:r w:rsidR="00B862A0">
        <w:rPr>
          <w:rFonts w:ascii="Times New Roman" w:hAnsi="Times New Roman"/>
          <w:sz w:val="24"/>
          <w:szCs w:val="24"/>
        </w:rPr>
        <w:tab/>
        <w:t xml:space="preserve">   </w:t>
      </w:r>
      <w:r w:rsidR="00774F35" w:rsidRPr="00AD5B6A">
        <w:rPr>
          <w:rFonts w:ascii="Times New Roman" w:hAnsi="Times New Roman"/>
          <w:sz w:val="24"/>
          <w:szCs w:val="24"/>
        </w:rPr>
        <w:t xml:space="preserve">Ondřej </w:t>
      </w:r>
      <w:proofErr w:type="spellStart"/>
      <w:r w:rsidR="00774F35" w:rsidRPr="00AD5B6A">
        <w:rPr>
          <w:rFonts w:ascii="Times New Roman" w:hAnsi="Times New Roman"/>
          <w:sz w:val="24"/>
          <w:szCs w:val="24"/>
        </w:rPr>
        <w:t>Benešík</w:t>
      </w:r>
      <w:proofErr w:type="spellEnd"/>
      <w:r w:rsidR="001C5FBC">
        <w:rPr>
          <w:rFonts w:ascii="Times New Roman" w:hAnsi="Times New Roman"/>
          <w:sz w:val="24"/>
          <w:szCs w:val="24"/>
        </w:rPr>
        <w:t xml:space="preserve"> v. r.</w:t>
      </w:r>
      <w:bookmarkStart w:id="0" w:name="_GoBack"/>
      <w:bookmarkEnd w:id="0"/>
    </w:p>
    <w:p w:rsidR="00352430" w:rsidRDefault="00DF00BB" w:rsidP="002C2848">
      <w:pPr>
        <w:pStyle w:val="Bezmezer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ověřovatel výboru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p</w:t>
      </w:r>
      <w:r w:rsidR="00774F35" w:rsidRPr="00AD5B6A">
        <w:rPr>
          <w:rFonts w:ascii="Times New Roman" w:hAnsi="Times New Roman"/>
          <w:sz w:val="24"/>
          <w:szCs w:val="24"/>
        </w:rPr>
        <w:t>ředseda výboru</w:t>
      </w:r>
    </w:p>
    <w:sectPr w:rsidR="00352430" w:rsidSect="00B17A8A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FFE" w:rsidRDefault="00412FFE">
      <w:r>
        <w:separator/>
      </w:r>
    </w:p>
  </w:endnote>
  <w:endnote w:type="continuationSeparator" w:id="0">
    <w:p w:rsidR="00412FFE" w:rsidRDefault="00412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FFE" w:rsidRDefault="00412FFE">
      <w:r>
        <w:separator/>
      </w:r>
    </w:p>
  </w:footnote>
  <w:footnote w:type="continuationSeparator" w:id="0">
    <w:p w:rsidR="00412FFE" w:rsidRDefault="00412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FFE" w:rsidRDefault="00412FF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412FFE" w:rsidRDefault="00412FF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FFE" w:rsidRDefault="00412FF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C5FBC">
      <w:rPr>
        <w:rStyle w:val="slostrnky"/>
        <w:noProof/>
      </w:rPr>
      <w:t>5</w:t>
    </w:r>
    <w:r>
      <w:rPr>
        <w:rStyle w:val="slostrnky"/>
      </w:rPr>
      <w:fldChar w:fldCharType="end"/>
    </w:r>
  </w:p>
  <w:p w:rsidR="00412FFE" w:rsidRDefault="00412FF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F7F0F"/>
    <w:multiLevelType w:val="multilevel"/>
    <w:tmpl w:val="745EAC52"/>
    <w:lvl w:ilvl="0">
      <w:start w:val="1"/>
      <w:numFmt w:val="bullet"/>
      <w:lvlText w:val=""/>
      <w:lvlJc w:val="left"/>
      <w:pPr>
        <w:ind w:left="1428" w:hanging="720"/>
      </w:pPr>
      <w:rPr>
        <w:rFonts w:ascii="Symbol" w:hAnsi="Symbol" w:hint="default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2148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868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3588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4308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5028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748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6468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7188" w:hanging="720"/>
      </w:pPr>
    </w:lvl>
  </w:abstractNum>
  <w:abstractNum w:abstractNumId="1" w15:restartNumberingAfterBreak="0">
    <w:nsid w:val="1531267C"/>
    <w:multiLevelType w:val="hybridMultilevel"/>
    <w:tmpl w:val="7DB63608"/>
    <w:lvl w:ilvl="0" w:tplc="2A52F1A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5A0502"/>
    <w:multiLevelType w:val="hybridMultilevel"/>
    <w:tmpl w:val="925C40E4"/>
    <w:styleLink w:val="Importovanstyl2"/>
    <w:lvl w:ilvl="0" w:tplc="E6F6171E">
      <w:start w:val="1"/>
      <w:numFmt w:val="decimal"/>
      <w:lvlText w:val="%1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9A024C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9E501422">
      <w:start w:val="1"/>
      <w:numFmt w:val="lowerRoman"/>
      <w:lvlText w:val="%3."/>
      <w:lvlJc w:val="left"/>
      <w:pPr>
        <w:ind w:left="2136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BDF873A0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5AEEE9B0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91643564">
      <w:start w:val="1"/>
      <w:numFmt w:val="lowerRoman"/>
      <w:lvlText w:val="%6."/>
      <w:lvlJc w:val="left"/>
      <w:pPr>
        <w:ind w:left="4296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A3987994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C5B2E43C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95486E42">
      <w:start w:val="1"/>
      <w:numFmt w:val="lowerRoman"/>
      <w:lvlText w:val="%9."/>
      <w:lvlJc w:val="left"/>
      <w:pPr>
        <w:ind w:left="6456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3" w15:restartNumberingAfterBreak="0">
    <w:nsid w:val="21A748B5"/>
    <w:multiLevelType w:val="hybridMultilevel"/>
    <w:tmpl w:val="E97CBCEA"/>
    <w:lvl w:ilvl="0" w:tplc="FA9E21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8D3CA9"/>
    <w:multiLevelType w:val="hybridMultilevel"/>
    <w:tmpl w:val="E650311E"/>
    <w:lvl w:ilvl="0" w:tplc="1A20C4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DC13CA"/>
    <w:multiLevelType w:val="hybridMultilevel"/>
    <w:tmpl w:val="4B44089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7" w15:restartNumberingAfterBreak="0">
    <w:nsid w:val="3D576320"/>
    <w:multiLevelType w:val="hybridMultilevel"/>
    <w:tmpl w:val="2FAC674C"/>
    <w:lvl w:ilvl="0" w:tplc="2EC80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7B3CED"/>
    <w:multiLevelType w:val="hybridMultilevel"/>
    <w:tmpl w:val="2290496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C01C8D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54D684E"/>
    <w:multiLevelType w:val="hybridMultilevel"/>
    <w:tmpl w:val="5650D146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4C24DF"/>
    <w:multiLevelType w:val="hybridMultilevel"/>
    <w:tmpl w:val="5BDC69D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A86E72"/>
    <w:multiLevelType w:val="hybridMultilevel"/>
    <w:tmpl w:val="03204A04"/>
    <w:lvl w:ilvl="0" w:tplc="DCDEBA4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D40122"/>
    <w:multiLevelType w:val="hybridMultilevel"/>
    <w:tmpl w:val="8D848D4E"/>
    <w:lvl w:ilvl="0" w:tplc="8CF2C2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3149E2"/>
    <w:multiLevelType w:val="hybridMultilevel"/>
    <w:tmpl w:val="CB2E50F2"/>
    <w:lvl w:ilvl="0" w:tplc="6A049B1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5865BE"/>
    <w:multiLevelType w:val="hybridMultilevel"/>
    <w:tmpl w:val="61A68098"/>
    <w:lvl w:ilvl="0" w:tplc="228842AE">
      <w:start w:val="2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6A0B045F"/>
    <w:multiLevelType w:val="hybridMultilevel"/>
    <w:tmpl w:val="1854CA62"/>
    <w:lvl w:ilvl="0" w:tplc="0405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52252C"/>
    <w:multiLevelType w:val="hybridMultilevel"/>
    <w:tmpl w:val="94C833F8"/>
    <w:lvl w:ilvl="0" w:tplc="4850B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E7720A8"/>
    <w:multiLevelType w:val="hybridMultilevel"/>
    <w:tmpl w:val="82FEDC42"/>
    <w:lvl w:ilvl="0" w:tplc="5EEE6A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394B06"/>
    <w:multiLevelType w:val="hybridMultilevel"/>
    <w:tmpl w:val="8350F658"/>
    <w:lvl w:ilvl="0" w:tplc="0405000F">
      <w:start w:val="2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9" w:hanging="360"/>
      </w:pPr>
    </w:lvl>
    <w:lvl w:ilvl="2" w:tplc="0405001B" w:tentative="1">
      <w:start w:val="1"/>
      <w:numFmt w:val="lowerRoman"/>
      <w:lvlText w:val="%3."/>
      <w:lvlJc w:val="right"/>
      <w:pPr>
        <w:ind w:left="3229" w:hanging="180"/>
      </w:pPr>
    </w:lvl>
    <w:lvl w:ilvl="3" w:tplc="0405000F" w:tentative="1">
      <w:start w:val="1"/>
      <w:numFmt w:val="decimal"/>
      <w:lvlText w:val="%4."/>
      <w:lvlJc w:val="left"/>
      <w:pPr>
        <w:ind w:left="3949" w:hanging="360"/>
      </w:pPr>
    </w:lvl>
    <w:lvl w:ilvl="4" w:tplc="04050019" w:tentative="1">
      <w:start w:val="1"/>
      <w:numFmt w:val="lowerLetter"/>
      <w:lvlText w:val="%5."/>
      <w:lvlJc w:val="left"/>
      <w:pPr>
        <w:ind w:left="4669" w:hanging="360"/>
      </w:pPr>
    </w:lvl>
    <w:lvl w:ilvl="5" w:tplc="0405001B" w:tentative="1">
      <w:start w:val="1"/>
      <w:numFmt w:val="lowerRoman"/>
      <w:lvlText w:val="%6."/>
      <w:lvlJc w:val="right"/>
      <w:pPr>
        <w:ind w:left="5389" w:hanging="180"/>
      </w:pPr>
    </w:lvl>
    <w:lvl w:ilvl="6" w:tplc="0405000F" w:tentative="1">
      <w:start w:val="1"/>
      <w:numFmt w:val="decimal"/>
      <w:lvlText w:val="%7."/>
      <w:lvlJc w:val="left"/>
      <w:pPr>
        <w:ind w:left="6109" w:hanging="360"/>
      </w:pPr>
    </w:lvl>
    <w:lvl w:ilvl="7" w:tplc="04050019" w:tentative="1">
      <w:start w:val="1"/>
      <w:numFmt w:val="lowerLetter"/>
      <w:lvlText w:val="%8."/>
      <w:lvlJc w:val="left"/>
      <w:pPr>
        <w:ind w:left="6829" w:hanging="360"/>
      </w:pPr>
    </w:lvl>
    <w:lvl w:ilvl="8" w:tplc="0405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6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5"/>
  </w:num>
  <w:num w:numId="6">
    <w:abstractNumId w:val="19"/>
  </w:num>
  <w:num w:numId="7">
    <w:abstractNumId w:val="0"/>
  </w:num>
  <w:num w:numId="8">
    <w:abstractNumId w:val="18"/>
  </w:num>
  <w:num w:numId="9">
    <w:abstractNumId w:val="14"/>
  </w:num>
  <w:num w:numId="10">
    <w:abstractNumId w:val="8"/>
  </w:num>
  <w:num w:numId="11">
    <w:abstractNumId w:val="13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0"/>
  </w:num>
  <w:num w:numId="15">
    <w:abstractNumId w:val="17"/>
  </w:num>
  <w:num w:numId="16">
    <w:abstractNumId w:val="1"/>
  </w:num>
  <w:num w:numId="17">
    <w:abstractNumId w:val="7"/>
  </w:num>
  <w:num w:numId="18">
    <w:abstractNumId w:val="9"/>
  </w:num>
  <w:num w:numId="19">
    <w:abstractNumId w:val="3"/>
  </w:num>
  <w:num w:numId="2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205"/>
    <w:rsid w:val="0000036A"/>
    <w:rsid w:val="00000C05"/>
    <w:rsid w:val="00001125"/>
    <w:rsid w:val="00001187"/>
    <w:rsid w:val="00002E31"/>
    <w:rsid w:val="00003C39"/>
    <w:rsid w:val="000043AA"/>
    <w:rsid w:val="0001135C"/>
    <w:rsid w:val="00012B06"/>
    <w:rsid w:val="00012BBE"/>
    <w:rsid w:val="00012F3D"/>
    <w:rsid w:val="00013C59"/>
    <w:rsid w:val="000158BC"/>
    <w:rsid w:val="00015F29"/>
    <w:rsid w:val="00017DAB"/>
    <w:rsid w:val="00022CF1"/>
    <w:rsid w:val="00022D8F"/>
    <w:rsid w:val="0002352A"/>
    <w:rsid w:val="000250C6"/>
    <w:rsid w:val="0002516F"/>
    <w:rsid w:val="00032A30"/>
    <w:rsid w:val="00037525"/>
    <w:rsid w:val="000378DE"/>
    <w:rsid w:val="00037C93"/>
    <w:rsid w:val="000421A6"/>
    <w:rsid w:val="000435E6"/>
    <w:rsid w:val="00043943"/>
    <w:rsid w:val="0004506E"/>
    <w:rsid w:val="00046673"/>
    <w:rsid w:val="000510E6"/>
    <w:rsid w:val="000529C8"/>
    <w:rsid w:val="00054F1A"/>
    <w:rsid w:val="000553F2"/>
    <w:rsid w:val="00056E3D"/>
    <w:rsid w:val="0006091C"/>
    <w:rsid w:val="00060962"/>
    <w:rsid w:val="00063D25"/>
    <w:rsid w:val="000643C5"/>
    <w:rsid w:val="00064AA7"/>
    <w:rsid w:val="00066166"/>
    <w:rsid w:val="000705F8"/>
    <w:rsid w:val="00070BB1"/>
    <w:rsid w:val="00071572"/>
    <w:rsid w:val="00071F6F"/>
    <w:rsid w:val="000720A0"/>
    <w:rsid w:val="0007290D"/>
    <w:rsid w:val="00072C7A"/>
    <w:rsid w:val="00073EC9"/>
    <w:rsid w:val="00075104"/>
    <w:rsid w:val="000753FA"/>
    <w:rsid w:val="000761E0"/>
    <w:rsid w:val="0008086F"/>
    <w:rsid w:val="00083322"/>
    <w:rsid w:val="000852EA"/>
    <w:rsid w:val="00085E52"/>
    <w:rsid w:val="000861F0"/>
    <w:rsid w:val="00087717"/>
    <w:rsid w:val="00087798"/>
    <w:rsid w:val="00087B6D"/>
    <w:rsid w:val="00090B76"/>
    <w:rsid w:val="0009323C"/>
    <w:rsid w:val="00093428"/>
    <w:rsid w:val="00094B5E"/>
    <w:rsid w:val="00097375"/>
    <w:rsid w:val="000979B4"/>
    <w:rsid w:val="000A0669"/>
    <w:rsid w:val="000A0766"/>
    <w:rsid w:val="000A0767"/>
    <w:rsid w:val="000A16AE"/>
    <w:rsid w:val="000A2A26"/>
    <w:rsid w:val="000A367A"/>
    <w:rsid w:val="000A4A10"/>
    <w:rsid w:val="000A4FC0"/>
    <w:rsid w:val="000A5DE0"/>
    <w:rsid w:val="000A6246"/>
    <w:rsid w:val="000A65C7"/>
    <w:rsid w:val="000A6719"/>
    <w:rsid w:val="000B0720"/>
    <w:rsid w:val="000B1246"/>
    <w:rsid w:val="000B199F"/>
    <w:rsid w:val="000B3129"/>
    <w:rsid w:val="000B3BFD"/>
    <w:rsid w:val="000B4B00"/>
    <w:rsid w:val="000B6B31"/>
    <w:rsid w:val="000C0B15"/>
    <w:rsid w:val="000C1AD6"/>
    <w:rsid w:val="000C1F94"/>
    <w:rsid w:val="000C487C"/>
    <w:rsid w:val="000C50A3"/>
    <w:rsid w:val="000C7348"/>
    <w:rsid w:val="000C77E8"/>
    <w:rsid w:val="000D01B6"/>
    <w:rsid w:val="000D0D72"/>
    <w:rsid w:val="000D1DC8"/>
    <w:rsid w:val="000D26CA"/>
    <w:rsid w:val="000D26CE"/>
    <w:rsid w:val="000D2DD0"/>
    <w:rsid w:val="000D45A7"/>
    <w:rsid w:val="000D484D"/>
    <w:rsid w:val="000D5466"/>
    <w:rsid w:val="000D6844"/>
    <w:rsid w:val="000D71E6"/>
    <w:rsid w:val="000D77CC"/>
    <w:rsid w:val="000E0270"/>
    <w:rsid w:val="000E02F7"/>
    <w:rsid w:val="000E040D"/>
    <w:rsid w:val="000E09C8"/>
    <w:rsid w:val="000E0BFC"/>
    <w:rsid w:val="000E21BD"/>
    <w:rsid w:val="000E292F"/>
    <w:rsid w:val="000E297C"/>
    <w:rsid w:val="000E299F"/>
    <w:rsid w:val="000E4A40"/>
    <w:rsid w:val="000E4FE5"/>
    <w:rsid w:val="000E5D2D"/>
    <w:rsid w:val="000F08EA"/>
    <w:rsid w:val="000F1084"/>
    <w:rsid w:val="000F11EE"/>
    <w:rsid w:val="000F132A"/>
    <w:rsid w:val="000F137C"/>
    <w:rsid w:val="000F358C"/>
    <w:rsid w:val="000F3C42"/>
    <w:rsid w:val="000F6A06"/>
    <w:rsid w:val="000F6D12"/>
    <w:rsid w:val="001001F8"/>
    <w:rsid w:val="001009A6"/>
    <w:rsid w:val="001018EA"/>
    <w:rsid w:val="00102B91"/>
    <w:rsid w:val="0010328C"/>
    <w:rsid w:val="00104D40"/>
    <w:rsid w:val="00104E5E"/>
    <w:rsid w:val="00105E2F"/>
    <w:rsid w:val="0011032E"/>
    <w:rsid w:val="00110B3B"/>
    <w:rsid w:val="0011167D"/>
    <w:rsid w:val="00111D22"/>
    <w:rsid w:val="00112114"/>
    <w:rsid w:val="0011359B"/>
    <w:rsid w:val="00114856"/>
    <w:rsid w:val="00116F11"/>
    <w:rsid w:val="0011785B"/>
    <w:rsid w:val="00120561"/>
    <w:rsid w:val="00120870"/>
    <w:rsid w:val="00120FAB"/>
    <w:rsid w:val="00121DA9"/>
    <w:rsid w:val="00122686"/>
    <w:rsid w:val="001226E6"/>
    <w:rsid w:val="00122B35"/>
    <w:rsid w:val="001235CB"/>
    <w:rsid w:val="00124675"/>
    <w:rsid w:val="001246CA"/>
    <w:rsid w:val="00124D26"/>
    <w:rsid w:val="00126070"/>
    <w:rsid w:val="00126205"/>
    <w:rsid w:val="001263F6"/>
    <w:rsid w:val="0012700B"/>
    <w:rsid w:val="0012702B"/>
    <w:rsid w:val="00127D5C"/>
    <w:rsid w:val="00132B3D"/>
    <w:rsid w:val="00132F03"/>
    <w:rsid w:val="001330CF"/>
    <w:rsid w:val="001339D5"/>
    <w:rsid w:val="00133CAA"/>
    <w:rsid w:val="00135D6D"/>
    <w:rsid w:val="00136343"/>
    <w:rsid w:val="00136581"/>
    <w:rsid w:val="00136662"/>
    <w:rsid w:val="00136825"/>
    <w:rsid w:val="00136D7D"/>
    <w:rsid w:val="00136E34"/>
    <w:rsid w:val="001372F0"/>
    <w:rsid w:val="00137503"/>
    <w:rsid w:val="0014023C"/>
    <w:rsid w:val="00141A30"/>
    <w:rsid w:val="00143082"/>
    <w:rsid w:val="00145740"/>
    <w:rsid w:val="001475D8"/>
    <w:rsid w:val="001476B4"/>
    <w:rsid w:val="001502C2"/>
    <w:rsid w:val="0015117C"/>
    <w:rsid w:val="00151581"/>
    <w:rsid w:val="001523C0"/>
    <w:rsid w:val="00152BC0"/>
    <w:rsid w:val="00152EB4"/>
    <w:rsid w:val="001530BF"/>
    <w:rsid w:val="00153488"/>
    <w:rsid w:val="00153583"/>
    <w:rsid w:val="00153B74"/>
    <w:rsid w:val="00153D4E"/>
    <w:rsid w:val="00153F67"/>
    <w:rsid w:val="00154D6B"/>
    <w:rsid w:val="00155094"/>
    <w:rsid w:val="00155491"/>
    <w:rsid w:val="00155C8F"/>
    <w:rsid w:val="00156205"/>
    <w:rsid w:val="001564E9"/>
    <w:rsid w:val="00157454"/>
    <w:rsid w:val="00157A11"/>
    <w:rsid w:val="00157C17"/>
    <w:rsid w:val="00157CAE"/>
    <w:rsid w:val="00157E5A"/>
    <w:rsid w:val="00160B77"/>
    <w:rsid w:val="00161021"/>
    <w:rsid w:val="00161F18"/>
    <w:rsid w:val="0016300E"/>
    <w:rsid w:val="00163FBA"/>
    <w:rsid w:val="00165910"/>
    <w:rsid w:val="00165C47"/>
    <w:rsid w:val="00166ACE"/>
    <w:rsid w:val="001720C9"/>
    <w:rsid w:val="001745B6"/>
    <w:rsid w:val="00175B01"/>
    <w:rsid w:val="0017622D"/>
    <w:rsid w:val="0017665A"/>
    <w:rsid w:val="00176891"/>
    <w:rsid w:val="001775C9"/>
    <w:rsid w:val="00177F70"/>
    <w:rsid w:val="00180BB3"/>
    <w:rsid w:val="00180F63"/>
    <w:rsid w:val="00181AB6"/>
    <w:rsid w:val="00182DDC"/>
    <w:rsid w:val="00182DE6"/>
    <w:rsid w:val="00184641"/>
    <w:rsid w:val="00184C27"/>
    <w:rsid w:val="00184C57"/>
    <w:rsid w:val="00185BFE"/>
    <w:rsid w:val="001901EE"/>
    <w:rsid w:val="0019047F"/>
    <w:rsid w:val="00191FD5"/>
    <w:rsid w:val="00192612"/>
    <w:rsid w:val="00194C31"/>
    <w:rsid w:val="001A00A5"/>
    <w:rsid w:val="001A20A3"/>
    <w:rsid w:val="001A33AB"/>
    <w:rsid w:val="001A417E"/>
    <w:rsid w:val="001A4CE5"/>
    <w:rsid w:val="001A4D4B"/>
    <w:rsid w:val="001A4E39"/>
    <w:rsid w:val="001A60CB"/>
    <w:rsid w:val="001A61DC"/>
    <w:rsid w:val="001A6739"/>
    <w:rsid w:val="001A69F1"/>
    <w:rsid w:val="001A6B2F"/>
    <w:rsid w:val="001A740D"/>
    <w:rsid w:val="001B231D"/>
    <w:rsid w:val="001B2804"/>
    <w:rsid w:val="001B354F"/>
    <w:rsid w:val="001B373E"/>
    <w:rsid w:val="001B3BBA"/>
    <w:rsid w:val="001B3E11"/>
    <w:rsid w:val="001B3E82"/>
    <w:rsid w:val="001B58F6"/>
    <w:rsid w:val="001B76F6"/>
    <w:rsid w:val="001C0859"/>
    <w:rsid w:val="001C1C71"/>
    <w:rsid w:val="001C4366"/>
    <w:rsid w:val="001C4C42"/>
    <w:rsid w:val="001C54A9"/>
    <w:rsid w:val="001C54B0"/>
    <w:rsid w:val="001C584A"/>
    <w:rsid w:val="001C5FBC"/>
    <w:rsid w:val="001D16F0"/>
    <w:rsid w:val="001D4797"/>
    <w:rsid w:val="001D4B84"/>
    <w:rsid w:val="001D5583"/>
    <w:rsid w:val="001D682F"/>
    <w:rsid w:val="001E017B"/>
    <w:rsid w:val="001E3B71"/>
    <w:rsid w:val="001E493D"/>
    <w:rsid w:val="001E6F29"/>
    <w:rsid w:val="001E7297"/>
    <w:rsid w:val="001E75B7"/>
    <w:rsid w:val="001E7CEA"/>
    <w:rsid w:val="001E7D6F"/>
    <w:rsid w:val="001F0D92"/>
    <w:rsid w:val="001F1BBC"/>
    <w:rsid w:val="001F200E"/>
    <w:rsid w:val="001F26E7"/>
    <w:rsid w:val="001F468F"/>
    <w:rsid w:val="001F6CC3"/>
    <w:rsid w:val="001F76D6"/>
    <w:rsid w:val="001F7C12"/>
    <w:rsid w:val="0020032B"/>
    <w:rsid w:val="0020064C"/>
    <w:rsid w:val="0020067F"/>
    <w:rsid w:val="00201993"/>
    <w:rsid w:val="00202078"/>
    <w:rsid w:val="00202994"/>
    <w:rsid w:val="00203087"/>
    <w:rsid w:val="0020397C"/>
    <w:rsid w:val="00204622"/>
    <w:rsid w:val="00204C63"/>
    <w:rsid w:val="00205ACD"/>
    <w:rsid w:val="002073FE"/>
    <w:rsid w:val="0021235E"/>
    <w:rsid w:val="00212FB2"/>
    <w:rsid w:val="00213128"/>
    <w:rsid w:val="00213165"/>
    <w:rsid w:val="00213865"/>
    <w:rsid w:val="0021428E"/>
    <w:rsid w:val="002143BD"/>
    <w:rsid w:val="002157A5"/>
    <w:rsid w:val="00215EAD"/>
    <w:rsid w:val="00220C87"/>
    <w:rsid w:val="00220DE7"/>
    <w:rsid w:val="0022161D"/>
    <w:rsid w:val="0022271B"/>
    <w:rsid w:val="00225CCA"/>
    <w:rsid w:val="00227B19"/>
    <w:rsid w:val="00230605"/>
    <w:rsid w:val="002308B6"/>
    <w:rsid w:val="002316D9"/>
    <w:rsid w:val="00231CDD"/>
    <w:rsid w:val="002321EA"/>
    <w:rsid w:val="002362B3"/>
    <w:rsid w:val="00236C64"/>
    <w:rsid w:val="00236D0B"/>
    <w:rsid w:val="00237F39"/>
    <w:rsid w:val="0024023D"/>
    <w:rsid w:val="00240EB8"/>
    <w:rsid w:val="002417DA"/>
    <w:rsid w:val="00241C12"/>
    <w:rsid w:val="002436A3"/>
    <w:rsid w:val="00245B82"/>
    <w:rsid w:val="002464DB"/>
    <w:rsid w:val="00246FB7"/>
    <w:rsid w:val="002531F9"/>
    <w:rsid w:val="0025440A"/>
    <w:rsid w:val="00255BA4"/>
    <w:rsid w:val="00255E59"/>
    <w:rsid w:val="00256124"/>
    <w:rsid w:val="00256E84"/>
    <w:rsid w:val="00262112"/>
    <w:rsid w:val="0026363C"/>
    <w:rsid w:val="0026459B"/>
    <w:rsid w:val="0027033C"/>
    <w:rsid w:val="002703B0"/>
    <w:rsid w:val="00273E89"/>
    <w:rsid w:val="00276CAA"/>
    <w:rsid w:val="00276D25"/>
    <w:rsid w:val="00277BE2"/>
    <w:rsid w:val="002814CC"/>
    <w:rsid w:val="00281B3B"/>
    <w:rsid w:val="0028235B"/>
    <w:rsid w:val="002832F8"/>
    <w:rsid w:val="00285246"/>
    <w:rsid w:val="0028683C"/>
    <w:rsid w:val="00287959"/>
    <w:rsid w:val="0029120D"/>
    <w:rsid w:val="002921AF"/>
    <w:rsid w:val="002929CB"/>
    <w:rsid w:val="00293800"/>
    <w:rsid w:val="00293C30"/>
    <w:rsid w:val="002950FF"/>
    <w:rsid w:val="00295780"/>
    <w:rsid w:val="00297832"/>
    <w:rsid w:val="00297975"/>
    <w:rsid w:val="002A10F4"/>
    <w:rsid w:val="002A194F"/>
    <w:rsid w:val="002A1F81"/>
    <w:rsid w:val="002A205F"/>
    <w:rsid w:val="002A4F64"/>
    <w:rsid w:val="002A6C05"/>
    <w:rsid w:val="002A72B5"/>
    <w:rsid w:val="002A77BF"/>
    <w:rsid w:val="002A7D47"/>
    <w:rsid w:val="002B12C4"/>
    <w:rsid w:val="002B1F4A"/>
    <w:rsid w:val="002B3098"/>
    <w:rsid w:val="002B34AD"/>
    <w:rsid w:val="002B4059"/>
    <w:rsid w:val="002B48D3"/>
    <w:rsid w:val="002B69EB"/>
    <w:rsid w:val="002C2848"/>
    <w:rsid w:val="002C2D3C"/>
    <w:rsid w:val="002C2D45"/>
    <w:rsid w:val="002C37EF"/>
    <w:rsid w:val="002C3862"/>
    <w:rsid w:val="002C5E73"/>
    <w:rsid w:val="002C7734"/>
    <w:rsid w:val="002D1C85"/>
    <w:rsid w:val="002D237A"/>
    <w:rsid w:val="002D325A"/>
    <w:rsid w:val="002D45F8"/>
    <w:rsid w:val="002D53D6"/>
    <w:rsid w:val="002D70CA"/>
    <w:rsid w:val="002E127F"/>
    <w:rsid w:val="002E19E4"/>
    <w:rsid w:val="002E22D2"/>
    <w:rsid w:val="002E2C39"/>
    <w:rsid w:val="002E4226"/>
    <w:rsid w:val="002E6221"/>
    <w:rsid w:val="002F2EAB"/>
    <w:rsid w:val="00301C14"/>
    <w:rsid w:val="00302469"/>
    <w:rsid w:val="00303DD1"/>
    <w:rsid w:val="00304243"/>
    <w:rsid w:val="00305B53"/>
    <w:rsid w:val="0030716F"/>
    <w:rsid w:val="00307D08"/>
    <w:rsid w:val="00310141"/>
    <w:rsid w:val="00310D0D"/>
    <w:rsid w:val="0031150B"/>
    <w:rsid w:val="00312384"/>
    <w:rsid w:val="00312813"/>
    <w:rsid w:val="003136CF"/>
    <w:rsid w:val="00313829"/>
    <w:rsid w:val="003179EA"/>
    <w:rsid w:val="003218AB"/>
    <w:rsid w:val="00322589"/>
    <w:rsid w:val="00322C0F"/>
    <w:rsid w:val="00322F57"/>
    <w:rsid w:val="00323653"/>
    <w:rsid w:val="00324DDE"/>
    <w:rsid w:val="00325C86"/>
    <w:rsid w:val="00325D8B"/>
    <w:rsid w:val="00326A3E"/>
    <w:rsid w:val="00332DED"/>
    <w:rsid w:val="003349A6"/>
    <w:rsid w:val="00335714"/>
    <w:rsid w:val="00340EDE"/>
    <w:rsid w:val="00343CAE"/>
    <w:rsid w:val="003457E3"/>
    <w:rsid w:val="00345F05"/>
    <w:rsid w:val="00345F34"/>
    <w:rsid w:val="00347712"/>
    <w:rsid w:val="00352430"/>
    <w:rsid w:val="00353399"/>
    <w:rsid w:val="003549BC"/>
    <w:rsid w:val="00357D08"/>
    <w:rsid w:val="003600EA"/>
    <w:rsid w:val="0036045C"/>
    <w:rsid w:val="003607EC"/>
    <w:rsid w:val="00360AB4"/>
    <w:rsid w:val="00360D16"/>
    <w:rsid w:val="00364B08"/>
    <w:rsid w:val="00365675"/>
    <w:rsid w:val="0036797D"/>
    <w:rsid w:val="00367EC1"/>
    <w:rsid w:val="0037011D"/>
    <w:rsid w:val="00372AA5"/>
    <w:rsid w:val="00373941"/>
    <w:rsid w:val="003740AA"/>
    <w:rsid w:val="003740D0"/>
    <w:rsid w:val="003744CD"/>
    <w:rsid w:val="003753AE"/>
    <w:rsid w:val="003771B1"/>
    <w:rsid w:val="00380AA9"/>
    <w:rsid w:val="00381735"/>
    <w:rsid w:val="00382AAD"/>
    <w:rsid w:val="00383F41"/>
    <w:rsid w:val="00384815"/>
    <w:rsid w:val="00386FF4"/>
    <w:rsid w:val="0039107F"/>
    <w:rsid w:val="00391ECA"/>
    <w:rsid w:val="00392027"/>
    <w:rsid w:val="00392931"/>
    <w:rsid w:val="00392B2D"/>
    <w:rsid w:val="003933BB"/>
    <w:rsid w:val="00393AC7"/>
    <w:rsid w:val="00393CA8"/>
    <w:rsid w:val="00393E05"/>
    <w:rsid w:val="00394ED3"/>
    <w:rsid w:val="00395862"/>
    <w:rsid w:val="00395E91"/>
    <w:rsid w:val="00396838"/>
    <w:rsid w:val="00397A84"/>
    <w:rsid w:val="003A07B0"/>
    <w:rsid w:val="003A1550"/>
    <w:rsid w:val="003A19FD"/>
    <w:rsid w:val="003A1E50"/>
    <w:rsid w:val="003A3392"/>
    <w:rsid w:val="003A3551"/>
    <w:rsid w:val="003A3C71"/>
    <w:rsid w:val="003A6138"/>
    <w:rsid w:val="003A63EB"/>
    <w:rsid w:val="003A6CC5"/>
    <w:rsid w:val="003A75F4"/>
    <w:rsid w:val="003A779E"/>
    <w:rsid w:val="003B0BB6"/>
    <w:rsid w:val="003B28DB"/>
    <w:rsid w:val="003B2A9A"/>
    <w:rsid w:val="003B3DC1"/>
    <w:rsid w:val="003B3EC6"/>
    <w:rsid w:val="003B4E45"/>
    <w:rsid w:val="003B5338"/>
    <w:rsid w:val="003B6515"/>
    <w:rsid w:val="003B7D07"/>
    <w:rsid w:val="003C1964"/>
    <w:rsid w:val="003C1C72"/>
    <w:rsid w:val="003C5B2F"/>
    <w:rsid w:val="003C6599"/>
    <w:rsid w:val="003C7231"/>
    <w:rsid w:val="003C777D"/>
    <w:rsid w:val="003C7800"/>
    <w:rsid w:val="003C7F10"/>
    <w:rsid w:val="003D0406"/>
    <w:rsid w:val="003D0A27"/>
    <w:rsid w:val="003D3D95"/>
    <w:rsid w:val="003D4BD6"/>
    <w:rsid w:val="003D5872"/>
    <w:rsid w:val="003E05C1"/>
    <w:rsid w:val="003E0F69"/>
    <w:rsid w:val="003E0FAC"/>
    <w:rsid w:val="003E3430"/>
    <w:rsid w:val="003E3B2F"/>
    <w:rsid w:val="003E3C1C"/>
    <w:rsid w:val="003E462F"/>
    <w:rsid w:val="003E4E0B"/>
    <w:rsid w:val="003E5746"/>
    <w:rsid w:val="003E7910"/>
    <w:rsid w:val="003E79DE"/>
    <w:rsid w:val="003F0C87"/>
    <w:rsid w:val="003F0DDA"/>
    <w:rsid w:val="003F1527"/>
    <w:rsid w:val="003F24C6"/>
    <w:rsid w:val="003F482E"/>
    <w:rsid w:val="003F68A1"/>
    <w:rsid w:val="003F709C"/>
    <w:rsid w:val="003F7A24"/>
    <w:rsid w:val="0040039D"/>
    <w:rsid w:val="0040078A"/>
    <w:rsid w:val="0040084E"/>
    <w:rsid w:val="004037C2"/>
    <w:rsid w:val="00403EF7"/>
    <w:rsid w:val="00404C01"/>
    <w:rsid w:val="00405054"/>
    <w:rsid w:val="00407D0E"/>
    <w:rsid w:val="00411DF4"/>
    <w:rsid w:val="00412FFE"/>
    <w:rsid w:val="00414170"/>
    <w:rsid w:val="0041607D"/>
    <w:rsid w:val="00416238"/>
    <w:rsid w:val="004175E1"/>
    <w:rsid w:val="0042104B"/>
    <w:rsid w:val="004215A6"/>
    <w:rsid w:val="0042307E"/>
    <w:rsid w:val="00424E2A"/>
    <w:rsid w:val="00424E3F"/>
    <w:rsid w:val="00426230"/>
    <w:rsid w:val="004269BD"/>
    <w:rsid w:val="00430F49"/>
    <w:rsid w:val="00434A3A"/>
    <w:rsid w:val="00436DC9"/>
    <w:rsid w:val="0044162A"/>
    <w:rsid w:val="00442750"/>
    <w:rsid w:val="0044349B"/>
    <w:rsid w:val="0044352C"/>
    <w:rsid w:val="00444754"/>
    <w:rsid w:val="004448DD"/>
    <w:rsid w:val="004449BC"/>
    <w:rsid w:val="0044775F"/>
    <w:rsid w:val="00453BE2"/>
    <w:rsid w:val="0045412E"/>
    <w:rsid w:val="004542B8"/>
    <w:rsid w:val="004547E1"/>
    <w:rsid w:val="00455EA2"/>
    <w:rsid w:val="004563B5"/>
    <w:rsid w:val="004620F1"/>
    <w:rsid w:val="00462AE4"/>
    <w:rsid w:val="00467100"/>
    <w:rsid w:val="004672DA"/>
    <w:rsid w:val="00467A94"/>
    <w:rsid w:val="004707F4"/>
    <w:rsid w:val="0047123E"/>
    <w:rsid w:val="0047236E"/>
    <w:rsid w:val="004727D0"/>
    <w:rsid w:val="00473DE2"/>
    <w:rsid w:val="00475191"/>
    <w:rsid w:val="0047757B"/>
    <w:rsid w:val="0048021D"/>
    <w:rsid w:val="004812FF"/>
    <w:rsid w:val="00482EE5"/>
    <w:rsid w:val="00494715"/>
    <w:rsid w:val="0049564C"/>
    <w:rsid w:val="00495EBB"/>
    <w:rsid w:val="0049777D"/>
    <w:rsid w:val="00497852"/>
    <w:rsid w:val="004A0E7D"/>
    <w:rsid w:val="004A1BB7"/>
    <w:rsid w:val="004A1CF7"/>
    <w:rsid w:val="004A21B6"/>
    <w:rsid w:val="004A2CC7"/>
    <w:rsid w:val="004A319F"/>
    <w:rsid w:val="004A3AA5"/>
    <w:rsid w:val="004A3D4F"/>
    <w:rsid w:val="004A40A8"/>
    <w:rsid w:val="004A40CB"/>
    <w:rsid w:val="004A4487"/>
    <w:rsid w:val="004A4C2F"/>
    <w:rsid w:val="004A57F1"/>
    <w:rsid w:val="004A66E9"/>
    <w:rsid w:val="004A6E05"/>
    <w:rsid w:val="004A6FAD"/>
    <w:rsid w:val="004B1C1A"/>
    <w:rsid w:val="004B38E7"/>
    <w:rsid w:val="004B3C41"/>
    <w:rsid w:val="004B41B3"/>
    <w:rsid w:val="004B4695"/>
    <w:rsid w:val="004B4ED1"/>
    <w:rsid w:val="004B615E"/>
    <w:rsid w:val="004B67AB"/>
    <w:rsid w:val="004B7791"/>
    <w:rsid w:val="004C1684"/>
    <w:rsid w:val="004C3061"/>
    <w:rsid w:val="004C5065"/>
    <w:rsid w:val="004C5D14"/>
    <w:rsid w:val="004C7027"/>
    <w:rsid w:val="004C7779"/>
    <w:rsid w:val="004C7870"/>
    <w:rsid w:val="004C7BE0"/>
    <w:rsid w:val="004D08AC"/>
    <w:rsid w:val="004D0CA7"/>
    <w:rsid w:val="004D3AC4"/>
    <w:rsid w:val="004E02EB"/>
    <w:rsid w:val="004E0B40"/>
    <w:rsid w:val="004E145B"/>
    <w:rsid w:val="004E1DE1"/>
    <w:rsid w:val="004E200A"/>
    <w:rsid w:val="004E2DC0"/>
    <w:rsid w:val="004E4822"/>
    <w:rsid w:val="004E61E9"/>
    <w:rsid w:val="004E7C8A"/>
    <w:rsid w:val="004F0159"/>
    <w:rsid w:val="004F1260"/>
    <w:rsid w:val="004F1511"/>
    <w:rsid w:val="004F2109"/>
    <w:rsid w:val="004F2FC4"/>
    <w:rsid w:val="004F4220"/>
    <w:rsid w:val="004F4D55"/>
    <w:rsid w:val="004F5B08"/>
    <w:rsid w:val="004F5C6B"/>
    <w:rsid w:val="00500709"/>
    <w:rsid w:val="00500FB5"/>
    <w:rsid w:val="00501095"/>
    <w:rsid w:val="005031A0"/>
    <w:rsid w:val="00503737"/>
    <w:rsid w:val="00504B08"/>
    <w:rsid w:val="00505CA4"/>
    <w:rsid w:val="00506208"/>
    <w:rsid w:val="005064E1"/>
    <w:rsid w:val="0050673C"/>
    <w:rsid w:val="0051097A"/>
    <w:rsid w:val="00510B34"/>
    <w:rsid w:val="0051152C"/>
    <w:rsid w:val="00513BB3"/>
    <w:rsid w:val="00513EC0"/>
    <w:rsid w:val="00515396"/>
    <w:rsid w:val="005161C8"/>
    <w:rsid w:val="00516ED3"/>
    <w:rsid w:val="00520604"/>
    <w:rsid w:val="00521A23"/>
    <w:rsid w:val="0052275A"/>
    <w:rsid w:val="005271FC"/>
    <w:rsid w:val="0052767A"/>
    <w:rsid w:val="00531966"/>
    <w:rsid w:val="00531D91"/>
    <w:rsid w:val="00531F59"/>
    <w:rsid w:val="0053386F"/>
    <w:rsid w:val="0053392A"/>
    <w:rsid w:val="005346B6"/>
    <w:rsid w:val="005375B2"/>
    <w:rsid w:val="00542CF3"/>
    <w:rsid w:val="00544373"/>
    <w:rsid w:val="00544B73"/>
    <w:rsid w:val="00544D17"/>
    <w:rsid w:val="005473DF"/>
    <w:rsid w:val="00551253"/>
    <w:rsid w:val="00554590"/>
    <w:rsid w:val="00556FC8"/>
    <w:rsid w:val="00560F69"/>
    <w:rsid w:val="005629F5"/>
    <w:rsid w:val="00562D50"/>
    <w:rsid w:val="00563C8B"/>
    <w:rsid w:val="00564564"/>
    <w:rsid w:val="00565B52"/>
    <w:rsid w:val="005660F0"/>
    <w:rsid w:val="00567687"/>
    <w:rsid w:val="005678E3"/>
    <w:rsid w:val="00573F7A"/>
    <w:rsid w:val="00574336"/>
    <w:rsid w:val="005748A0"/>
    <w:rsid w:val="00576572"/>
    <w:rsid w:val="005770C3"/>
    <w:rsid w:val="005777C1"/>
    <w:rsid w:val="005806A0"/>
    <w:rsid w:val="00581278"/>
    <w:rsid w:val="005816BA"/>
    <w:rsid w:val="005817E6"/>
    <w:rsid w:val="0058450D"/>
    <w:rsid w:val="00584CC7"/>
    <w:rsid w:val="00585482"/>
    <w:rsid w:val="0058574F"/>
    <w:rsid w:val="005869EE"/>
    <w:rsid w:val="00587E33"/>
    <w:rsid w:val="0059160A"/>
    <w:rsid w:val="00594A7F"/>
    <w:rsid w:val="00594D1E"/>
    <w:rsid w:val="00595225"/>
    <w:rsid w:val="005A0461"/>
    <w:rsid w:val="005A1B15"/>
    <w:rsid w:val="005A2231"/>
    <w:rsid w:val="005A27CF"/>
    <w:rsid w:val="005A3EF4"/>
    <w:rsid w:val="005A3FF7"/>
    <w:rsid w:val="005A42F9"/>
    <w:rsid w:val="005A5803"/>
    <w:rsid w:val="005A5CDC"/>
    <w:rsid w:val="005A7A37"/>
    <w:rsid w:val="005A7F92"/>
    <w:rsid w:val="005B0B11"/>
    <w:rsid w:val="005B440F"/>
    <w:rsid w:val="005B475C"/>
    <w:rsid w:val="005B5422"/>
    <w:rsid w:val="005B57FD"/>
    <w:rsid w:val="005B707D"/>
    <w:rsid w:val="005C0463"/>
    <w:rsid w:val="005C6315"/>
    <w:rsid w:val="005C7648"/>
    <w:rsid w:val="005C798C"/>
    <w:rsid w:val="005C79D5"/>
    <w:rsid w:val="005D0501"/>
    <w:rsid w:val="005D059E"/>
    <w:rsid w:val="005D10B4"/>
    <w:rsid w:val="005D160B"/>
    <w:rsid w:val="005D2012"/>
    <w:rsid w:val="005D303C"/>
    <w:rsid w:val="005D35A7"/>
    <w:rsid w:val="005D3A43"/>
    <w:rsid w:val="005D532D"/>
    <w:rsid w:val="005D5C93"/>
    <w:rsid w:val="005D6A82"/>
    <w:rsid w:val="005E1EB9"/>
    <w:rsid w:val="005E2E97"/>
    <w:rsid w:val="005E42FE"/>
    <w:rsid w:val="005E7047"/>
    <w:rsid w:val="005E758C"/>
    <w:rsid w:val="005F0126"/>
    <w:rsid w:val="005F2C84"/>
    <w:rsid w:val="005F3004"/>
    <w:rsid w:val="005F33C3"/>
    <w:rsid w:val="005F357C"/>
    <w:rsid w:val="005F39D5"/>
    <w:rsid w:val="005F4B06"/>
    <w:rsid w:val="005F5679"/>
    <w:rsid w:val="005F6F89"/>
    <w:rsid w:val="00601121"/>
    <w:rsid w:val="00601C7B"/>
    <w:rsid w:val="0060223C"/>
    <w:rsid w:val="006026C0"/>
    <w:rsid w:val="00603839"/>
    <w:rsid w:val="00603EF9"/>
    <w:rsid w:val="00604EE4"/>
    <w:rsid w:val="00606C05"/>
    <w:rsid w:val="006102E6"/>
    <w:rsid w:val="00611A84"/>
    <w:rsid w:val="00611B74"/>
    <w:rsid w:val="006126C2"/>
    <w:rsid w:val="006143D0"/>
    <w:rsid w:val="00614737"/>
    <w:rsid w:val="00614AE5"/>
    <w:rsid w:val="0061528C"/>
    <w:rsid w:val="00616026"/>
    <w:rsid w:val="00620108"/>
    <w:rsid w:val="0062588F"/>
    <w:rsid w:val="0062590F"/>
    <w:rsid w:val="00626E48"/>
    <w:rsid w:val="006279C8"/>
    <w:rsid w:val="00627D10"/>
    <w:rsid w:val="006307C7"/>
    <w:rsid w:val="00630A45"/>
    <w:rsid w:val="00630CEC"/>
    <w:rsid w:val="00630EFE"/>
    <w:rsid w:val="00631140"/>
    <w:rsid w:val="00631A33"/>
    <w:rsid w:val="00632D22"/>
    <w:rsid w:val="0063355D"/>
    <w:rsid w:val="00633E23"/>
    <w:rsid w:val="00636B6B"/>
    <w:rsid w:val="006371B2"/>
    <w:rsid w:val="006371B3"/>
    <w:rsid w:val="0064054C"/>
    <w:rsid w:val="00643C90"/>
    <w:rsid w:val="00644404"/>
    <w:rsid w:val="0064520E"/>
    <w:rsid w:val="006452E6"/>
    <w:rsid w:val="006463CF"/>
    <w:rsid w:val="00647237"/>
    <w:rsid w:val="0064776B"/>
    <w:rsid w:val="006515BA"/>
    <w:rsid w:val="00652F07"/>
    <w:rsid w:val="00655EDB"/>
    <w:rsid w:val="006562FF"/>
    <w:rsid w:val="00656393"/>
    <w:rsid w:val="006563BC"/>
    <w:rsid w:val="006569A3"/>
    <w:rsid w:val="0065795D"/>
    <w:rsid w:val="00660213"/>
    <w:rsid w:val="00662997"/>
    <w:rsid w:val="0066438F"/>
    <w:rsid w:val="00666265"/>
    <w:rsid w:val="0067344B"/>
    <w:rsid w:val="00674901"/>
    <w:rsid w:val="00675138"/>
    <w:rsid w:val="00675E36"/>
    <w:rsid w:val="00676174"/>
    <w:rsid w:val="006766DE"/>
    <w:rsid w:val="00677D74"/>
    <w:rsid w:val="006800EB"/>
    <w:rsid w:val="00680A24"/>
    <w:rsid w:val="00680AE5"/>
    <w:rsid w:val="00681BA8"/>
    <w:rsid w:val="006824F0"/>
    <w:rsid w:val="00682B3C"/>
    <w:rsid w:val="006849C2"/>
    <w:rsid w:val="00684CDF"/>
    <w:rsid w:val="0068551A"/>
    <w:rsid w:val="00687E70"/>
    <w:rsid w:val="00687F25"/>
    <w:rsid w:val="00687F80"/>
    <w:rsid w:val="0069536D"/>
    <w:rsid w:val="006959C5"/>
    <w:rsid w:val="00695ADE"/>
    <w:rsid w:val="006972AB"/>
    <w:rsid w:val="006979A6"/>
    <w:rsid w:val="00697C0A"/>
    <w:rsid w:val="006A018A"/>
    <w:rsid w:val="006A0225"/>
    <w:rsid w:val="006A0A91"/>
    <w:rsid w:val="006A1DBF"/>
    <w:rsid w:val="006A1E0A"/>
    <w:rsid w:val="006A2314"/>
    <w:rsid w:val="006A30C2"/>
    <w:rsid w:val="006A59A3"/>
    <w:rsid w:val="006A5C50"/>
    <w:rsid w:val="006A5D7D"/>
    <w:rsid w:val="006A6CA0"/>
    <w:rsid w:val="006B0836"/>
    <w:rsid w:val="006B37F9"/>
    <w:rsid w:val="006B4381"/>
    <w:rsid w:val="006B5391"/>
    <w:rsid w:val="006B5F2C"/>
    <w:rsid w:val="006B711C"/>
    <w:rsid w:val="006B73FB"/>
    <w:rsid w:val="006B7ADC"/>
    <w:rsid w:val="006B7B95"/>
    <w:rsid w:val="006B7E5A"/>
    <w:rsid w:val="006B7EA6"/>
    <w:rsid w:val="006C3826"/>
    <w:rsid w:val="006C54EF"/>
    <w:rsid w:val="006C55EC"/>
    <w:rsid w:val="006C5716"/>
    <w:rsid w:val="006C5D6C"/>
    <w:rsid w:val="006C6EFD"/>
    <w:rsid w:val="006C7260"/>
    <w:rsid w:val="006D186F"/>
    <w:rsid w:val="006D282E"/>
    <w:rsid w:val="006D4DA4"/>
    <w:rsid w:val="006D7D84"/>
    <w:rsid w:val="006E1235"/>
    <w:rsid w:val="006E1862"/>
    <w:rsid w:val="006E26E1"/>
    <w:rsid w:val="006E3296"/>
    <w:rsid w:val="006E39AF"/>
    <w:rsid w:val="006E46C1"/>
    <w:rsid w:val="006E48EC"/>
    <w:rsid w:val="006E521D"/>
    <w:rsid w:val="006F08DD"/>
    <w:rsid w:val="006F1432"/>
    <w:rsid w:val="006F38D7"/>
    <w:rsid w:val="006F5636"/>
    <w:rsid w:val="006F6D97"/>
    <w:rsid w:val="0070115F"/>
    <w:rsid w:val="00701634"/>
    <w:rsid w:val="0070263B"/>
    <w:rsid w:val="00702866"/>
    <w:rsid w:val="007041A8"/>
    <w:rsid w:val="0070672E"/>
    <w:rsid w:val="00710168"/>
    <w:rsid w:val="00710CA4"/>
    <w:rsid w:val="00711184"/>
    <w:rsid w:val="00712815"/>
    <w:rsid w:val="00713166"/>
    <w:rsid w:val="007141DD"/>
    <w:rsid w:val="00714715"/>
    <w:rsid w:val="00714C55"/>
    <w:rsid w:val="00714D8C"/>
    <w:rsid w:val="00714DDF"/>
    <w:rsid w:val="00715FC0"/>
    <w:rsid w:val="00716023"/>
    <w:rsid w:val="0072052D"/>
    <w:rsid w:val="0072085D"/>
    <w:rsid w:val="007217AE"/>
    <w:rsid w:val="0072210D"/>
    <w:rsid w:val="00722700"/>
    <w:rsid w:val="00722C67"/>
    <w:rsid w:val="0072321F"/>
    <w:rsid w:val="0072555B"/>
    <w:rsid w:val="007268D9"/>
    <w:rsid w:val="00726A1B"/>
    <w:rsid w:val="00727E10"/>
    <w:rsid w:val="0073313A"/>
    <w:rsid w:val="00734E16"/>
    <w:rsid w:val="00735308"/>
    <w:rsid w:val="00736F23"/>
    <w:rsid w:val="00737D55"/>
    <w:rsid w:val="007402DC"/>
    <w:rsid w:val="00743384"/>
    <w:rsid w:val="00744172"/>
    <w:rsid w:val="00744764"/>
    <w:rsid w:val="00744D72"/>
    <w:rsid w:val="00745287"/>
    <w:rsid w:val="007454FC"/>
    <w:rsid w:val="00746E8A"/>
    <w:rsid w:val="0075028C"/>
    <w:rsid w:val="0075131E"/>
    <w:rsid w:val="00751CBC"/>
    <w:rsid w:val="00752718"/>
    <w:rsid w:val="00752D79"/>
    <w:rsid w:val="007541E5"/>
    <w:rsid w:val="0075434E"/>
    <w:rsid w:val="00755A1B"/>
    <w:rsid w:val="00755A73"/>
    <w:rsid w:val="0075647D"/>
    <w:rsid w:val="00757438"/>
    <w:rsid w:val="007575F6"/>
    <w:rsid w:val="00760141"/>
    <w:rsid w:val="00761A05"/>
    <w:rsid w:val="007621BD"/>
    <w:rsid w:val="00763A3C"/>
    <w:rsid w:val="00764389"/>
    <w:rsid w:val="00765962"/>
    <w:rsid w:val="007663E2"/>
    <w:rsid w:val="00766CEE"/>
    <w:rsid w:val="00770A54"/>
    <w:rsid w:val="00770B4A"/>
    <w:rsid w:val="007729A6"/>
    <w:rsid w:val="00773174"/>
    <w:rsid w:val="00773DEB"/>
    <w:rsid w:val="00774936"/>
    <w:rsid w:val="00774AC1"/>
    <w:rsid w:val="00774C8A"/>
    <w:rsid w:val="00774F35"/>
    <w:rsid w:val="00776654"/>
    <w:rsid w:val="00776C99"/>
    <w:rsid w:val="0077790A"/>
    <w:rsid w:val="00777A3A"/>
    <w:rsid w:val="00777C09"/>
    <w:rsid w:val="00777E96"/>
    <w:rsid w:val="007810DA"/>
    <w:rsid w:val="00782A2C"/>
    <w:rsid w:val="00782BBB"/>
    <w:rsid w:val="00782C35"/>
    <w:rsid w:val="00783B29"/>
    <w:rsid w:val="00784557"/>
    <w:rsid w:val="007849D7"/>
    <w:rsid w:val="00785255"/>
    <w:rsid w:val="0078734F"/>
    <w:rsid w:val="007911F5"/>
    <w:rsid w:val="00791984"/>
    <w:rsid w:val="00791FFD"/>
    <w:rsid w:val="007930D4"/>
    <w:rsid w:val="00793EBA"/>
    <w:rsid w:val="00795C92"/>
    <w:rsid w:val="00797F2C"/>
    <w:rsid w:val="007A03B8"/>
    <w:rsid w:val="007A03DB"/>
    <w:rsid w:val="007A12F4"/>
    <w:rsid w:val="007A1A84"/>
    <w:rsid w:val="007A31E1"/>
    <w:rsid w:val="007A3A34"/>
    <w:rsid w:val="007A3E4E"/>
    <w:rsid w:val="007B078C"/>
    <w:rsid w:val="007B0A5D"/>
    <w:rsid w:val="007B0DA2"/>
    <w:rsid w:val="007B6C4E"/>
    <w:rsid w:val="007B7141"/>
    <w:rsid w:val="007C0254"/>
    <w:rsid w:val="007C4196"/>
    <w:rsid w:val="007C4B30"/>
    <w:rsid w:val="007C593C"/>
    <w:rsid w:val="007C79A6"/>
    <w:rsid w:val="007D007C"/>
    <w:rsid w:val="007D0743"/>
    <w:rsid w:val="007D1610"/>
    <w:rsid w:val="007D1AC2"/>
    <w:rsid w:val="007D2821"/>
    <w:rsid w:val="007D382C"/>
    <w:rsid w:val="007D3C20"/>
    <w:rsid w:val="007D3D7F"/>
    <w:rsid w:val="007D50E3"/>
    <w:rsid w:val="007D5B76"/>
    <w:rsid w:val="007D69B0"/>
    <w:rsid w:val="007D69E7"/>
    <w:rsid w:val="007E0945"/>
    <w:rsid w:val="007E1C92"/>
    <w:rsid w:val="007E1E32"/>
    <w:rsid w:val="007E242C"/>
    <w:rsid w:val="007E3709"/>
    <w:rsid w:val="007E3D42"/>
    <w:rsid w:val="007F08A3"/>
    <w:rsid w:val="007F0B43"/>
    <w:rsid w:val="007F1261"/>
    <w:rsid w:val="007F1EB2"/>
    <w:rsid w:val="007F2468"/>
    <w:rsid w:val="007F2935"/>
    <w:rsid w:val="007F7DDD"/>
    <w:rsid w:val="00801B5E"/>
    <w:rsid w:val="00802BDF"/>
    <w:rsid w:val="0080397E"/>
    <w:rsid w:val="00805957"/>
    <w:rsid w:val="00805DED"/>
    <w:rsid w:val="008067F6"/>
    <w:rsid w:val="00806E6E"/>
    <w:rsid w:val="00807803"/>
    <w:rsid w:val="008104E4"/>
    <w:rsid w:val="008120AB"/>
    <w:rsid w:val="008122EB"/>
    <w:rsid w:val="00812947"/>
    <w:rsid w:val="00812CA6"/>
    <w:rsid w:val="00812F82"/>
    <w:rsid w:val="0081417D"/>
    <w:rsid w:val="00814F6C"/>
    <w:rsid w:val="00821CB1"/>
    <w:rsid w:val="008221D0"/>
    <w:rsid w:val="0082291D"/>
    <w:rsid w:val="00823047"/>
    <w:rsid w:val="008248E6"/>
    <w:rsid w:val="00824E7E"/>
    <w:rsid w:val="00824EB4"/>
    <w:rsid w:val="00825697"/>
    <w:rsid w:val="0082622B"/>
    <w:rsid w:val="00826431"/>
    <w:rsid w:val="00826674"/>
    <w:rsid w:val="008318C8"/>
    <w:rsid w:val="008329F6"/>
    <w:rsid w:val="00834BDF"/>
    <w:rsid w:val="00834E74"/>
    <w:rsid w:val="00837045"/>
    <w:rsid w:val="00837643"/>
    <w:rsid w:val="008401F8"/>
    <w:rsid w:val="00840A79"/>
    <w:rsid w:val="008447EF"/>
    <w:rsid w:val="00846B6A"/>
    <w:rsid w:val="00851143"/>
    <w:rsid w:val="008515D3"/>
    <w:rsid w:val="008519CB"/>
    <w:rsid w:val="00852282"/>
    <w:rsid w:val="00853646"/>
    <w:rsid w:val="00854101"/>
    <w:rsid w:val="00855033"/>
    <w:rsid w:val="0085554E"/>
    <w:rsid w:val="00861034"/>
    <w:rsid w:val="00861845"/>
    <w:rsid w:val="00863D6D"/>
    <w:rsid w:val="00866639"/>
    <w:rsid w:val="00867499"/>
    <w:rsid w:val="0086789E"/>
    <w:rsid w:val="00867F57"/>
    <w:rsid w:val="008707BA"/>
    <w:rsid w:val="00871EF6"/>
    <w:rsid w:val="00873D5E"/>
    <w:rsid w:val="00874E44"/>
    <w:rsid w:val="00875427"/>
    <w:rsid w:val="0087566E"/>
    <w:rsid w:val="00875B06"/>
    <w:rsid w:val="00876816"/>
    <w:rsid w:val="00876D1C"/>
    <w:rsid w:val="00877549"/>
    <w:rsid w:val="008810C2"/>
    <w:rsid w:val="008815DF"/>
    <w:rsid w:val="008827ED"/>
    <w:rsid w:val="00883F0A"/>
    <w:rsid w:val="0088431B"/>
    <w:rsid w:val="00884A51"/>
    <w:rsid w:val="00884D7E"/>
    <w:rsid w:val="008861AB"/>
    <w:rsid w:val="0088731B"/>
    <w:rsid w:val="0089120A"/>
    <w:rsid w:val="00891368"/>
    <w:rsid w:val="00891BFB"/>
    <w:rsid w:val="0089240E"/>
    <w:rsid w:val="00892D45"/>
    <w:rsid w:val="00893047"/>
    <w:rsid w:val="0089335C"/>
    <w:rsid w:val="008939E7"/>
    <w:rsid w:val="00893A64"/>
    <w:rsid w:val="00893ACE"/>
    <w:rsid w:val="00895264"/>
    <w:rsid w:val="008959D4"/>
    <w:rsid w:val="008968E2"/>
    <w:rsid w:val="008A1386"/>
    <w:rsid w:val="008A1432"/>
    <w:rsid w:val="008A1AF3"/>
    <w:rsid w:val="008A366A"/>
    <w:rsid w:val="008A36E7"/>
    <w:rsid w:val="008A3B03"/>
    <w:rsid w:val="008A3E1C"/>
    <w:rsid w:val="008A3E84"/>
    <w:rsid w:val="008A41B2"/>
    <w:rsid w:val="008A5F7C"/>
    <w:rsid w:val="008A67BA"/>
    <w:rsid w:val="008A6ED0"/>
    <w:rsid w:val="008A7FE1"/>
    <w:rsid w:val="008B20B6"/>
    <w:rsid w:val="008B20DC"/>
    <w:rsid w:val="008B35F2"/>
    <w:rsid w:val="008B3DDE"/>
    <w:rsid w:val="008B483F"/>
    <w:rsid w:val="008B6DA7"/>
    <w:rsid w:val="008B704A"/>
    <w:rsid w:val="008B7526"/>
    <w:rsid w:val="008B7627"/>
    <w:rsid w:val="008B7B07"/>
    <w:rsid w:val="008B7D8A"/>
    <w:rsid w:val="008B7EED"/>
    <w:rsid w:val="008C0DDB"/>
    <w:rsid w:val="008C1C84"/>
    <w:rsid w:val="008C4A8D"/>
    <w:rsid w:val="008C5256"/>
    <w:rsid w:val="008C5665"/>
    <w:rsid w:val="008C64E5"/>
    <w:rsid w:val="008C7A37"/>
    <w:rsid w:val="008D0D09"/>
    <w:rsid w:val="008D2589"/>
    <w:rsid w:val="008D2B78"/>
    <w:rsid w:val="008D6358"/>
    <w:rsid w:val="008D7F45"/>
    <w:rsid w:val="008E153B"/>
    <w:rsid w:val="008E2FD8"/>
    <w:rsid w:val="008E3588"/>
    <w:rsid w:val="008E406B"/>
    <w:rsid w:val="008E4123"/>
    <w:rsid w:val="008E4F0E"/>
    <w:rsid w:val="008E4FD0"/>
    <w:rsid w:val="008E63C2"/>
    <w:rsid w:val="008E6D90"/>
    <w:rsid w:val="008E7AAF"/>
    <w:rsid w:val="008F0C87"/>
    <w:rsid w:val="008F0CA8"/>
    <w:rsid w:val="008F1932"/>
    <w:rsid w:val="008F3CC1"/>
    <w:rsid w:val="008F4E42"/>
    <w:rsid w:val="008F50C8"/>
    <w:rsid w:val="00901D86"/>
    <w:rsid w:val="00902835"/>
    <w:rsid w:val="00903B4E"/>
    <w:rsid w:val="0090436E"/>
    <w:rsid w:val="009063DE"/>
    <w:rsid w:val="00906C4E"/>
    <w:rsid w:val="009070B2"/>
    <w:rsid w:val="009079F6"/>
    <w:rsid w:val="00910B96"/>
    <w:rsid w:val="009113EE"/>
    <w:rsid w:val="00913904"/>
    <w:rsid w:val="00916A38"/>
    <w:rsid w:val="0091738F"/>
    <w:rsid w:val="00920D97"/>
    <w:rsid w:val="00921F7F"/>
    <w:rsid w:val="009224D1"/>
    <w:rsid w:val="0092285D"/>
    <w:rsid w:val="00924161"/>
    <w:rsid w:val="00925CA8"/>
    <w:rsid w:val="00925E67"/>
    <w:rsid w:val="009266A3"/>
    <w:rsid w:val="00926EF3"/>
    <w:rsid w:val="009308B0"/>
    <w:rsid w:val="0093127E"/>
    <w:rsid w:val="009317D0"/>
    <w:rsid w:val="00932CD4"/>
    <w:rsid w:val="00933D5B"/>
    <w:rsid w:val="009340F9"/>
    <w:rsid w:val="009344EC"/>
    <w:rsid w:val="00934FF9"/>
    <w:rsid w:val="00935003"/>
    <w:rsid w:val="00935F17"/>
    <w:rsid w:val="0094061F"/>
    <w:rsid w:val="00942AE7"/>
    <w:rsid w:val="00942D22"/>
    <w:rsid w:val="00943A4A"/>
    <w:rsid w:val="009457AF"/>
    <w:rsid w:val="0094731B"/>
    <w:rsid w:val="00947B1B"/>
    <w:rsid w:val="00950017"/>
    <w:rsid w:val="00950081"/>
    <w:rsid w:val="00950A20"/>
    <w:rsid w:val="009510EF"/>
    <w:rsid w:val="009521AF"/>
    <w:rsid w:val="009523E8"/>
    <w:rsid w:val="00952C21"/>
    <w:rsid w:val="009534DF"/>
    <w:rsid w:val="0095350B"/>
    <w:rsid w:val="009537C7"/>
    <w:rsid w:val="0095574F"/>
    <w:rsid w:val="00956E48"/>
    <w:rsid w:val="00957638"/>
    <w:rsid w:val="00957C68"/>
    <w:rsid w:val="0096199D"/>
    <w:rsid w:val="00962A27"/>
    <w:rsid w:val="00962EF7"/>
    <w:rsid w:val="009635E0"/>
    <w:rsid w:val="00963B44"/>
    <w:rsid w:val="00963C86"/>
    <w:rsid w:val="009651DB"/>
    <w:rsid w:val="00965D0E"/>
    <w:rsid w:val="00970007"/>
    <w:rsid w:val="009731B5"/>
    <w:rsid w:val="00973FB0"/>
    <w:rsid w:val="00975920"/>
    <w:rsid w:val="00982303"/>
    <w:rsid w:val="009838C5"/>
    <w:rsid w:val="009854D8"/>
    <w:rsid w:val="0098578B"/>
    <w:rsid w:val="00986090"/>
    <w:rsid w:val="00986D8D"/>
    <w:rsid w:val="00992515"/>
    <w:rsid w:val="00992657"/>
    <w:rsid w:val="00993577"/>
    <w:rsid w:val="00993758"/>
    <w:rsid w:val="00993EAD"/>
    <w:rsid w:val="00994871"/>
    <w:rsid w:val="00994A8A"/>
    <w:rsid w:val="00995E86"/>
    <w:rsid w:val="00996BEA"/>
    <w:rsid w:val="00997E8F"/>
    <w:rsid w:val="009A0C0F"/>
    <w:rsid w:val="009A5E00"/>
    <w:rsid w:val="009A77F6"/>
    <w:rsid w:val="009A7A85"/>
    <w:rsid w:val="009B3589"/>
    <w:rsid w:val="009B50E4"/>
    <w:rsid w:val="009B62BE"/>
    <w:rsid w:val="009C0E39"/>
    <w:rsid w:val="009C0F60"/>
    <w:rsid w:val="009C0FDC"/>
    <w:rsid w:val="009C459A"/>
    <w:rsid w:val="009C580F"/>
    <w:rsid w:val="009C5840"/>
    <w:rsid w:val="009C6151"/>
    <w:rsid w:val="009C64AD"/>
    <w:rsid w:val="009C6552"/>
    <w:rsid w:val="009C6553"/>
    <w:rsid w:val="009C73EC"/>
    <w:rsid w:val="009D0BD3"/>
    <w:rsid w:val="009D16C9"/>
    <w:rsid w:val="009D1771"/>
    <w:rsid w:val="009D30AD"/>
    <w:rsid w:val="009D3608"/>
    <w:rsid w:val="009D67ED"/>
    <w:rsid w:val="009D6FA2"/>
    <w:rsid w:val="009E08EA"/>
    <w:rsid w:val="009E102A"/>
    <w:rsid w:val="009E119E"/>
    <w:rsid w:val="009E1C54"/>
    <w:rsid w:val="009E1FE4"/>
    <w:rsid w:val="009E2671"/>
    <w:rsid w:val="009E30BB"/>
    <w:rsid w:val="009E44AA"/>
    <w:rsid w:val="009E55B5"/>
    <w:rsid w:val="009E56A4"/>
    <w:rsid w:val="009E5C1F"/>
    <w:rsid w:val="009E607F"/>
    <w:rsid w:val="009E66EB"/>
    <w:rsid w:val="009E76D5"/>
    <w:rsid w:val="009F0897"/>
    <w:rsid w:val="009F0E97"/>
    <w:rsid w:val="009F1855"/>
    <w:rsid w:val="009F2019"/>
    <w:rsid w:val="009F316D"/>
    <w:rsid w:val="009F4310"/>
    <w:rsid w:val="00A00009"/>
    <w:rsid w:val="00A00144"/>
    <w:rsid w:val="00A00E7F"/>
    <w:rsid w:val="00A014BD"/>
    <w:rsid w:val="00A0158E"/>
    <w:rsid w:val="00A0283C"/>
    <w:rsid w:val="00A02A26"/>
    <w:rsid w:val="00A0391A"/>
    <w:rsid w:val="00A05C40"/>
    <w:rsid w:val="00A05C9A"/>
    <w:rsid w:val="00A07D31"/>
    <w:rsid w:val="00A105A3"/>
    <w:rsid w:val="00A1148B"/>
    <w:rsid w:val="00A115F0"/>
    <w:rsid w:val="00A1501E"/>
    <w:rsid w:val="00A151A8"/>
    <w:rsid w:val="00A16389"/>
    <w:rsid w:val="00A174FD"/>
    <w:rsid w:val="00A17853"/>
    <w:rsid w:val="00A23655"/>
    <w:rsid w:val="00A23894"/>
    <w:rsid w:val="00A24256"/>
    <w:rsid w:val="00A259DC"/>
    <w:rsid w:val="00A26FB5"/>
    <w:rsid w:val="00A278C1"/>
    <w:rsid w:val="00A30E5B"/>
    <w:rsid w:val="00A3330E"/>
    <w:rsid w:val="00A338EB"/>
    <w:rsid w:val="00A3449D"/>
    <w:rsid w:val="00A35ECE"/>
    <w:rsid w:val="00A36646"/>
    <w:rsid w:val="00A37D99"/>
    <w:rsid w:val="00A42230"/>
    <w:rsid w:val="00A42783"/>
    <w:rsid w:val="00A4317C"/>
    <w:rsid w:val="00A435F0"/>
    <w:rsid w:val="00A4457B"/>
    <w:rsid w:val="00A44D37"/>
    <w:rsid w:val="00A45182"/>
    <w:rsid w:val="00A45312"/>
    <w:rsid w:val="00A46EE1"/>
    <w:rsid w:val="00A477DF"/>
    <w:rsid w:val="00A50355"/>
    <w:rsid w:val="00A51945"/>
    <w:rsid w:val="00A519F4"/>
    <w:rsid w:val="00A51A53"/>
    <w:rsid w:val="00A51E35"/>
    <w:rsid w:val="00A54420"/>
    <w:rsid w:val="00A54D60"/>
    <w:rsid w:val="00A55EEB"/>
    <w:rsid w:val="00A56A5D"/>
    <w:rsid w:val="00A56DBA"/>
    <w:rsid w:val="00A60D5F"/>
    <w:rsid w:val="00A613DE"/>
    <w:rsid w:val="00A63768"/>
    <w:rsid w:val="00A649FA"/>
    <w:rsid w:val="00A65F75"/>
    <w:rsid w:val="00A6666A"/>
    <w:rsid w:val="00A66773"/>
    <w:rsid w:val="00A71035"/>
    <w:rsid w:val="00A7107E"/>
    <w:rsid w:val="00A72CD4"/>
    <w:rsid w:val="00A73AF3"/>
    <w:rsid w:val="00A74297"/>
    <w:rsid w:val="00A74DC5"/>
    <w:rsid w:val="00A74F2D"/>
    <w:rsid w:val="00A76BC7"/>
    <w:rsid w:val="00A80A21"/>
    <w:rsid w:val="00A80CC2"/>
    <w:rsid w:val="00A80E33"/>
    <w:rsid w:val="00A819B9"/>
    <w:rsid w:val="00A823DF"/>
    <w:rsid w:val="00A823E4"/>
    <w:rsid w:val="00A82AE5"/>
    <w:rsid w:val="00A82F35"/>
    <w:rsid w:val="00A83118"/>
    <w:rsid w:val="00A84BF2"/>
    <w:rsid w:val="00A84D4E"/>
    <w:rsid w:val="00A87F97"/>
    <w:rsid w:val="00A90000"/>
    <w:rsid w:val="00A90C47"/>
    <w:rsid w:val="00A92D80"/>
    <w:rsid w:val="00A94959"/>
    <w:rsid w:val="00A953F9"/>
    <w:rsid w:val="00A9580D"/>
    <w:rsid w:val="00A974F1"/>
    <w:rsid w:val="00AA037C"/>
    <w:rsid w:val="00AA0F24"/>
    <w:rsid w:val="00AA1ADD"/>
    <w:rsid w:val="00AA3B15"/>
    <w:rsid w:val="00AA457D"/>
    <w:rsid w:val="00AA4784"/>
    <w:rsid w:val="00AA5BF7"/>
    <w:rsid w:val="00AA7094"/>
    <w:rsid w:val="00AA7B4E"/>
    <w:rsid w:val="00AB002B"/>
    <w:rsid w:val="00AB10C6"/>
    <w:rsid w:val="00AB11EB"/>
    <w:rsid w:val="00AB12BC"/>
    <w:rsid w:val="00AB29DB"/>
    <w:rsid w:val="00AB342A"/>
    <w:rsid w:val="00AB3D07"/>
    <w:rsid w:val="00AB43ED"/>
    <w:rsid w:val="00AB54AB"/>
    <w:rsid w:val="00AB5DE3"/>
    <w:rsid w:val="00AB5F67"/>
    <w:rsid w:val="00AB64E3"/>
    <w:rsid w:val="00AB695F"/>
    <w:rsid w:val="00AB6E5C"/>
    <w:rsid w:val="00AB7186"/>
    <w:rsid w:val="00AB79D5"/>
    <w:rsid w:val="00AB7F1B"/>
    <w:rsid w:val="00AC0373"/>
    <w:rsid w:val="00AC1F32"/>
    <w:rsid w:val="00AC2E5C"/>
    <w:rsid w:val="00AC36C8"/>
    <w:rsid w:val="00AC46F7"/>
    <w:rsid w:val="00AC5814"/>
    <w:rsid w:val="00AC5942"/>
    <w:rsid w:val="00AC6BEE"/>
    <w:rsid w:val="00AC7AC0"/>
    <w:rsid w:val="00AC7C01"/>
    <w:rsid w:val="00AD076E"/>
    <w:rsid w:val="00AD14BA"/>
    <w:rsid w:val="00AD2C77"/>
    <w:rsid w:val="00AD39F1"/>
    <w:rsid w:val="00AD5B6A"/>
    <w:rsid w:val="00AD64DD"/>
    <w:rsid w:val="00AD6A05"/>
    <w:rsid w:val="00AE219E"/>
    <w:rsid w:val="00AE3DFE"/>
    <w:rsid w:val="00AE732D"/>
    <w:rsid w:val="00AE7F08"/>
    <w:rsid w:val="00AF09A2"/>
    <w:rsid w:val="00AF2457"/>
    <w:rsid w:val="00AF2FF1"/>
    <w:rsid w:val="00AF437D"/>
    <w:rsid w:val="00AF4BF6"/>
    <w:rsid w:val="00AF7C17"/>
    <w:rsid w:val="00B01829"/>
    <w:rsid w:val="00B027AA"/>
    <w:rsid w:val="00B043C5"/>
    <w:rsid w:val="00B05169"/>
    <w:rsid w:val="00B06865"/>
    <w:rsid w:val="00B06B2E"/>
    <w:rsid w:val="00B10703"/>
    <w:rsid w:val="00B11194"/>
    <w:rsid w:val="00B11273"/>
    <w:rsid w:val="00B11427"/>
    <w:rsid w:val="00B12BB7"/>
    <w:rsid w:val="00B12CA7"/>
    <w:rsid w:val="00B1422B"/>
    <w:rsid w:val="00B14FC8"/>
    <w:rsid w:val="00B159FE"/>
    <w:rsid w:val="00B15A14"/>
    <w:rsid w:val="00B17A17"/>
    <w:rsid w:val="00B17A8A"/>
    <w:rsid w:val="00B202AF"/>
    <w:rsid w:val="00B20D7D"/>
    <w:rsid w:val="00B21C02"/>
    <w:rsid w:val="00B21D2F"/>
    <w:rsid w:val="00B22594"/>
    <w:rsid w:val="00B226D6"/>
    <w:rsid w:val="00B226FA"/>
    <w:rsid w:val="00B23135"/>
    <w:rsid w:val="00B23EF9"/>
    <w:rsid w:val="00B2632D"/>
    <w:rsid w:val="00B266EF"/>
    <w:rsid w:val="00B3078E"/>
    <w:rsid w:val="00B30EC9"/>
    <w:rsid w:val="00B355CC"/>
    <w:rsid w:val="00B35655"/>
    <w:rsid w:val="00B358B3"/>
    <w:rsid w:val="00B35F14"/>
    <w:rsid w:val="00B36698"/>
    <w:rsid w:val="00B3713F"/>
    <w:rsid w:val="00B4069B"/>
    <w:rsid w:val="00B40B9C"/>
    <w:rsid w:val="00B40CD2"/>
    <w:rsid w:val="00B4140D"/>
    <w:rsid w:val="00B42DAC"/>
    <w:rsid w:val="00B42E18"/>
    <w:rsid w:val="00B438FE"/>
    <w:rsid w:val="00B43FF7"/>
    <w:rsid w:val="00B455C9"/>
    <w:rsid w:val="00B4742A"/>
    <w:rsid w:val="00B5153D"/>
    <w:rsid w:val="00B548DF"/>
    <w:rsid w:val="00B55ACF"/>
    <w:rsid w:val="00B55C27"/>
    <w:rsid w:val="00B56F66"/>
    <w:rsid w:val="00B60439"/>
    <w:rsid w:val="00B60E74"/>
    <w:rsid w:val="00B64D96"/>
    <w:rsid w:val="00B71767"/>
    <w:rsid w:val="00B71D60"/>
    <w:rsid w:val="00B73364"/>
    <w:rsid w:val="00B7588C"/>
    <w:rsid w:val="00B76606"/>
    <w:rsid w:val="00B76607"/>
    <w:rsid w:val="00B76979"/>
    <w:rsid w:val="00B7745B"/>
    <w:rsid w:val="00B77D09"/>
    <w:rsid w:val="00B807EE"/>
    <w:rsid w:val="00B81BA4"/>
    <w:rsid w:val="00B82188"/>
    <w:rsid w:val="00B82636"/>
    <w:rsid w:val="00B8306F"/>
    <w:rsid w:val="00B830AD"/>
    <w:rsid w:val="00B83E97"/>
    <w:rsid w:val="00B84437"/>
    <w:rsid w:val="00B84FD9"/>
    <w:rsid w:val="00B85362"/>
    <w:rsid w:val="00B8548A"/>
    <w:rsid w:val="00B856CF"/>
    <w:rsid w:val="00B85FB8"/>
    <w:rsid w:val="00B862A0"/>
    <w:rsid w:val="00B86850"/>
    <w:rsid w:val="00B87596"/>
    <w:rsid w:val="00B876DF"/>
    <w:rsid w:val="00B87BE3"/>
    <w:rsid w:val="00B90089"/>
    <w:rsid w:val="00B90B2E"/>
    <w:rsid w:val="00B943BE"/>
    <w:rsid w:val="00B94949"/>
    <w:rsid w:val="00B95462"/>
    <w:rsid w:val="00B963CC"/>
    <w:rsid w:val="00B971AD"/>
    <w:rsid w:val="00B97E97"/>
    <w:rsid w:val="00BA02BC"/>
    <w:rsid w:val="00BA0841"/>
    <w:rsid w:val="00BA0D54"/>
    <w:rsid w:val="00BA1117"/>
    <w:rsid w:val="00BA1A8A"/>
    <w:rsid w:val="00BA21F3"/>
    <w:rsid w:val="00BA3513"/>
    <w:rsid w:val="00BA3584"/>
    <w:rsid w:val="00BA4028"/>
    <w:rsid w:val="00BA4958"/>
    <w:rsid w:val="00BA4F67"/>
    <w:rsid w:val="00BA5ECA"/>
    <w:rsid w:val="00BA6206"/>
    <w:rsid w:val="00BB0A4A"/>
    <w:rsid w:val="00BB20F3"/>
    <w:rsid w:val="00BB3FE6"/>
    <w:rsid w:val="00BB4E1F"/>
    <w:rsid w:val="00BB52B6"/>
    <w:rsid w:val="00BB63B7"/>
    <w:rsid w:val="00BB7822"/>
    <w:rsid w:val="00BC0F32"/>
    <w:rsid w:val="00BC1260"/>
    <w:rsid w:val="00BC1533"/>
    <w:rsid w:val="00BC417A"/>
    <w:rsid w:val="00BC516E"/>
    <w:rsid w:val="00BC69E9"/>
    <w:rsid w:val="00BD02D1"/>
    <w:rsid w:val="00BD0CD3"/>
    <w:rsid w:val="00BD29C6"/>
    <w:rsid w:val="00BD2D5A"/>
    <w:rsid w:val="00BD4774"/>
    <w:rsid w:val="00BD7C6E"/>
    <w:rsid w:val="00BE0176"/>
    <w:rsid w:val="00BE1307"/>
    <w:rsid w:val="00BE1F8B"/>
    <w:rsid w:val="00BE3062"/>
    <w:rsid w:val="00BE30B7"/>
    <w:rsid w:val="00BE34E6"/>
    <w:rsid w:val="00BE452A"/>
    <w:rsid w:val="00BE6F57"/>
    <w:rsid w:val="00BE723C"/>
    <w:rsid w:val="00BF1E1F"/>
    <w:rsid w:val="00BF2B18"/>
    <w:rsid w:val="00BF5F6E"/>
    <w:rsid w:val="00BF76EA"/>
    <w:rsid w:val="00BF799F"/>
    <w:rsid w:val="00C0377F"/>
    <w:rsid w:val="00C061D6"/>
    <w:rsid w:val="00C065F7"/>
    <w:rsid w:val="00C068A5"/>
    <w:rsid w:val="00C0728A"/>
    <w:rsid w:val="00C07711"/>
    <w:rsid w:val="00C07AA5"/>
    <w:rsid w:val="00C11A88"/>
    <w:rsid w:val="00C15315"/>
    <w:rsid w:val="00C16B59"/>
    <w:rsid w:val="00C17A23"/>
    <w:rsid w:val="00C22445"/>
    <w:rsid w:val="00C233BC"/>
    <w:rsid w:val="00C23A7F"/>
    <w:rsid w:val="00C27A91"/>
    <w:rsid w:val="00C30592"/>
    <w:rsid w:val="00C311F6"/>
    <w:rsid w:val="00C31A96"/>
    <w:rsid w:val="00C31EAC"/>
    <w:rsid w:val="00C32B22"/>
    <w:rsid w:val="00C32E08"/>
    <w:rsid w:val="00C32F14"/>
    <w:rsid w:val="00C32FD0"/>
    <w:rsid w:val="00C34063"/>
    <w:rsid w:val="00C342E0"/>
    <w:rsid w:val="00C34CDC"/>
    <w:rsid w:val="00C351E4"/>
    <w:rsid w:val="00C35209"/>
    <w:rsid w:val="00C35283"/>
    <w:rsid w:val="00C355D9"/>
    <w:rsid w:val="00C36457"/>
    <w:rsid w:val="00C3689D"/>
    <w:rsid w:val="00C40B5E"/>
    <w:rsid w:val="00C40C60"/>
    <w:rsid w:val="00C41864"/>
    <w:rsid w:val="00C419D9"/>
    <w:rsid w:val="00C43AE7"/>
    <w:rsid w:val="00C45215"/>
    <w:rsid w:val="00C463D5"/>
    <w:rsid w:val="00C47863"/>
    <w:rsid w:val="00C50695"/>
    <w:rsid w:val="00C515D9"/>
    <w:rsid w:val="00C52928"/>
    <w:rsid w:val="00C53209"/>
    <w:rsid w:val="00C57362"/>
    <w:rsid w:val="00C57A62"/>
    <w:rsid w:val="00C60BC6"/>
    <w:rsid w:val="00C6119A"/>
    <w:rsid w:val="00C622C7"/>
    <w:rsid w:val="00C630AF"/>
    <w:rsid w:val="00C655F1"/>
    <w:rsid w:val="00C67BEE"/>
    <w:rsid w:val="00C722E0"/>
    <w:rsid w:val="00C72494"/>
    <w:rsid w:val="00C7259C"/>
    <w:rsid w:val="00C74545"/>
    <w:rsid w:val="00C757A6"/>
    <w:rsid w:val="00C75BAC"/>
    <w:rsid w:val="00C76062"/>
    <w:rsid w:val="00C76529"/>
    <w:rsid w:val="00C768A3"/>
    <w:rsid w:val="00C8261B"/>
    <w:rsid w:val="00C84769"/>
    <w:rsid w:val="00C847D1"/>
    <w:rsid w:val="00C85959"/>
    <w:rsid w:val="00C86E53"/>
    <w:rsid w:val="00C923C2"/>
    <w:rsid w:val="00C92982"/>
    <w:rsid w:val="00C9310D"/>
    <w:rsid w:val="00C93A6B"/>
    <w:rsid w:val="00C9408C"/>
    <w:rsid w:val="00C9471C"/>
    <w:rsid w:val="00C958A0"/>
    <w:rsid w:val="00C96820"/>
    <w:rsid w:val="00CA0878"/>
    <w:rsid w:val="00CA2FE1"/>
    <w:rsid w:val="00CA3173"/>
    <w:rsid w:val="00CA3F7B"/>
    <w:rsid w:val="00CA515F"/>
    <w:rsid w:val="00CA6066"/>
    <w:rsid w:val="00CA7875"/>
    <w:rsid w:val="00CA7A32"/>
    <w:rsid w:val="00CA7C33"/>
    <w:rsid w:val="00CB004A"/>
    <w:rsid w:val="00CB08D3"/>
    <w:rsid w:val="00CB0F4D"/>
    <w:rsid w:val="00CB3B1D"/>
    <w:rsid w:val="00CB6C9A"/>
    <w:rsid w:val="00CC13A2"/>
    <w:rsid w:val="00CC1481"/>
    <w:rsid w:val="00CC2F91"/>
    <w:rsid w:val="00CC35AD"/>
    <w:rsid w:val="00CC4045"/>
    <w:rsid w:val="00CC5399"/>
    <w:rsid w:val="00CC61A7"/>
    <w:rsid w:val="00CD088A"/>
    <w:rsid w:val="00CD0F47"/>
    <w:rsid w:val="00CD15DE"/>
    <w:rsid w:val="00CD1892"/>
    <w:rsid w:val="00CD1A3D"/>
    <w:rsid w:val="00CD2F0D"/>
    <w:rsid w:val="00CD4D7D"/>
    <w:rsid w:val="00CD5184"/>
    <w:rsid w:val="00CD67E6"/>
    <w:rsid w:val="00CD6EF2"/>
    <w:rsid w:val="00CD711C"/>
    <w:rsid w:val="00CE08D7"/>
    <w:rsid w:val="00CE189F"/>
    <w:rsid w:val="00CE24B6"/>
    <w:rsid w:val="00CE3F5C"/>
    <w:rsid w:val="00CE4C98"/>
    <w:rsid w:val="00CE557E"/>
    <w:rsid w:val="00CE597D"/>
    <w:rsid w:val="00CF053C"/>
    <w:rsid w:val="00CF0845"/>
    <w:rsid w:val="00CF10EF"/>
    <w:rsid w:val="00CF12CD"/>
    <w:rsid w:val="00CF1D1E"/>
    <w:rsid w:val="00CF229C"/>
    <w:rsid w:val="00CF3244"/>
    <w:rsid w:val="00CF550B"/>
    <w:rsid w:val="00CF57B5"/>
    <w:rsid w:val="00CF6492"/>
    <w:rsid w:val="00CF655A"/>
    <w:rsid w:val="00CF6A0E"/>
    <w:rsid w:val="00CF7ECF"/>
    <w:rsid w:val="00D0024B"/>
    <w:rsid w:val="00D0111E"/>
    <w:rsid w:val="00D0113F"/>
    <w:rsid w:val="00D01677"/>
    <w:rsid w:val="00D021D1"/>
    <w:rsid w:val="00D02295"/>
    <w:rsid w:val="00D023D7"/>
    <w:rsid w:val="00D037C2"/>
    <w:rsid w:val="00D03E6D"/>
    <w:rsid w:val="00D05E46"/>
    <w:rsid w:val="00D06772"/>
    <w:rsid w:val="00D06B30"/>
    <w:rsid w:val="00D07F39"/>
    <w:rsid w:val="00D11428"/>
    <w:rsid w:val="00D114E5"/>
    <w:rsid w:val="00D11F7D"/>
    <w:rsid w:val="00D12EC5"/>
    <w:rsid w:val="00D1320C"/>
    <w:rsid w:val="00D137A1"/>
    <w:rsid w:val="00D147DD"/>
    <w:rsid w:val="00D14CD7"/>
    <w:rsid w:val="00D1608E"/>
    <w:rsid w:val="00D1744F"/>
    <w:rsid w:val="00D20D44"/>
    <w:rsid w:val="00D21B57"/>
    <w:rsid w:val="00D22F3D"/>
    <w:rsid w:val="00D23A59"/>
    <w:rsid w:val="00D25511"/>
    <w:rsid w:val="00D262D0"/>
    <w:rsid w:val="00D264FE"/>
    <w:rsid w:val="00D265BB"/>
    <w:rsid w:val="00D2679F"/>
    <w:rsid w:val="00D303C4"/>
    <w:rsid w:val="00D35A2A"/>
    <w:rsid w:val="00D365E1"/>
    <w:rsid w:val="00D37516"/>
    <w:rsid w:val="00D37968"/>
    <w:rsid w:val="00D37B0B"/>
    <w:rsid w:val="00D4106B"/>
    <w:rsid w:val="00D41B7A"/>
    <w:rsid w:val="00D42731"/>
    <w:rsid w:val="00D42AA1"/>
    <w:rsid w:val="00D44061"/>
    <w:rsid w:val="00D44894"/>
    <w:rsid w:val="00D44E83"/>
    <w:rsid w:val="00D45D63"/>
    <w:rsid w:val="00D470CB"/>
    <w:rsid w:val="00D5022F"/>
    <w:rsid w:val="00D50368"/>
    <w:rsid w:val="00D50FF2"/>
    <w:rsid w:val="00D5425C"/>
    <w:rsid w:val="00D55B9A"/>
    <w:rsid w:val="00D56BA6"/>
    <w:rsid w:val="00D61050"/>
    <w:rsid w:val="00D61F13"/>
    <w:rsid w:val="00D62528"/>
    <w:rsid w:val="00D6397F"/>
    <w:rsid w:val="00D639C5"/>
    <w:rsid w:val="00D646D6"/>
    <w:rsid w:val="00D66659"/>
    <w:rsid w:val="00D71D23"/>
    <w:rsid w:val="00D72CC5"/>
    <w:rsid w:val="00D72E21"/>
    <w:rsid w:val="00D74727"/>
    <w:rsid w:val="00D74DDA"/>
    <w:rsid w:val="00D75D6E"/>
    <w:rsid w:val="00D76736"/>
    <w:rsid w:val="00D7681A"/>
    <w:rsid w:val="00D76B43"/>
    <w:rsid w:val="00D77FC0"/>
    <w:rsid w:val="00D8054F"/>
    <w:rsid w:val="00D80889"/>
    <w:rsid w:val="00D82F81"/>
    <w:rsid w:val="00D850EF"/>
    <w:rsid w:val="00D859F6"/>
    <w:rsid w:val="00D86732"/>
    <w:rsid w:val="00D86882"/>
    <w:rsid w:val="00D86AF4"/>
    <w:rsid w:val="00D909EE"/>
    <w:rsid w:val="00D91AA7"/>
    <w:rsid w:val="00D927D4"/>
    <w:rsid w:val="00D92BB1"/>
    <w:rsid w:val="00D92F07"/>
    <w:rsid w:val="00D93861"/>
    <w:rsid w:val="00D93A4E"/>
    <w:rsid w:val="00D94860"/>
    <w:rsid w:val="00D95DD0"/>
    <w:rsid w:val="00DA2A62"/>
    <w:rsid w:val="00DA4A01"/>
    <w:rsid w:val="00DA5F0B"/>
    <w:rsid w:val="00DA6DEB"/>
    <w:rsid w:val="00DA6F78"/>
    <w:rsid w:val="00DB2C5D"/>
    <w:rsid w:val="00DB3BE4"/>
    <w:rsid w:val="00DB62DD"/>
    <w:rsid w:val="00DB7364"/>
    <w:rsid w:val="00DC0AD6"/>
    <w:rsid w:val="00DC1112"/>
    <w:rsid w:val="00DC1D00"/>
    <w:rsid w:val="00DC242C"/>
    <w:rsid w:val="00DC387E"/>
    <w:rsid w:val="00DC42BE"/>
    <w:rsid w:val="00DC4935"/>
    <w:rsid w:val="00DC5686"/>
    <w:rsid w:val="00DC59C9"/>
    <w:rsid w:val="00DC5A87"/>
    <w:rsid w:val="00DC6BEF"/>
    <w:rsid w:val="00DC7834"/>
    <w:rsid w:val="00DC7ADD"/>
    <w:rsid w:val="00DD1A58"/>
    <w:rsid w:val="00DD3591"/>
    <w:rsid w:val="00DD3C38"/>
    <w:rsid w:val="00DD4784"/>
    <w:rsid w:val="00DD6CE8"/>
    <w:rsid w:val="00DD732D"/>
    <w:rsid w:val="00DE07ED"/>
    <w:rsid w:val="00DE1045"/>
    <w:rsid w:val="00DE1788"/>
    <w:rsid w:val="00DE1A4A"/>
    <w:rsid w:val="00DE1A6C"/>
    <w:rsid w:val="00DE42DB"/>
    <w:rsid w:val="00DE4367"/>
    <w:rsid w:val="00DE5E43"/>
    <w:rsid w:val="00DE6E74"/>
    <w:rsid w:val="00DE7CFC"/>
    <w:rsid w:val="00DE7F32"/>
    <w:rsid w:val="00DF0086"/>
    <w:rsid w:val="00DF00BB"/>
    <w:rsid w:val="00DF0319"/>
    <w:rsid w:val="00DF15BE"/>
    <w:rsid w:val="00DF4723"/>
    <w:rsid w:val="00DF487D"/>
    <w:rsid w:val="00DF4DF3"/>
    <w:rsid w:val="00DF4EB4"/>
    <w:rsid w:val="00DF4F7B"/>
    <w:rsid w:val="00DF5651"/>
    <w:rsid w:val="00DF5782"/>
    <w:rsid w:val="00DF5D50"/>
    <w:rsid w:val="00DF62F2"/>
    <w:rsid w:val="00E009B6"/>
    <w:rsid w:val="00E01D02"/>
    <w:rsid w:val="00E0204B"/>
    <w:rsid w:val="00E020C3"/>
    <w:rsid w:val="00E1024D"/>
    <w:rsid w:val="00E10A6D"/>
    <w:rsid w:val="00E10BFF"/>
    <w:rsid w:val="00E11522"/>
    <w:rsid w:val="00E1360F"/>
    <w:rsid w:val="00E14223"/>
    <w:rsid w:val="00E15852"/>
    <w:rsid w:val="00E1694D"/>
    <w:rsid w:val="00E16D4B"/>
    <w:rsid w:val="00E17306"/>
    <w:rsid w:val="00E17E39"/>
    <w:rsid w:val="00E20248"/>
    <w:rsid w:val="00E20DF4"/>
    <w:rsid w:val="00E2105C"/>
    <w:rsid w:val="00E21875"/>
    <w:rsid w:val="00E2240E"/>
    <w:rsid w:val="00E23FE6"/>
    <w:rsid w:val="00E24ED8"/>
    <w:rsid w:val="00E253A9"/>
    <w:rsid w:val="00E30DC8"/>
    <w:rsid w:val="00E316E9"/>
    <w:rsid w:val="00E31760"/>
    <w:rsid w:val="00E33E3B"/>
    <w:rsid w:val="00E33E73"/>
    <w:rsid w:val="00E34F95"/>
    <w:rsid w:val="00E355E7"/>
    <w:rsid w:val="00E35BE0"/>
    <w:rsid w:val="00E40CBA"/>
    <w:rsid w:val="00E423AD"/>
    <w:rsid w:val="00E43639"/>
    <w:rsid w:val="00E45F10"/>
    <w:rsid w:val="00E465E0"/>
    <w:rsid w:val="00E5008F"/>
    <w:rsid w:val="00E506B0"/>
    <w:rsid w:val="00E54506"/>
    <w:rsid w:val="00E54678"/>
    <w:rsid w:val="00E554C3"/>
    <w:rsid w:val="00E55DEE"/>
    <w:rsid w:val="00E5657C"/>
    <w:rsid w:val="00E56EA6"/>
    <w:rsid w:val="00E57531"/>
    <w:rsid w:val="00E608A4"/>
    <w:rsid w:val="00E618BA"/>
    <w:rsid w:val="00E61AE3"/>
    <w:rsid w:val="00E62CED"/>
    <w:rsid w:val="00E6483E"/>
    <w:rsid w:val="00E64EEA"/>
    <w:rsid w:val="00E65DC8"/>
    <w:rsid w:val="00E67170"/>
    <w:rsid w:val="00E704D4"/>
    <w:rsid w:val="00E71132"/>
    <w:rsid w:val="00E71237"/>
    <w:rsid w:val="00E714C3"/>
    <w:rsid w:val="00E7196E"/>
    <w:rsid w:val="00E71AED"/>
    <w:rsid w:val="00E72B53"/>
    <w:rsid w:val="00E733A1"/>
    <w:rsid w:val="00E73BF9"/>
    <w:rsid w:val="00E7403F"/>
    <w:rsid w:val="00E767AE"/>
    <w:rsid w:val="00E76C2B"/>
    <w:rsid w:val="00E824D4"/>
    <w:rsid w:val="00E832D1"/>
    <w:rsid w:val="00E86847"/>
    <w:rsid w:val="00E9012F"/>
    <w:rsid w:val="00E904D1"/>
    <w:rsid w:val="00E91ABD"/>
    <w:rsid w:val="00E91CFB"/>
    <w:rsid w:val="00E92001"/>
    <w:rsid w:val="00E959F5"/>
    <w:rsid w:val="00E961BA"/>
    <w:rsid w:val="00E97DB8"/>
    <w:rsid w:val="00EA1D63"/>
    <w:rsid w:val="00EA23E7"/>
    <w:rsid w:val="00EA323E"/>
    <w:rsid w:val="00EA43D7"/>
    <w:rsid w:val="00EA487C"/>
    <w:rsid w:val="00EA4B01"/>
    <w:rsid w:val="00EA4D88"/>
    <w:rsid w:val="00EA57C7"/>
    <w:rsid w:val="00EA6561"/>
    <w:rsid w:val="00EB197D"/>
    <w:rsid w:val="00EB2F83"/>
    <w:rsid w:val="00EB3F9D"/>
    <w:rsid w:val="00EB48E5"/>
    <w:rsid w:val="00EB4DCF"/>
    <w:rsid w:val="00EB4FD1"/>
    <w:rsid w:val="00EB6445"/>
    <w:rsid w:val="00EB6E83"/>
    <w:rsid w:val="00EB7D9A"/>
    <w:rsid w:val="00EC0B24"/>
    <w:rsid w:val="00EC0DB6"/>
    <w:rsid w:val="00EC0F62"/>
    <w:rsid w:val="00EC1032"/>
    <w:rsid w:val="00EC1054"/>
    <w:rsid w:val="00EC2106"/>
    <w:rsid w:val="00EC41C6"/>
    <w:rsid w:val="00EC45A4"/>
    <w:rsid w:val="00EC6634"/>
    <w:rsid w:val="00ED1496"/>
    <w:rsid w:val="00ED1DA3"/>
    <w:rsid w:val="00ED3F67"/>
    <w:rsid w:val="00ED53A0"/>
    <w:rsid w:val="00ED68D9"/>
    <w:rsid w:val="00ED75D7"/>
    <w:rsid w:val="00ED7E4A"/>
    <w:rsid w:val="00EE07A4"/>
    <w:rsid w:val="00EE0B7F"/>
    <w:rsid w:val="00EE2151"/>
    <w:rsid w:val="00EE258B"/>
    <w:rsid w:val="00EE2F41"/>
    <w:rsid w:val="00EE36CC"/>
    <w:rsid w:val="00EE422C"/>
    <w:rsid w:val="00EE6943"/>
    <w:rsid w:val="00EF28DC"/>
    <w:rsid w:val="00EF34CE"/>
    <w:rsid w:val="00EF553E"/>
    <w:rsid w:val="00EF6412"/>
    <w:rsid w:val="00EF6AC2"/>
    <w:rsid w:val="00EF6F8D"/>
    <w:rsid w:val="00EF7006"/>
    <w:rsid w:val="00EF78FF"/>
    <w:rsid w:val="00EF7C0B"/>
    <w:rsid w:val="00EF7E8F"/>
    <w:rsid w:val="00EF7EA0"/>
    <w:rsid w:val="00F03922"/>
    <w:rsid w:val="00F067E3"/>
    <w:rsid w:val="00F11AC8"/>
    <w:rsid w:val="00F1258C"/>
    <w:rsid w:val="00F13EF2"/>
    <w:rsid w:val="00F203E8"/>
    <w:rsid w:val="00F21D74"/>
    <w:rsid w:val="00F2284E"/>
    <w:rsid w:val="00F22A69"/>
    <w:rsid w:val="00F23EFE"/>
    <w:rsid w:val="00F247C9"/>
    <w:rsid w:val="00F251DB"/>
    <w:rsid w:val="00F2557A"/>
    <w:rsid w:val="00F30410"/>
    <w:rsid w:val="00F31E88"/>
    <w:rsid w:val="00F328AD"/>
    <w:rsid w:val="00F33971"/>
    <w:rsid w:val="00F33B6C"/>
    <w:rsid w:val="00F33BA1"/>
    <w:rsid w:val="00F33F3E"/>
    <w:rsid w:val="00F34062"/>
    <w:rsid w:val="00F36B4C"/>
    <w:rsid w:val="00F36C9D"/>
    <w:rsid w:val="00F40496"/>
    <w:rsid w:val="00F40989"/>
    <w:rsid w:val="00F40BA7"/>
    <w:rsid w:val="00F40BE8"/>
    <w:rsid w:val="00F41659"/>
    <w:rsid w:val="00F418BA"/>
    <w:rsid w:val="00F426CD"/>
    <w:rsid w:val="00F42FAA"/>
    <w:rsid w:val="00F455FC"/>
    <w:rsid w:val="00F45F00"/>
    <w:rsid w:val="00F469A9"/>
    <w:rsid w:val="00F47970"/>
    <w:rsid w:val="00F50391"/>
    <w:rsid w:val="00F51C9B"/>
    <w:rsid w:val="00F524F8"/>
    <w:rsid w:val="00F53032"/>
    <w:rsid w:val="00F5524E"/>
    <w:rsid w:val="00F55C62"/>
    <w:rsid w:val="00F56449"/>
    <w:rsid w:val="00F5799D"/>
    <w:rsid w:val="00F57B34"/>
    <w:rsid w:val="00F57F1D"/>
    <w:rsid w:val="00F601CC"/>
    <w:rsid w:val="00F6037C"/>
    <w:rsid w:val="00F603E4"/>
    <w:rsid w:val="00F60530"/>
    <w:rsid w:val="00F60AB6"/>
    <w:rsid w:val="00F63A82"/>
    <w:rsid w:val="00F65541"/>
    <w:rsid w:val="00F65DA6"/>
    <w:rsid w:val="00F660EB"/>
    <w:rsid w:val="00F70025"/>
    <w:rsid w:val="00F7051C"/>
    <w:rsid w:val="00F70564"/>
    <w:rsid w:val="00F70CF9"/>
    <w:rsid w:val="00F72E70"/>
    <w:rsid w:val="00F72F6E"/>
    <w:rsid w:val="00F749DF"/>
    <w:rsid w:val="00F74DBD"/>
    <w:rsid w:val="00F74F31"/>
    <w:rsid w:val="00F75DB5"/>
    <w:rsid w:val="00F77FCE"/>
    <w:rsid w:val="00F8001E"/>
    <w:rsid w:val="00F80F44"/>
    <w:rsid w:val="00F8117E"/>
    <w:rsid w:val="00F81844"/>
    <w:rsid w:val="00F81EF6"/>
    <w:rsid w:val="00F82EF9"/>
    <w:rsid w:val="00F8375F"/>
    <w:rsid w:val="00F840CD"/>
    <w:rsid w:val="00F8446A"/>
    <w:rsid w:val="00F87C8D"/>
    <w:rsid w:val="00F87EE1"/>
    <w:rsid w:val="00F9198B"/>
    <w:rsid w:val="00F9290A"/>
    <w:rsid w:val="00F93B13"/>
    <w:rsid w:val="00F93D2A"/>
    <w:rsid w:val="00F94152"/>
    <w:rsid w:val="00F9476F"/>
    <w:rsid w:val="00F94C8B"/>
    <w:rsid w:val="00F9551C"/>
    <w:rsid w:val="00F96D49"/>
    <w:rsid w:val="00FA3241"/>
    <w:rsid w:val="00FA3444"/>
    <w:rsid w:val="00FA3F61"/>
    <w:rsid w:val="00FA3FD4"/>
    <w:rsid w:val="00FA52CA"/>
    <w:rsid w:val="00FA6023"/>
    <w:rsid w:val="00FA60FD"/>
    <w:rsid w:val="00FA6BA2"/>
    <w:rsid w:val="00FB00DF"/>
    <w:rsid w:val="00FB257D"/>
    <w:rsid w:val="00FB2EA9"/>
    <w:rsid w:val="00FB422C"/>
    <w:rsid w:val="00FB5144"/>
    <w:rsid w:val="00FC034D"/>
    <w:rsid w:val="00FC09D8"/>
    <w:rsid w:val="00FC5AD5"/>
    <w:rsid w:val="00FC782E"/>
    <w:rsid w:val="00FD0DA3"/>
    <w:rsid w:val="00FD210C"/>
    <w:rsid w:val="00FD2FE2"/>
    <w:rsid w:val="00FD789A"/>
    <w:rsid w:val="00FD7902"/>
    <w:rsid w:val="00FD7CC0"/>
    <w:rsid w:val="00FE03D7"/>
    <w:rsid w:val="00FE0BFD"/>
    <w:rsid w:val="00FE0E24"/>
    <w:rsid w:val="00FE1D06"/>
    <w:rsid w:val="00FE1FBA"/>
    <w:rsid w:val="00FE2BEB"/>
    <w:rsid w:val="00FE42DF"/>
    <w:rsid w:val="00FE75E8"/>
    <w:rsid w:val="00FE7C44"/>
    <w:rsid w:val="00FE7E21"/>
    <w:rsid w:val="00FF1096"/>
    <w:rsid w:val="00FF162B"/>
    <w:rsid w:val="00FF19E8"/>
    <w:rsid w:val="00FF2995"/>
    <w:rsid w:val="00FF3434"/>
    <w:rsid w:val="00FF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5998F2"/>
  <w15:docId w15:val="{0E88C4D4-F388-48B4-8016-C6C2F8742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1BA4"/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3A3392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F50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028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F50C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F50C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17A8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B17A8A"/>
  </w:style>
  <w:style w:type="paragraph" w:styleId="Zkladntext">
    <w:name w:val="Body Text"/>
    <w:basedOn w:val="Normln"/>
    <w:semiHidden/>
    <w:rsid w:val="00B17A8A"/>
    <w:pPr>
      <w:suppressAutoHyphens/>
      <w:jc w:val="both"/>
    </w:pPr>
    <w:rPr>
      <w:spacing w:val="-3"/>
    </w:rPr>
  </w:style>
  <w:style w:type="paragraph" w:styleId="Zkladntextodsazen">
    <w:name w:val="Body Text Indent"/>
    <w:basedOn w:val="Normln"/>
    <w:semiHidden/>
    <w:rsid w:val="00B17A8A"/>
    <w:pPr>
      <w:ind w:firstLine="708"/>
      <w:jc w:val="both"/>
    </w:pPr>
  </w:style>
  <w:style w:type="character" w:styleId="Hypertextovodkaz">
    <w:name w:val="Hyperlink"/>
    <w:basedOn w:val="Standardnpsmoodstavce"/>
    <w:semiHidden/>
    <w:rsid w:val="00B17A8A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B17A8A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semiHidden/>
    <w:rsid w:val="00B17A8A"/>
    <w:pPr>
      <w:ind w:firstLine="709"/>
      <w:jc w:val="both"/>
    </w:pPr>
  </w:style>
  <w:style w:type="paragraph" w:styleId="Normlnweb">
    <w:name w:val="Normal (Web)"/>
    <w:basedOn w:val="Normln"/>
    <w:uiPriority w:val="99"/>
    <w:unhideWhenUsed/>
    <w:rsid w:val="00C351E4"/>
    <w:pPr>
      <w:spacing w:before="100" w:beforeAutospacing="1"/>
      <w:jc w:val="both"/>
    </w:pPr>
    <w:rPr>
      <w:spacing w:val="-4"/>
      <w:szCs w:val="24"/>
    </w:rPr>
  </w:style>
  <w:style w:type="character" w:customStyle="1" w:styleId="Nadpis1Char">
    <w:name w:val="Nadpis 1 Char"/>
    <w:basedOn w:val="Standardnpsmoodstavce"/>
    <w:link w:val="Nadpis1"/>
    <w:rsid w:val="003A3392"/>
    <w:rPr>
      <w:b/>
      <w:sz w:val="24"/>
    </w:rPr>
  </w:style>
  <w:style w:type="paragraph" w:customStyle="1" w:styleId="PS-uvodnodstavec">
    <w:name w:val="PS-uvodní odstavec"/>
    <w:basedOn w:val="Normln"/>
    <w:next w:val="Normln"/>
    <w:qFormat/>
    <w:rsid w:val="009523E8"/>
    <w:pPr>
      <w:spacing w:after="360" w:line="259" w:lineRule="auto"/>
      <w:ind w:firstLine="709"/>
      <w:jc w:val="both"/>
    </w:pPr>
    <w:rPr>
      <w:rFonts w:eastAsia="Calibri"/>
      <w:szCs w:val="22"/>
      <w:lang w:eastAsia="en-US"/>
    </w:rPr>
  </w:style>
  <w:style w:type="paragraph" w:styleId="Odstavecseseznamem">
    <w:name w:val="List Paragraph"/>
    <w:basedOn w:val="Normln"/>
    <w:qFormat/>
    <w:rsid w:val="00FD0DA3"/>
    <w:pPr>
      <w:ind w:left="720"/>
      <w:contextualSpacing/>
    </w:pPr>
  </w:style>
  <w:style w:type="paragraph" w:customStyle="1" w:styleId="western">
    <w:name w:val="western"/>
    <w:basedOn w:val="Normln"/>
    <w:rsid w:val="00FA6023"/>
    <w:pPr>
      <w:spacing w:before="100" w:beforeAutospacing="1"/>
      <w:jc w:val="both"/>
    </w:pPr>
    <w:rPr>
      <w:color w:val="000000"/>
      <w:spacing w:val="-4"/>
      <w:szCs w:val="24"/>
    </w:rPr>
  </w:style>
  <w:style w:type="paragraph" w:customStyle="1" w:styleId="DefaultText">
    <w:name w:val="Default Text"/>
    <w:qFormat/>
    <w:rsid w:val="004C5065"/>
    <w:pPr>
      <w:suppressAutoHyphens/>
    </w:pPr>
    <w:rPr>
      <w:sz w:val="24"/>
      <w:lang w:eastAsia="zh-CN" w:bidi="hi-IN"/>
    </w:rPr>
  </w:style>
  <w:style w:type="paragraph" w:customStyle="1" w:styleId="PS-slovanseznam">
    <w:name w:val="PS-číslovaný seznam"/>
    <w:basedOn w:val="Normln"/>
    <w:link w:val="PS-slovanseznamChar"/>
    <w:qFormat/>
    <w:rsid w:val="00C061D6"/>
    <w:pPr>
      <w:numPr>
        <w:numId w:val="1"/>
      </w:numPr>
      <w:tabs>
        <w:tab w:val="left" w:pos="0"/>
      </w:tabs>
      <w:spacing w:after="400" w:line="259" w:lineRule="auto"/>
      <w:ind w:left="357" w:hanging="357"/>
      <w:jc w:val="both"/>
    </w:pPr>
    <w:rPr>
      <w:rFonts w:eastAsia="Calibri"/>
      <w:szCs w:val="22"/>
      <w:lang w:eastAsia="en-US"/>
    </w:rPr>
  </w:style>
  <w:style w:type="character" w:customStyle="1" w:styleId="PS-slovanseznamChar">
    <w:name w:val="PS-číslovaný seznam Char"/>
    <w:link w:val="PS-slovanseznam"/>
    <w:rsid w:val="00C061D6"/>
    <w:rPr>
      <w:rFonts w:eastAsia="Calibri"/>
      <w:sz w:val="24"/>
      <w:szCs w:val="22"/>
      <w:lang w:eastAsia="en-US"/>
    </w:rPr>
  </w:style>
  <w:style w:type="paragraph" w:customStyle="1" w:styleId="proloen">
    <w:name w:val="proložení"/>
    <w:basedOn w:val="Normln"/>
    <w:link w:val="proloenChar"/>
    <w:qFormat/>
    <w:rsid w:val="00C061D6"/>
    <w:pPr>
      <w:tabs>
        <w:tab w:val="center" w:pos="1701"/>
        <w:tab w:val="center" w:pos="4536"/>
        <w:tab w:val="center" w:pos="7371"/>
      </w:tabs>
    </w:pPr>
    <w:rPr>
      <w:rFonts w:eastAsia="Calibri"/>
      <w:spacing w:val="60"/>
      <w:szCs w:val="22"/>
      <w:lang w:eastAsia="en-US"/>
    </w:rPr>
  </w:style>
  <w:style w:type="character" w:customStyle="1" w:styleId="proloenChar">
    <w:name w:val="proložení Char"/>
    <w:link w:val="proloen"/>
    <w:rsid w:val="00C061D6"/>
    <w:rPr>
      <w:rFonts w:eastAsia="Calibri"/>
      <w:spacing w:val="60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153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1533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41607D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9224D1"/>
    <w:rPr>
      <w:b/>
      <w:bCs/>
    </w:rPr>
  </w:style>
  <w:style w:type="paragraph" w:customStyle="1" w:styleId="PS-pedmtusnesen">
    <w:name w:val="PS-předmět usnesení"/>
    <w:basedOn w:val="Normln"/>
    <w:next w:val="PS-uvodnodstavec"/>
    <w:qFormat/>
    <w:rsid w:val="002A4F64"/>
    <w:pPr>
      <w:pBdr>
        <w:bottom w:val="single" w:sz="4" w:space="12" w:color="auto"/>
      </w:pBdr>
      <w:spacing w:before="240" w:after="400"/>
      <w:jc w:val="center"/>
    </w:pPr>
    <w:rPr>
      <w:rFonts w:eastAsia="Calibr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837643"/>
    <w:rPr>
      <w:sz w:val="24"/>
    </w:rPr>
  </w:style>
  <w:style w:type="character" w:styleId="Zdraznn">
    <w:name w:val="Emphasis"/>
    <w:uiPriority w:val="20"/>
    <w:qFormat/>
    <w:rsid w:val="00D6397F"/>
    <w:rPr>
      <w:rFonts w:ascii="Times New Roman" w:hAnsi="Times New Roman" w:cs="Times New Roman" w:hint="default"/>
      <w:i/>
      <w:iCs/>
    </w:rPr>
  </w:style>
  <w:style w:type="paragraph" w:customStyle="1" w:styleId="rmeek">
    <w:name w:val="rámeček"/>
    <w:basedOn w:val="Normln"/>
    <w:qFormat/>
    <w:rsid w:val="00D6397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/>
      <w:jc w:val="both"/>
    </w:pPr>
    <w:rPr>
      <w:rFonts w:eastAsia="Calibri"/>
      <w:szCs w:val="22"/>
      <w:lang w:eastAsia="en-US"/>
    </w:rPr>
  </w:style>
  <w:style w:type="character" w:customStyle="1" w:styleId="rozen">
    <w:name w:val="rozšířené"/>
    <w:uiPriority w:val="1"/>
    <w:qFormat/>
    <w:rsid w:val="00D6397F"/>
    <w:rPr>
      <w:b/>
      <w:bCs w:val="0"/>
      <w:spacing w:val="60"/>
    </w:rPr>
  </w:style>
  <w:style w:type="character" w:customStyle="1" w:styleId="ZpatChar">
    <w:name w:val="Zápatí Char"/>
    <w:basedOn w:val="Standardnpsmoodstavce"/>
    <w:link w:val="Zpat"/>
    <w:uiPriority w:val="99"/>
    <w:rsid w:val="00FF2995"/>
    <w:rPr>
      <w:sz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32CD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32CD4"/>
    <w:rPr>
      <w:sz w:val="24"/>
    </w:rPr>
  </w:style>
  <w:style w:type="paragraph" w:customStyle="1" w:styleId="TextBodySingle">
    <w:name w:val="Text Body Single"/>
    <w:basedOn w:val="DefaultText"/>
    <w:rsid w:val="00932CD4"/>
    <w:pPr>
      <w:jc w:val="both"/>
    </w:pPr>
    <w:rPr>
      <w:b/>
    </w:rPr>
  </w:style>
  <w:style w:type="character" w:customStyle="1" w:styleId="titulped">
    <w:name w:val="titul_před"/>
    <w:basedOn w:val="Standardnpsmoodstavce"/>
    <w:rsid w:val="00770B4A"/>
  </w:style>
  <w:style w:type="character" w:customStyle="1" w:styleId="titulza">
    <w:name w:val="titul_za"/>
    <w:basedOn w:val="Standardnpsmoodstavce"/>
    <w:rsid w:val="00770B4A"/>
  </w:style>
  <w:style w:type="paragraph" w:styleId="Textpoznpodarou">
    <w:name w:val="footnote text"/>
    <w:aliases w:val="Schriftart: 9 pt,Schriftart: 10 pt,Schriftart: 8 pt, Char,Char,Text pozn. pod čarou1,Char Char Char1,Char Char1,Footnote Text Char1"/>
    <w:basedOn w:val="Normln"/>
    <w:link w:val="TextpoznpodarouChar"/>
    <w:uiPriority w:val="99"/>
    <w:rsid w:val="00DC7834"/>
    <w:pPr>
      <w:spacing w:after="200" w:line="276" w:lineRule="auto"/>
    </w:pPr>
    <w:rPr>
      <w:rFonts w:ascii="Calibri" w:hAnsi="Calibri"/>
      <w:sz w:val="20"/>
      <w:lang w:eastAsia="en-US"/>
    </w:rPr>
  </w:style>
  <w:style w:type="character" w:customStyle="1" w:styleId="TextpoznpodarouChar">
    <w:name w:val="Text pozn. pod čarou Char"/>
    <w:aliases w:val="Schriftart: 9 pt Char,Schriftart: 10 pt Char,Schriftart: 8 pt Char, Char Char,Char Char,Text pozn. pod čarou1 Char,Char Char Char1 Char,Char Char1 Char,Footnote Text Char1 Char"/>
    <w:basedOn w:val="Standardnpsmoodstavce"/>
    <w:link w:val="Textpoznpodarou"/>
    <w:uiPriority w:val="99"/>
    <w:rsid w:val="00DC7834"/>
    <w:rPr>
      <w:rFonts w:ascii="Calibri" w:hAnsi="Calibri"/>
      <w:lang w:eastAsia="en-US"/>
    </w:rPr>
  </w:style>
  <w:style w:type="character" w:styleId="Znakapoznpodarou">
    <w:name w:val="footnote reference"/>
    <w:aliases w:val="BVI fnr,Footnote symbol"/>
    <w:uiPriority w:val="99"/>
    <w:rsid w:val="00DC7834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F50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F50C8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F50C8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customStyle="1" w:styleId="cu9">
    <w:name w:val="c_u9"/>
    <w:basedOn w:val="Normln"/>
    <w:rsid w:val="008F50C8"/>
    <w:pPr>
      <w:spacing w:after="720" w:line="480" w:lineRule="auto"/>
      <w:jc w:val="center"/>
    </w:pPr>
    <w:rPr>
      <w:rFonts w:ascii="Arial" w:hAnsi="Arial" w:cs="Arial"/>
      <w:color w:val="48494C"/>
      <w:szCs w:val="24"/>
    </w:rPr>
  </w:style>
  <w:style w:type="paragraph" w:customStyle="1" w:styleId="cu12">
    <w:name w:val="c_u12"/>
    <w:basedOn w:val="Normln"/>
    <w:rsid w:val="008F50C8"/>
    <w:pPr>
      <w:spacing w:line="480" w:lineRule="auto"/>
      <w:jc w:val="center"/>
    </w:pPr>
    <w:rPr>
      <w:rFonts w:ascii="Arial" w:hAnsi="Arial" w:cs="Arial"/>
      <w:b/>
      <w:bCs/>
      <w:color w:val="48494C"/>
      <w:szCs w:val="24"/>
    </w:rPr>
  </w:style>
  <w:style w:type="character" w:customStyle="1" w:styleId="co1">
    <w:name w:val="c_o1"/>
    <w:basedOn w:val="Standardnpsmoodstavce"/>
    <w:rsid w:val="008F50C8"/>
  </w:style>
  <w:style w:type="paragraph" w:styleId="Nzev">
    <w:name w:val="Title"/>
    <w:basedOn w:val="Normln"/>
    <w:link w:val="NzevChar"/>
    <w:qFormat/>
    <w:rsid w:val="00FF4F56"/>
    <w:pPr>
      <w:jc w:val="center"/>
    </w:pPr>
    <w:rPr>
      <w:b/>
      <w:i/>
      <w:sz w:val="28"/>
      <w:lang w:eastAsia="en-US"/>
    </w:rPr>
  </w:style>
  <w:style w:type="character" w:customStyle="1" w:styleId="NzevChar">
    <w:name w:val="Název Char"/>
    <w:basedOn w:val="Standardnpsmoodstavce"/>
    <w:link w:val="Nzev"/>
    <w:rsid w:val="00FF4F56"/>
    <w:rPr>
      <w:b/>
      <w:i/>
      <w:sz w:val="28"/>
      <w:lang w:eastAsia="en-US"/>
    </w:rPr>
  </w:style>
  <w:style w:type="character" w:customStyle="1" w:styleId="tocnumber">
    <w:name w:val="tocnumber"/>
    <w:basedOn w:val="Standardnpsmoodstavce"/>
    <w:rsid w:val="00352430"/>
  </w:style>
  <w:style w:type="character" w:customStyle="1" w:styleId="wd">
    <w:name w:val="wd"/>
    <w:basedOn w:val="Standardnpsmoodstavce"/>
    <w:rsid w:val="00352430"/>
  </w:style>
  <w:style w:type="character" w:customStyle="1" w:styleId="coordinates">
    <w:name w:val="coordinates"/>
    <w:basedOn w:val="Standardnpsmoodstavce"/>
    <w:rsid w:val="00352430"/>
  </w:style>
  <w:style w:type="character" w:customStyle="1" w:styleId="toctext">
    <w:name w:val="toctext"/>
    <w:basedOn w:val="Standardnpsmoodstavce"/>
    <w:rsid w:val="00352430"/>
  </w:style>
  <w:style w:type="character" w:customStyle="1" w:styleId="mw-headline">
    <w:name w:val="mw-headline"/>
    <w:basedOn w:val="Standardnpsmoodstavce"/>
    <w:rsid w:val="00352430"/>
  </w:style>
  <w:style w:type="character" w:customStyle="1" w:styleId="mw-editsection1">
    <w:name w:val="mw-editsection1"/>
    <w:basedOn w:val="Standardnpsmoodstavce"/>
    <w:rsid w:val="00352430"/>
  </w:style>
  <w:style w:type="character" w:customStyle="1" w:styleId="mw-editsection-bracket">
    <w:name w:val="mw-editsection-bracket"/>
    <w:basedOn w:val="Standardnpsmoodstavce"/>
    <w:rsid w:val="00352430"/>
  </w:style>
  <w:style w:type="character" w:customStyle="1" w:styleId="mw-editsection-divider1">
    <w:name w:val="mw-editsection-divider1"/>
    <w:basedOn w:val="Standardnpsmoodstavce"/>
    <w:rsid w:val="00352430"/>
    <w:rPr>
      <w:color w:val="54595D"/>
    </w:rPr>
  </w:style>
  <w:style w:type="paragraph" w:customStyle="1" w:styleId="Standard">
    <w:name w:val="Standard"/>
    <w:rsid w:val="00236C64"/>
    <w:pPr>
      <w:suppressAutoHyphens/>
      <w:autoSpaceDN w:val="0"/>
      <w:textAlignment w:val="baseline"/>
    </w:pPr>
    <w:rPr>
      <w:kern w:val="3"/>
      <w:sz w:val="24"/>
      <w:lang w:eastAsia="zh-CN" w:bidi="hi-IN"/>
    </w:rPr>
  </w:style>
  <w:style w:type="numbering" w:customStyle="1" w:styleId="Importovanstyl2">
    <w:name w:val="Importovaný styl 2"/>
    <w:rsid w:val="002C7734"/>
    <w:pPr>
      <w:numPr>
        <w:numId w:val="2"/>
      </w:numPr>
    </w:pPr>
  </w:style>
  <w:style w:type="paragraph" w:customStyle="1" w:styleId="Default">
    <w:name w:val="Default"/>
    <w:rsid w:val="00FF109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028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erm-52">
    <w:name w:val="term-52"/>
    <w:basedOn w:val="Standardnpsmoodstavce"/>
    <w:rsid w:val="00902835"/>
  </w:style>
  <w:style w:type="character" w:customStyle="1" w:styleId="term-55">
    <w:name w:val="term-55"/>
    <w:basedOn w:val="Standardnpsmoodstavce"/>
    <w:rsid w:val="00806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8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95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560984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59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94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89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192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872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280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885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908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7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2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6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10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67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11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01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952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402363">
                                              <w:marLeft w:val="0"/>
                                              <w:marRight w:val="0"/>
                                              <w:marTop w:val="0"/>
                                              <w:marBottom w:val="7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633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424907">
                                                  <w:marLeft w:val="30"/>
                                                  <w:marRight w:val="75"/>
                                                  <w:marTop w:val="45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29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7651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9677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6329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467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6494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4832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800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1510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273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718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5371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7304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2822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4453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7528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348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682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24" w:color="E1E1E1"/>
                                                        <w:bottom w:val="single" w:sz="6" w:space="18" w:color="E1E1E1"/>
                                                        <w:right w:val="single" w:sz="6" w:space="24" w:color="E1E1E1"/>
                                                      </w:divBdr>
                                                      <w:divsChild>
                                                        <w:div w:id="8870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1E1E1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58477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526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2367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E1E1E1"/>
                                                        <w:bottom w:val="single" w:sz="6" w:space="0" w:color="E1E1E1"/>
                                                        <w:right w:val="single" w:sz="6" w:space="0" w:color="E1E1E1"/>
                                                      </w:divBdr>
                                                      <w:divsChild>
                                                        <w:div w:id="1815953294">
                                                          <w:marLeft w:val="9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130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6044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980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5457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2310290">
                                                          <w:marLeft w:val="9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978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9538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548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8378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0445221">
                                                          <w:marLeft w:val="9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95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672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4065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9002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4307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7415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530709">
                                                          <w:marLeft w:val="240"/>
                                                          <w:marRight w:val="24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403339">
                                                              <w:marLeft w:val="0"/>
                                                              <w:marRight w:val="9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162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2" w:color="D1D1D1"/>
                                                                <w:left w:val="single" w:sz="6" w:space="12" w:color="D1D1D1"/>
                                                                <w:bottom w:val="single" w:sz="6" w:space="0" w:color="D1D1D1"/>
                                                                <w:right w:val="single" w:sz="2" w:space="12" w:color="D1D1D1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5726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24" w:color="E1E1E1"/>
                                                        <w:bottom w:val="single" w:sz="6" w:space="18" w:color="E1E1E1"/>
                                                        <w:right w:val="single" w:sz="6" w:space="24" w:color="E1E1E1"/>
                                                      </w:divBdr>
                                                      <w:divsChild>
                                                        <w:div w:id="381758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8351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24" w:color="E1E1E1"/>
                                                        <w:bottom w:val="single" w:sz="6" w:space="18" w:color="E1E1E1"/>
                                                        <w:right w:val="single" w:sz="6" w:space="24" w:color="E1E1E1"/>
                                                      </w:divBdr>
                                                      <w:divsChild>
                                                        <w:div w:id="2073311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4988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24" w:color="E1E1E1"/>
                                                        <w:bottom w:val="single" w:sz="6" w:space="18" w:color="E1E1E1"/>
                                                        <w:right w:val="single" w:sz="6" w:space="24" w:color="E1E1E1"/>
                                                      </w:divBdr>
                                                      <w:divsChild>
                                                        <w:div w:id="1647854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468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24" w:color="E1E1E1"/>
                                                        <w:bottom w:val="single" w:sz="6" w:space="18" w:color="E1E1E1"/>
                                                        <w:right w:val="single" w:sz="6" w:space="24" w:color="E1E1E1"/>
                                                      </w:divBdr>
                                                      <w:divsChild>
                                                        <w:div w:id="564414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4029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24" w:color="E1E1E1"/>
                                                        <w:bottom w:val="single" w:sz="6" w:space="18" w:color="E1E1E1"/>
                                                        <w:right w:val="single" w:sz="6" w:space="24" w:color="E1E1E1"/>
                                                      </w:divBdr>
                                                      <w:divsChild>
                                                        <w:div w:id="7671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68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54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597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9069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0018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9756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274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513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6602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8776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04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8065238">
                                                                              <w:marLeft w:val="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5083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597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6516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3400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422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4889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26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964883">
                                                                              <w:marLeft w:val="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5633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3589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4871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3965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2706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712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0644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9688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430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5377833">
                                                                              <w:marLeft w:val="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8826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0441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9706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097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4308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801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1698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5516371">
                                                                              <w:marLeft w:val="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79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29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4776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1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021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8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5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1352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13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18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8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46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729969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54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47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986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71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509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61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432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8310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5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0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02200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73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57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90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720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8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96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84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2618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2073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2989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2659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5502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8129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8545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7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9967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05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456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343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319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233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688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8006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7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0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07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9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54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79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21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94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391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1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25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567BF-8708-4A37-BBC1-755A0C35B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1608</Words>
  <Characters>9493</Characters>
  <Application>Microsoft Office Word</Application>
  <DocSecurity>0</DocSecurity>
  <Lines>79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Parlament České republiky</vt:lpstr>
      <vt:lpstr>Parlament České republiky</vt:lpstr>
    </vt:vector>
  </TitlesOfParts>
  <Company>Parlament ČR</Company>
  <LinksUpToDate>false</LinksUpToDate>
  <CharactersWithSpaces>11079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Kancelář Posl. sněmovny</dc:creator>
  <cp:lastModifiedBy>Koubova Blanka</cp:lastModifiedBy>
  <cp:revision>3</cp:revision>
  <cp:lastPrinted>2022-03-24T07:55:00Z</cp:lastPrinted>
  <dcterms:created xsi:type="dcterms:W3CDTF">2022-03-28T09:21:00Z</dcterms:created>
  <dcterms:modified xsi:type="dcterms:W3CDTF">2022-04-06T08:36:00Z</dcterms:modified>
</cp:coreProperties>
</file>