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2750C5" w:rsidP="000E730C">
      <w:pPr>
        <w:pStyle w:val="PS-hlavika2"/>
      </w:pPr>
      <w:r>
        <w:t>20</w:t>
      </w:r>
      <w:r w:rsidR="009C3B63">
        <w:t>2</w:t>
      </w:r>
      <w:r w:rsidR="0076247D">
        <w:t>2</w:t>
      </w:r>
    </w:p>
    <w:p w:rsidR="00DC29E4" w:rsidRDefault="004C0CF4" w:rsidP="00377253">
      <w:pPr>
        <w:pStyle w:val="PS-hlavika1"/>
      </w:pPr>
      <w:r>
        <w:t>9</w:t>
      </w:r>
      <w:r w:rsidR="00DC29E4">
        <w:t>. volební období</w:t>
      </w:r>
    </w:p>
    <w:p w:rsidR="00DC29E4" w:rsidRPr="002F12B3" w:rsidRDefault="005C32B1" w:rsidP="000E730C">
      <w:pPr>
        <w:pStyle w:val="PS-slousnesen"/>
      </w:pPr>
      <w:r>
        <w:t>13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BB30AD" w:rsidP="00377253">
      <w:pPr>
        <w:pStyle w:val="PS-hlavika1"/>
      </w:pPr>
      <w:r>
        <w:t>K</w:t>
      </w:r>
      <w:r w:rsidR="001051F4">
        <w:t>ontrolního výboru</w:t>
      </w:r>
    </w:p>
    <w:p w:rsidR="0012436F" w:rsidRPr="00E74D12" w:rsidRDefault="00661D05" w:rsidP="0012436F">
      <w:pPr>
        <w:pStyle w:val="PS-hlavika1"/>
      </w:pPr>
      <w:r>
        <w:t>z</w:t>
      </w:r>
      <w:r w:rsidR="00CE5403">
        <w:t>e 4</w:t>
      </w:r>
      <w:r w:rsidR="0012436F" w:rsidRPr="00E74D12">
        <w:t>. schůze</w:t>
      </w:r>
    </w:p>
    <w:p w:rsidR="0012436F" w:rsidRDefault="0012436F" w:rsidP="0012436F">
      <w:pPr>
        <w:pStyle w:val="PS-hlavika1"/>
      </w:pPr>
      <w:r w:rsidRPr="00E74D12">
        <w:t>ze dne</w:t>
      </w:r>
      <w:r>
        <w:t xml:space="preserve"> </w:t>
      </w:r>
      <w:r w:rsidR="00CE5403">
        <w:t>24</w:t>
      </w:r>
      <w:r w:rsidR="0076247D">
        <w:t xml:space="preserve">. </w:t>
      </w:r>
      <w:r w:rsidR="00CE5403">
        <w:t>února</w:t>
      </w:r>
      <w:r w:rsidR="0076247D">
        <w:t xml:space="preserve"> 2022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13" w:rsidRPr="00E972E4" w:rsidRDefault="00A3529C" w:rsidP="00E972E4">
      <w:pPr>
        <w:spacing w:before="100" w:beforeAutospacing="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E972E4">
        <w:rPr>
          <w:rFonts w:ascii="Times New Roman" w:hAnsi="Times New Roman"/>
          <w:spacing w:val="-3"/>
          <w:sz w:val="24"/>
          <w:szCs w:val="24"/>
        </w:rPr>
        <w:t>k</w:t>
      </w:r>
      <w:r w:rsidR="00AF297C" w:rsidRPr="00E972E4">
        <w:rPr>
          <w:rFonts w:ascii="Times New Roman" w:hAnsi="Times New Roman"/>
          <w:spacing w:val="-3"/>
          <w:sz w:val="24"/>
          <w:szCs w:val="24"/>
        </w:rPr>
        <w:t xml:space="preserve">e </w:t>
      </w:r>
      <w:r w:rsidR="001F4A64">
        <w:rPr>
          <w:rFonts w:ascii="Times New Roman" w:hAnsi="Times New Roman"/>
          <w:sz w:val="24"/>
          <w:szCs w:val="24"/>
        </w:rPr>
        <w:t>K</w:t>
      </w:r>
      <w:r w:rsidR="00E972E4" w:rsidRPr="00E972E4">
        <w:rPr>
          <w:rFonts w:ascii="Times New Roman" w:hAnsi="Times New Roman"/>
          <w:sz w:val="24"/>
          <w:szCs w:val="24"/>
        </w:rPr>
        <w:t>ontrolní</w:t>
      </w:r>
      <w:r w:rsidR="00E972E4">
        <w:rPr>
          <w:rFonts w:ascii="Times New Roman" w:hAnsi="Times New Roman"/>
          <w:sz w:val="24"/>
          <w:szCs w:val="24"/>
        </w:rPr>
        <w:t>mu</w:t>
      </w:r>
      <w:r w:rsidR="00E972E4" w:rsidRPr="00E972E4">
        <w:rPr>
          <w:rFonts w:ascii="Times New Roman" w:hAnsi="Times New Roman"/>
          <w:sz w:val="24"/>
          <w:szCs w:val="24"/>
        </w:rPr>
        <w:t xml:space="preserve"> závěr</w:t>
      </w:r>
      <w:r w:rsidR="00E972E4">
        <w:rPr>
          <w:rFonts w:ascii="Times New Roman" w:hAnsi="Times New Roman"/>
          <w:sz w:val="24"/>
          <w:szCs w:val="24"/>
        </w:rPr>
        <w:t>u</w:t>
      </w:r>
      <w:r w:rsidR="00E972E4" w:rsidRPr="00E972E4">
        <w:rPr>
          <w:rFonts w:ascii="Times New Roman" w:hAnsi="Times New Roman"/>
          <w:sz w:val="24"/>
          <w:szCs w:val="24"/>
        </w:rPr>
        <w:t xml:space="preserve"> Nejvyššího kontrolního úřadu</w:t>
      </w:r>
      <w:r w:rsidR="00E972E4">
        <w:rPr>
          <w:rFonts w:ascii="Times New Roman" w:hAnsi="Times New Roman"/>
          <w:sz w:val="24"/>
          <w:szCs w:val="24"/>
        </w:rPr>
        <w:t xml:space="preserve"> z </w:t>
      </w:r>
      <w:r w:rsidR="00E972E4" w:rsidRPr="00E972E4">
        <w:rPr>
          <w:rFonts w:ascii="Times New Roman" w:hAnsi="Times New Roman"/>
          <w:sz w:val="24"/>
          <w:szCs w:val="24"/>
        </w:rPr>
        <w:t>kontrolní akce č. 20/18 – Peněžní prostředky určené k plnění národních cílů strategie Evropa 2020</w:t>
      </w:r>
      <w:r w:rsidR="00950E6B" w:rsidRPr="00E972E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E972E4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284813" w:rsidRDefault="00284813" w:rsidP="00072C7B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E972E4" w:rsidRPr="003B06BC" w:rsidRDefault="00E972E4" w:rsidP="00E972E4">
      <w:pPr>
        <w:pBdr>
          <w:top w:val="single" w:sz="4" w:space="1" w:color="auto"/>
        </w:pBdr>
        <w:ind w:firstLine="70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6B1C3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Kontrolní výbor Poslanecké sněmovny Parlamentu ČR po úvodním výkladu prezidenta</w:t>
      </w:r>
      <w:r w:rsidRPr="003B06B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Nejvyššího kontrolního úřadu Miloslava Kaly, zpravodajské zprávě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poslance J</w:t>
      </w:r>
      <w:r w:rsidR="00772D8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osefa Kotta, stanovisku náměstkyně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ministra pro místní rozvoj </w:t>
      </w:r>
      <w:r w:rsidR="00772D8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Daniely Grabmüllerové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 po rozpravě</w:t>
      </w:r>
    </w:p>
    <w:p w:rsidR="00E972E4" w:rsidRDefault="00E972E4" w:rsidP="00E972E4">
      <w:pPr>
        <w:pStyle w:val="PS-slovanseznam"/>
        <w:numPr>
          <w:ilvl w:val="0"/>
          <w:numId w:val="0"/>
        </w:numPr>
        <w:spacing w:after="0"/>
        <w:rPr>
          <w:rFonts w:eastAsia="Times New Roman"/>
          <w:bCs/>
          <w:color w:val="000000"/>
          <w:spacing w:val="-4"/>
          <w:szCs w:val="24"/>
          <w:lang w:eastAsia="cs-CZ"/>
        </w:rPr>
      </w:pPr>
    </w:p>
    <w:p w:rsidR="00E972E4" w:rsidRPr="0023289B" w:rsidRDefault="00E972E4" w:rsidP="00E972E4">
      <w:pPr>
        <w:pStyle w:val="PS-slovanseznam"/>
        <w:numPr>
          <w:ilvl w:val="0"/>
          <w:numId w:val="0"/>
        </w:numPr>
        <w:spacing w:after="0"/>
        <w:rPr>
          <w:rFonts w:eastAsia="Times New Roman"/>
          <w:bCs/>
          <w:color w:val="000000"/>
          <w:spacing w:val="-4"/>
          <w:szCs w:val="24"/>
          <w:lang w:eastAsia="cs-CZ"/>
        </w:rPr>
      </w:pPr>
    </w:p>
    <w:p w:rsidR="00E972E4" w:rsidRPr="00CF2607" w:rsidRDefault="00E972E4" w:rsidP="00E972E4">
      <w:pPr>
        <w:ind w:left="567" w:hanging="567"/>
        <w:jc w:val="both"/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</w:pPr>
      <w:r w:rsidRPr="00CF260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I.</w:t>
      </w:r>
      <w:r w:rsidRPr="00CF260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 w:rsidRPr="00CF2607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bere na vědomí</w:t>
      </w:r>
      <w:r w:rsidRPr="00CF2607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ab/>
      </w:r>
    </w:p>
    <w:p w:rsidR="00E972E4" w:rsidRPr="00E972E4" w:rsidRDefault="00E972E4" w:rsidP="00E972E4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E972E4">
        <w:rPr>
          <w:rFonts w:ascii="Times New Roman" w:hAnsi="Times New Roman"/>
          <w:sz w:val="24"/>
          <w:szCs w:val="24"/>
        </w:rPr>
        <w:t>Kontrolní závěr Nejvyššího kontrolního úřadu z kontrolní akce č. 20/18 – Peněžní prostředky určené k plnění národních cílů strategie Evropa 2020</w:t>
      </w:r>
      <w:r w:rsidRPr="00E972E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(dále jen „Kontrolní závěr č.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20</w:t>
      </w:r>
      <w:r w:rsidRPr="00E972E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18</w:t>
      </w:r>
      <w:r w:rsidRPr="00E972E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“),</w:t>
      </w:r>
    </w:p>
    <w:p w:rsidR="00E972E4" w:rsidRPr="001A4C77" w:rsidRDefault="00E972E4" w:rsidP="001A4C77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Stanovisko Ministerstva pro místní rozvoj</w:t>
      </w:r>
      <w:r w:rsidR="0074516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Úřadu vlády ČR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ke Kontrolnímu závěru č. 20/18, obsažené v</w:t>
      </w:r>
      <w:r w:rsidR="0074516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část</w:t>
      </w:r>
      <w:r w:rsidR="0074516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 III materiálu vlády č. j. 95/22</w:t>
      </w:r>
      <w:r w:rsidRPr="001A4C7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</w:t>
      </w:r>
    </w:p>
    <w:p w:rsidR="00E972E4" w:rsidRDefault="00E972E4" w:rsidP="00E972E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E972E4" w:rsidRPr="0023289B" w:rsidRDefault="00E972E4" w:rsidP="00E972E4">
      <w:pPr>
        <w:jc w:val="both"/>
        <w:rPr>
          <w:rFonts w:ascii="Times New Roman" w:eastAsia="Times New Roman" w:hAnsi="Times New Roman"/>
          <w:bCs/>
          <w:color w:val="000000"/>
          <w:spacing w:val="80"/>
          <w:sz w:val="24"/>
          <w:szCs w:val="24"/>
          <w:lang w:eastAsia="cs-CZ"/>
        </w:rPr>
      </w:pPr>
    </w:p>
    <w:p w:rsidR="00E972E4" w:rsidRDefault="00E972E4" w:rsidP="00E972E4">
      <w:pPr>
        <w:tabs>
          <w:tab w:val="left" w:pos="0"/>
        </w:tabs>
        <w:suppressAutoHyphens/>
        <w:ind w:left="705" w:hanging="7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II</w:t>
      </w:r>
      <w:r w:rsidRPr="007A2215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ab/>
        <w:t xml:space="preserve">žádá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ministra pro místní rozvoj, aby do </w:t>
      </w:r>
      <w:r w:rsidR="003C0C1A" w:rsidRPr="005C32B1">
        <w:rPr>
          <w:rFonts w:ascii="Times New Roman" w:eastAsia="Times New Roman" w:hAnsi="Times New Roman"/>
          <w:sz w:val="24"/>
          <w:szCs w:val="24"/>
          <w:lang w:eastAsia="cs-CZ"/>
        </w:rPr>
        <w:t xml:space="preserve">30. 6. 2022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předložil Kontrolnímu výboru</w:t>
      </w:r>
      <w:r w:rsidR="003C0C1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informaci o navržených nápravných opatřeních ke Kontrolnímu závěru č. 20/18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</w:t>
      </w:r>
    </w:p>
    <w:p w:rsidR="00E972E4" w:rsidRDefault="00E972E4" w:rsidP="00E972E4">
      <w:pPr>
        <w:tabs>
          <w:tab w:val="left" w:pos="0"/>
        </w:tabs>
        <w:suppressAutoHyphens/>
        <w:ind w:left="705" w:hanging="705"/>
        <w:jc w:val="both"/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</w:pPr>
    </w:p>
    <w:p w:rsidR="00E972E4" w:rsidRDefault="00E972E4" w:rsidP="005C32B1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</w:pPr>
    </w:p>
    <w:p w:rsidR="00F87605" w:rsidRPr="00CE5403" w:rsidRDefault="00E972E4" w:rsidP="00E972E4">
      <w:pPr>
        <w:tabs>
          <w:tab w:val="left" w:pos="0"/>
        </w:tabs>
        <w:suppressAutoHyphens/>
        <w:ind w:left="705" w:hanging="705"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 w:rsidRPr="00E972E4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III.</w:t>
      </w: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ab/>
        <w:t>zmocňuje 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předsedu výboru, aby s tímto usnesením seznámil prezidenta Nejvyššího kontrolního úřadu a ministra pro místní rozvoj.</w:t>
      </w:r>
    </w:p>
    <w:p w:rsidR="00A3529C" w:rsidRPr="00907376" w:rsidRDefault="00A3529C" w:rsidP="000E4A54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bookmarkStart w:id="0" w:name="_GoBack"/>
      <w:bookmarkEnd w:id="0"/>
    </w:p>
    <w:p w:rsidR="00A3529C" w:rsidRDefault="00A3529C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C92714" w:rsidRDefault="00C92714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5C32B1" w:rsidRDefault="005C32B1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C92714" w:rsidRDefault="00C92714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tbl>
      <w:tblPr>
        <w:tblStyle w:val="Mkatabulky"/>
        <w:tblW w:w="9211" w:type="dxa"/>
        <w:jc w:val="center"/>
        <w:tblLook w:val="04A0" w:firstRow="1" w:lastRow="0" w:firstColumn="1" w:lastColumn="0" w:noHBand="0" w:noVBand="1"/>
      </w:tblPr>
      <w:tblGrid>
        <w:gridCol w:w="426"/>
        <w:gridCol w:w="4252"/>
        <w:gridCol w:w="4533"/>
      </w:tblGrid>
      <w:tr w:rsidR="00C92714" w:rsidTr="005C32B1">
        <w:trPr>
          <w:trHeight w:val="276"/>
          <w:jc w:val="center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14" w:rsidRDefault="00C92714" w:rsidP="008A6334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Roman KUBÍČEK v. r.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14" w:rsidRDefault="00C92714" w:rsidP="008A6334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Josef KOTT v. r.</w:t>
            </w:r>
          </w:p>
        </w:tc>
      </w:tr>
      <w:tr w:rsidR="00C92714" w:rsidTr="005C32B1">
        <w:trPr>
          <w:trHeight w:val="276"/>
          <w:jc w:val="center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14" w:rsidRDefault="00C92714" w:rsidP="008A6334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místopředseda – ověřovatel</w:t>
            </w:r>
          </w:p>
          <w:p w:rsidR="00C92714" w:rsidRDefault="00C92714" w:rsidP="008A6334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14" w:rsidRDefault="00C92714" w:rsidP="008A6334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zpravodaj </w:t>
            </w:r>
          </w:p>
          <w:p w:rsidR="00C92714" w:rsidRDefault="00C92714" w:rsidP="008A6334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Kontrolního výboru</w:t>
            </w:r>
          </w:p>
        </w:tc>
      </w:tr>
      <w:tr w:rsidR="00C92714" w:rsidTr="00CE7710">
        <w:trPr>
          <w:trHeight w:val="276"/>
          <w:jc w:val="center"/>
        </w:trPr>
        <w:tc>
          <w:tcPr>
            <w:tcW w:w="9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B4" w:rsidRDefault="001C57B4" w:rsidP="001C57B4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C57B4" w:rsidRDefault="001C57B4" w:rsidP="001C57B4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C57B4" w:rsidRDefault="001C57B4" w:rsidP="001C57B4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7B4" w:rsidTr="001C57B4">
        <w:trPr>
          <w:trHeight w:val="276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B4" w:rsidRDefault="001C57B4" w:rsidP="001C57B4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B4" w:rsidRDefault="001C57B4" w:rsidP="001C57B4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Radovan VÍCH v. r.</w:t>
            </w:r>
          </w:p>
        </w:tc>
      </w:tr>
      <w:tr w:rsidR="001C57B4" w:rsidTr="001C57B4">
        <w:trPr>
          <w:trHeight w:val="276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B4" w:rsidRDefault="001C57B4" w:rsidP="001C57B4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B4" w:rsidRDefault="001C57B4" w:rsidP="001C57B4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předseda</w:t>
            </w:r>
          </w:p>
          <w:p w:rsidR="001C57B4" w:rsidRDefault="001C57B4" w:rsidP="001C57B4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</w:tr>
    </w:tbl>
    <w:p w:rsidR="009B3DC1" w:rsidRDefault="009B3DC1" w:rsidP="00103DC5">
      <w:pPr>
        <w:spacing w:before="100" w:beforeAutospacing="1"/>
        <w:jc w:val="both"/>
        <w:rPr>
          <w:rFonts w:ascii="Times New Roman" w:hAnsi="Times New Roman"/>
          <w:sz w:val="24"/>
        </w:rPr>
      </w:pPr>
    </w:p>
    <w:sectPr w:rsidR="009B3DC1" w:rsidSect="00F05733">
      <w:pgSz w:w="11906" w:h="16838"/>
      <w:pgMar w:top="1135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42388"/>
    <w:multiLevelType w:val="hybridMultilevel"/>
    <w:tmpl w:val="E42E72EA"/>
    <w:lvl w:ilvl="0" w:tplc="F3C0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EF93144"/>
    <w:multiLevelType w:val="singleLevel"/>
    <w:tmpl w:val="8EC2462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6E2B27A1"/>
    <w:multiLevelType w:val="hybridMultilevel"/>
    <w:tmpl w:val="530AFF12"/>
    <w:lvl w:ilvl="0" w:tplc="8A16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1529E"/>
    <w:multiLevelType w:val="singleLevel"/>
    <w:tmpl w:val="9DC413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4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BE72E8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9"/>
  </w:num>
  <w:num w:numId="15">
    <w:abstractNumId w:val="17"/>
  </w:num>
  <w:num w:numId="16">
    <w:abstractNumId w:val="25"/>
  </w:num>
  <w:num w:numId="17">
    <w:abstractNumId w:val="11"/>
  </w:num>
  <w:num w:numId="18">
    <w:abstractNumId w:val="10"/>
  </w:num>
  <w:num w:numId="19">
    <w:abstractNumId w:val="20"/>
  </w:num>
  <w:num w:numId="20">
    <w:abstractNumId w:val="16"/>
  </w:num>
  <w:num w:numId="21">
    <w:abstractNumId w:val="24"/>
  </w:num>
  <w:num w:numId="22">
    <w:abstractNumId w:val="23"/>
  </w:num>
  <w:num w:numId="23">
    <w:abstractNumId w:val="15"/>
  </w:num>
  <w:num w:numId="24">
    <w:abstractNumId w:val="21"/>
  </w:num>
  <w:num w:numId="25">
    <w:abstractNumId w:val="13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43A5"/>
    <w:rsid w:val="00045E3D"/>
    <w:rsid w:val="000466BC"/>
    <w:rsid w:val="000476E4"/>
    <w:rsid w:val="00052C56"/>
    <w:rsid w:val="00067B6F"/>
    <w:rsid w:val="00072C7B"/>
    <w:rsid w:val="000828E8"/>
    <w:rsid w:val="000970AD"/>
    <w:rsid w:val="000B380B"/>
    <w:rsid w:val="000C369D"/>
    <w:rsid w:val="000C5278"/>
    <w:rsid w:val="000E4A54"/>
    <w:rsid w:val="000E730C"/>
    <w:rsid w:val="00103C04"/>
    <w:rsid w:val="00103DC5"/>
    <w:rsid w:val="001051F4"/>
    <w:rsid w:val="00106842"/>
    <w:rsid w:val="00115792"/>
    <w:rsid w:val="0012436F"/>
    <w:rsid w:val="00147C40"/>
    <w:rsid w:val="001512B7"/>
    <w:rsid w:val="001630AA"/>
    <w:rsid w:val="00167CD0"/>
    <w:rsid w:val="00173E2A"/>
    <w:rsid w:val="00186CEC"/>
    <w:rsid w:val="00193A6B"/>
    <w:rsid w:val="00197C6B"/>
    <w:rsid w:val="001A11D8"/>
    <w:rsid w:val="001A4C77"/>
    <w:rsid w:val="001B45F3"/>
    <w:rsid w:val="001C25DB"/>
    <w:rsid w:val="001C57B4"/>
    <w:rsid w:val="001C7D3D"/>
    <w:rsid w:val="001D0461"/>
    <w:rsid w:val="001D2F79"/>
    <w:rsid w:val="001D4140"/>
    <w:rsid w:val="001E652B"/>
    <w:rsid w:val="001F4518"/>
    <w:rsid w:val="001F4A64"/>
    <w:rsid w:val="0020711B"/>
    <w:rsid w:val="0020748B"/>
    <w:rsid w:val="00230024"/>
    <w:rsid w:val="0024565D"/>
    <w:rsid w:val="00254049"/>
    <w:rsid w:val="00265CCD"/>
    <w:rsid w:val="00272E1B"/>
    <w:rsid w:val="002750C5"/>
    <w:rsid w:val="00280536"/>
    <w:rsid w:val="00282849"/>
    <w:rsid w:val="00284813"/>
    <w:rsid w:val="00292B8F"/>
    <w:rsid w:val="002A2F32"/>
    <w:rsid w:val="002B0FB6"/>
    <w:rsid w:val="002B60B3"/>
    <w:rsid w:val="002C6BED"/>
    <w:rsid w:val="002F12B3"/>
    <w:rsid w:val="00302CD6"/>
    <w:rsid w:val="0030723A"/>
    <w:rsid w:val="003211A3"/>
    <w:rsid w:val="00326745"/>
    <w:rsid w:val="00342061"/>
    <w:rsid w:val="0034304A"/>
    <w:rsid w:val="00350856"/>
    <w:rsid w:val="00356011"/>
    <w:rsid w:val="00365A07"/>
    <w:rsid w:val="0037303B"/>
    <w:rsid w:val="00377253"/>
    <w:rsid w:val="0038044B"/>
    <w:rsid w:val="003817CB"/>
    <w:rsid w:val="003A27E7"/>
    <w:rsid w:val="003A6191"/>
    <w:rsid w:val="003B1EBB"/>
    <w:rsid w:val="003C0C1A"/>
    <w:rsid w:val="003C4B25"/>
    <w:rsid w:val="003C52CD"/>
    <w:rsid w:val="003D2033"/>
    <w:rsid w:val="003D5633"/>
    <w:rsid w:val="003F3A68"/>
    <w:rsid w:val="003F7D86"/>
    <w:rsid w:val="004015B1"/>
    <w:rsid w:val="00407850"/>
    <w:rsid w:val="00407A21"/>
    <w:rsid w:val="00410062"/>
    <w:rsid w:val="0042117A"/>
    <w:rsid w:val="004344D9"/>
    <w:rsid w:val="0044655F"/>
    <w:rsid w:val="0045353B"/>
    <w:rsid w:val="00467A38"/>
    <w:rsid w:val="00484011"/>
    <w:rsid w:val="00495695"/>
    <w:rsid w:val="00496B22"/>
    <w:rsid w:val="004B49FF"/>
    <w:rsid w:val="004C0CF4"/>
    <w:rsid w:val="004C35DE"/>
    <w:rsid w:val="004D1097"/>
    <w:rsid w:val="004D59AF"/>
    <w:rsid w:val="004D61F8"/>
    <w:rsid w:val="004E4749"/>
    <w:rsid w:val="004E4B7D"/>
    <w:rsid w:val="005012C1"/>
    <w:rsid w:val="00512538"/>
    <w:rsid w:val="00512C2D"/>
    <w:rsid w:val="00515A78"/>
    <w:rsid w:val="0052154E"/>
    <w:rsid w:val="005227BF"/>
    <w:rsid w:val="005227F8"/>
    <w:rsid w:val="00522E11"/>
    <w:rsid w:val="005556BF"/>
    <w:rsid w:val="005607BB"/>
    <w:rsid w:val="00566A4C"/>
    <w:rsid w:val="005A125E"/>
    <w:rsid w:val="005A7245"/>
    <w:rsid w:val="005B3451"/>
    <w:rsid w:val="005C30D7"/>
    <w:rsid w:val="005C32B1"/>
    <w:rsid w:val="005C71F8"/>
    <w:rsid w:val="005D36DC"/>
    <w:rsid w:val="005E094C"/>
    <w:rsid w:val="005E395F"/>
    <w:rsid w:val="005E4081"/>
    <w:rsid w:val="005F6CAE"/>
    <w:rsid w:val="00620764"/>
    <w:rsid w:val="00637489"/>
    <w:rsid w:val="00644849"/>
    <w:rsid w:val="00656C45"/>
    <w:rsid w:val="00661D05"/>
    <w:rsid w:val="006850AA"/>
    <w:rsid w:val="006869AA"/>
    <w:rsid w:val="006D427E"/>
    <w:rsid w:val="006D73CB"/>
    <w:rsid w:val="006E0383"/>
    <w:rsid w:val="0070749C"/>
    <w:rsid w:val="00724D30"/>
    <w:rsid w:val="00745162"/>
    <w:rsid w:val="0076247D"/>
    <w:rsid w:val="007679F4"/>
    <w:rsid w:val="00772D8B"/>
    <w:rsid w:val="00777394"/>
    <w:rsid w:val="00785E70"/>
    <w:rsid w:val="007A3C67"/>
    <w:rsid w:val="007C62A8"/>
    <w:rsid w:val="007C62DA"/>
    <w:rsid w:val="007C7A84"/>
    <w:rsid w:val="007D5EE1"/>
    <w:rsid w:val="007D7120"/>
    <w:rsid w:val="007E1D0B"/>
    <w:rsid w:val="007E4CC2"/>
    <w:rsid w:val="008033F7"/>
    <w:rsid w:val="0081100E"/>
    <w:rsid w:val="00812496"/>
    <w:rsid w:val="00827B26"/>
    <w:rsid w:val="00830BFE"/>
    <w:rsid w:val="0083515D"/>
    <w:rsid w:val="00837F6C"/>
    <w:rsid w:val="00840294"/>
    <w:rsid w:val="00847E61"/>
    <w:rsid w:val="0085134C"/>
    <w:rsid w:val="00884C3D"/>
    <w:rsid w:val="00884CD7"/>
    <w:rsid w:val="00893C29"/>
    <w:rsid w:val="00895055"/>
    <w:rsid w:val="008A0376"/>
    <w:rsid w:val="008D411E"/>
    <w:rsid w:val="00903269"/>
    <w:rsid w:val="00911102"/>
    <w:rsid w:val="009222CB"/>
    <w:rsid w:val="009239EA"/>
    <w:rsid w:val="00932178"/>
    <w:rsid w:val="00932451"/>
    <w:rsid w:val="00936696"/>
    <w:rsid w:val="009404EF"/>
    <w:rsid w:val="00950E6B"/>
    <w:rsid w:val="00953BF9"/>
    <w:rsid w:val="0095572A"/>
    <w:rsid w:val="009704BE"/>
    <w:rsid w:val="009711DE"/>
    <w:rsid w:val="0098531F"/>
    <w:rsid w:val="0098578A"/>
    <w:rsid w:val="009964C2"/>
    <w:rsid w:val="009B3DC1"/>
    <w:rsid w:val="009C3B63"/>
    <w:rsid w:val="009E3CF1"/>
    <w:rsid w:val="00A0487B"/>
    <w:rsid w:val="00A05958"/>
    <w:rsid w:val="00A158EC"/>
    <w:rsid w:val="00A160F0"/>
    <w:rsid w:val="00A3255D"/>
    <w:rsid w:val="00A347CB"/>
    <w:rsid w:val="00A3529C"/>
    <w:rsid w:val="00A4628B"/>
    <w:rsid w:val="00A46CDA"/>
    <w:rsid w:val="00A67FEB"/>
    <w:rsid w:val="00A728DE"/>
    <w:rsid w:val="00AA0D27"/>
    <w:rsid w:val="00AC049E"/>
    <w:rsid w:val="00AC4629"/>
    <w:rsid w:val="00AD4726"/>
    <w:rsid w:val="00AD6664"/>
    <w:rsid w:val="00AF297C"/>
    <w:rsid w:val="00B0628C"/>
    <w:rsid w:val="00B12979"/>
    <w:rsid w:val="00B13892"/>
    <w:rsid w:val="00B229EB"/>
    <w:rsid w:val="00B268EB"/>
    <w:rsid w:val="00B3477E"/>
    <w:rsid w:val="00B359A1"/>
    <w:rsid w:val="00B53E8D"/>
    <w:rsid w:val="00B61ED3"/>
    <w:rsid w:val="00B633D0"/>
    <w:rsid w:val="00B663F9"/>
    <w:rsid w:val="00B70563"/>
    <w:rsid w:val="00B715B6"/>
    <w:rsid w:val="00B746DD"/>
    <w:rsid w:val="00B81054"/>
    <w:rsid w:val="00B843F5"/>
    <w:rsid w:val="00B900A6"/>
    <w:rsid w:val="00BB30AD"/>
    <w:rsid w:val="00BB63E2"/>
    <w:rsid w:val="00BC5854"/>
    <w:rsid w:val="00BD2AD9"/>
    <w:rsid w:val="00BE75B8"/>
    <w:rsid w:val="00BF6B47"/>
    <w:rsid w:val="00C205FB"/>
    <w:rsid w:val="00C2178C"/>
    <w:rsid w:val="00C433D7"/>
    <w:rsid w:val="00C56014"/>
    <w:rsid w:val="00C76122"/>
    <w:rsid w:val="00C810B9"/>
    <w:rsid w:val="00C823F3"/>
    <w:rsid w:val="00C82709"/>
    <w:rsid w:val="00C92714"/>
    <w:rsid w:val="00CA1608"/>
    <w:rsid w:val="00CA2498"/>
    <w:rsid w:val="00CB2B3F"/>
    <w:rsid w:val="00CC40FF"/>
    <w:rsid w:val="00CC6544"/>
    <w:rsid w:val="00CC694F"/>
    <w:rsid w:val="00CC7DBA"/>
    <w:rsid w:val="00CD486F"/>
    <w:rsid w:val="00CD7882"/>
    <w:rsid w:val="00CE0689"/>
    <w:rsid w:val="00CE5403"/>
    <w:rsid w:val="00CE7710"/>
    <w:rsid w:val="00CF143E"/>
    <w:rsid w:val="00D41E9B"/>
    <w:rsid w:val="00D423FB"/>
    <w:rsid w:val="00D47D3C"/>
    <w:rsid w:val="00D65E59"/>
    <w:rsid w:val="00D66ED0"/>
    <w:rsid w:val="00D76FB3"/>
    <w:rsid w:val="00D819DB"/>
    <w:rsid w:val="00D92E77"/>
    <w:rsid w:val="00DA1E95"/>
    <w:rsid w:val="00DB6F85"/>
    <w:rsid w:val="00DC29E4"/>
    <w:rsid w:val="00DE30DC"/>
    <w:rsid w:val="00DE3D65"/>
    <w:rsid w:val="00DE3FE2"/>
    <w:rsid w:val="00E010DE"/>
    <w:rsid w:val="00E05C9E"/>
    <w:rsid w:val="00E25FA8"/>
    <w:rsid w:val="00E30FD4"/>
    <w:rsid w:val="00E41AF2"/>
    <w:rsid w:val="00E42D20"/>
    <w:rsid w:val="00E5353A"/>
    <w:rsid w:val="00E62BDC"/>
    <w:rsid w:val="00E972E4"/>
    <w:rsid w:val="00EC2249"/>
    <w:rsid w:val="00ED15A8"/>
    <w:rsid w:val="00EF1F98"/>
    <w:rsid w:val="00EF3B15"/>
    <w:rsid w:val="00EF5098"/>
    <w:rsid w:val="00EF679B"/>
    <w:rsid w:val="00F01972"/>
    <w:rsid w:val="00F05733"/>
    <w:rsid w:val="00F463D5"/>
    <w:rsid w:val="00F51024"/>
    <w:rsid w:val="00F53B0B"/>
    <w:rsid w:val="00F87605"/>
    <w:rsid w:val="00F91F92"/>
    <w:rsid w:val="00FB3582"/>
    <w:rsid w:val="00FC28F1"/>
    <w:rsid w:val="00FD246D"/>
    <w:rsid w:val="00FD3EBB"/>
    <w:rsid w:val="00FD4E3B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BA64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827B26"/>
    <w:pPr>
      <w:keepNext/>
      <w:keepLines/>
      <w:tabs>
        <w:tab w:val="left" w:pos="-720"/>
      </w:tabs>
      <w:suppressAutoHyphens/>
    </w:pPr>
    <w:rPr>
      <w:rFonts w:ascii="CG Omega" w:eastAsia="Times New Roman" w:hAnsi="CG Omeg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1C3B7-95C2-4287-8D41-47D59387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23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16</cp:revision>
  <cp:lastPrinted>2022-02-23T07:48:00Z</cp:lastPrinted>
  <dcterms:created xsi:type="dcterms:W3CDTF">2022-01-28T07:59:00Z</dcterms:created>
  <dcterms:modified xsi:type="dcterms:W3CDTF">2022-02-24T14:44:00Z</dcterms:modified>
</cp:coreProperties>
</file>