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44" w:rsidRDefault="00186B44" w:rsidP="00186B44">
      <w:pPr>
        <w:pStyle w:val="PS-hlavika1"/>
      </w:pPr>
      <w:r>
        <w:t>Parlament České republiky</w:t>
      </w:r>
    </w:p>
    <w:p w:rsidR="00186B44" w:rsidRDefault="00186B44" w:rsidP="00186B44">
      <w:pPr>
        <w:pStyle w:val="PS-hlavika2"/>
      </w:pPr>
      <w:r>
        <w:t>POSLANECKÁ SNĚMOVNA</w:t>
      </w:r>
    </w:p>
    <w:p w:rsidR="00186B44" w:rsidRPr="00E0296A" w:rsidRDefault="00D73D0D" w:rsidP="00186B44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186B44" w:rsidRDefault="00D73D0D" w:rsidP="00186B44">
      <w:pPr>
        <w:pStyle w:val="PS-hlavika1"/>
      </w:pPr>
      <w:r>
        <w:t>9</w:t>
      </w:r>
      <w:r w:rsidR="00186B44">
        <w:t>. volební období</w:t>
      </w:r>
    </w:p>
    <w:p w:rsidR="00186B44" w:rsidRDefault="00186B44" w:rsidP="00186B44">
      <w:pPr>
        <w:pStyle w:val="PS-hlavika3"/>
        <w:spacing w:before="0"/>
      </w:pPr>
      <w:r>
        <w:t>ZÁPIS</w:t>
      </w:r>
    </w:p>
    <w:p w:rsidR="00186B44" w:rsidRDefault="00186B44" w:rsidP="00186B44">
      <w:pPr>
        <w:pStyle w:val="PS-hlavika1"/>
      </w:pPr>
      <w:r>
        <w:t>z 1. schůze</w:t>
      </w:r>
    </w:p>
    <w:p w:rsidR="00186B44" w:rsidRDefault="00186B44" w:rsidP="00186B44">
      <w:pPr>
        <w:pStyle w:val="PS-hlavika1"/>
      </w:pPr>
      <w:r>
        <w:t xml:space="preserve">podvýboru VSP pro </w:t>
      </w:r>
      <w:r w:rsidR="0020479B">
        <w:t>sociálně zdravotní pomezí</w:t>
      </w:r>
      <w:r w:rsidR="00961433">
        <w:t>,</w:t>
      </w:r>
      <w:r>
        <w:t xml:space="preserve"> </w:t>
      </w:r>
    </w:p>
    <w:p w:rsidR="00186B44" w:rsidRDefault="00186B44" w:rsidP="00186B44">
      <w:pPr>
        <w:pStyle w:val="PS-hlavika1"/>
      </w:pPr>
      <w:r>
        <w:t xml:space="preserve">která se konala dne </w:t>
      </w:r>
      <w:r w:rsidR="00D73D0D">
        <w:t>16. února 2022</w:t>
      </w:r>
    </w:p>
    <w:p w:rsidR="00186B44" w:rsidRDefault="00186B44" w:rsidP="00186B44">
      <w:pPr>
        <w:pStyle w:val="PS-msto"/>
        <w:spacing w:before="0" w:after="0"/>
      </w:pPr>
      <w:r>
        <w:t>v budově Poslanecké sněmovny, Praha 1, v místnosti č. 48 - Konírna</w:t>
      </w:r>
    </w:p>
    <w:p w:rsidR="00186B44" w:rsidRDefault="00186B44" w:rsidP="00186B44">
      <w:pPr>
        <w:pStyle w:val="Bezmezer"/>
        <w:spacing w:line="360" w:lineRule="auto"/>
        <w:rPr>
          <w:u w:val="single"/>
        </w:rPr>
      </w:pPr>
    </w:p>
    <w:p w:rsidR="003024B0" w:rsidRDefault="00186B44" w:rsidP="00CD734E">
      <w:pPr>
        <w:pStyle w:val="Bezmezer"/>
        <w:spacing w:line="360" w:lineRule="auto"/>
      </w:pPr>
      <w:r>
        <w:rPr>
          <w:u w:val="single"/>
        </w:rPr>
        <w:t>Přítomni</w:t>
      </w:r>
      <w:r w:rsidRPr="007B399D">
        <w:t>:</w:t>
      </w:r>
      <w:r>
        <w:t xml:space="preserve">  </w:t>
      </w:r>
      <w:r w:rsidR="00D73D0D">
        <w:t xml:space="preserve">Dražilová, Pivoňka Vaňková, </w:t>
      </w:r>
      <w:proofErr w:type="spellStart"/>
      <w:r w:rsidR="00D73D0D">
        <w:t>Lesenská</w:t>
      </w:r>
      <w:proofErr w:type="spellEnd"/>
      <w:r w:rsidR="00D73D0D">
        <w:t>, Hanzlíková, Mádlová</w:t>
      </w:r>
    </w:p>
    <w:p w:rsidR="00CD734E" w:rsidRPr="007B399D" w:rsidRDefault="003024B0" w:rsidP="00CD734E">
      <w:pPr>
        <w:pStyle w:val="Bezmezer"/>
        <w:spacing w:line="360" w:lineRule="auto"/>
      </w:pPr>
      <w:r>
        <w:rPr>
          <w:u w:val="single"/>
        </w:rPr>
        <w:t>O</w:t>
      </w:r>
      <w:r w:rsidR="00186B44" w:rsidRPr="00DB45A4">
        <w:rPr>
          <w:u w:val="single"/>
        </w:rPr>
        <w:t>mluveni</w:t>
      </w:r>
      <w:r w:rsidR="00BA37F2">
        <w:t xml:space="preserve">:  </w:t>
      </w:r>
      <w:proofErr w:type="spellStart"/>
      <w:r w:rsidR="00D73D0D">
        <w:t>Golasowská</w:t>
      </w:r>
      <w:proofErr w:type="spellEnd"/>
      <w:r>
        <w:t>, Richterová</w:t>
      </w:r>
    </w:p>
    <w:p w:rsidR="00186B44" w:rsidRDefault="00186B44" w:rsidP="00186B44">
      <w:pPr>
        <w:pStyle w:val="Bezmezer"/>
        <w:spacing w:line="360" w:lineRule="auto"/>
      </w:pPr>
    </w:p>
    <w:p w:rsidR="00665963" w:rsidRDefault="00665963" w:rsidP="00186B44">
      <w:pPr>
        <w:pStyle w:val="Bezmezer"/>
        <w:spacing w:line="360" w:lineRule="auto"/>
      </w:pPr>
    </w:p>
    <w:p w:rsidR="00665963" w:rsidRDefault="00665963" w:rsidP="00186B44">
      <w:pPr>
        <w:pStyle w:val="Bezmezer"/>
        <w:spacing w:line="360" w:lineRule="auto"/>
      </w:pPr>
    </w:p>
    <w:p w:rsidR="005F3AE4" w:rsidRDefault="005F3AE4" w:rsidP="00186B44">
      <w:pPr>
        <w:pStyle w:val="Bezmezer"/>
        <w:spacing w:line="360" w:lineRule="auto"/>
      </w:pPr>
    </w:p>
    <w:p w:rsidR="005F3AE4" w:rsidRDefault="005F3AE4" w:rsidP="00186B44">
      <w:pPr>
        <w:pStyle w:val="Bezmezer"/>
        <w:spacing w:line="360" w:lineRule="auto"/>
      </w:pPr>
    </w:p>
    <w:p w:rsidR="005F3AE4" w:rsidRPr="00665963" w:rsidRDefault="005F3AE4" w:rsidP="005F3A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65963">
        <w:rPr>
          <w:rFonts w:ascii="Times New Roman" w:hAnsi="Times New Roman" w:cs="Times New Roman"/>
          <w:b/>
          <w:sz w:val="24"/>
          <w:szCs w:val="24"/>
        </w:rPr>
        <w:t>Zahájení schůze podvýboru pro sociálně zdravotní pomezí, představení členů</w:t>
      </w:r>
    </w:p>
    <w:p w:rsidR="005F3AE4" w:rsidRDefault="005F3AE4" w:rsidP="005F3AE4">
      <w:pPr>
        <w:rPr>
          <w:rFonts w:ascii="Times New Roman" w:hAnsi="Times New Roman" w:cs="Times New Roman"/>
          <w:sz w:val="24"/>
          <w:szCs w:val="24"/>
        </w:rPr>
      </w:pPr>
    </w:p>
    <w:p w:rsidR="00665963" w:rsidRDefault="00665963" w:rsidP="005F3AE4">
      <w:pPr>
        <w:rPr>
          <w:rFonts w:ascii="Times New Roman" w:hAnsi="Times New Roman" w:cs="Times New Roman"/>
          <w:sz w:val="24"/>
          <w:szCs w:val="24"/>
        </w:rPr>
      </w:pPr>
    </w:p>
    <w:p w:rsidR="00665963" w:rsidRDefault="00665963" w:rsidP="005F3AE4">
      <w:pPr>
        <w:rPr>
          <w:rFonts w:ascii="Times New Roman" w:hAnsi="Times New Roman" w:cs="Times New Roman"/>
          <w:sz w:val="24"/>
          <w:szCs w:val="24"/>
        </w:rPr>
      </w:pPr>
    </w:p>
    <w:p w:rsidR="00665963" w:rsidRPr="005F3AE4" w:rsidRDefault="00665963" w:rsidP="005F3AE4">
      <w:pPr>
        <w:rPr>
          <w:rFonts w:ascii="Times New Roman" w:hAnsi="Times New Roman" w:cs="Times New Roman"/>
          <w:sz w:val="24"/>
          <w:szCs w:val="24"/>
        </w:rPr>
      </w:pPr>
    </w:p>
    <w:p w:rsidR="005F3AE4" w:rsidRPr="005F3AE4" w:rsidRDefault="005F3AE4" w:rsidP="005F3AE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E5D99" w:rsidRDefault="00D73D0D" w:rsidP="005F3AE4">
      <w:pPr>
        <w:pStyle w:val="Bezmezer"/>
        <w:spacing w:line="360" w:lineRule="auto"/>
        <w:ind w:firstLine="720"/>
      </w:pPr>
      <w:r>
        <w:t>Schůzi zahájila v 15</w:t>
      </w:r>
      <w:r w:rsidR="005D5BB9">
        <w:t>.30 hodin předs</w:t>
      </w:r>
      <w:r>
        <w:t>edkyně podvýboru Lenka Dražilová</w:t>
      </w:r>
      <w:r w:rsidR="005D5BB9">
        <w:t>. V úvodu omluvila posl</w:t>
      </w:r>
      <w:r>
        <w:t xml:space="preserve">ankyni Richterovou a </w:t>
      </w:r>
      <w:proofErr w:type="spellStart"/>
      <w:r>
        <w:t>Golasowskou</w:t>
      </w:r>
      <w:proofErr w:type="spellEnd"/>
      <w:r w:rsidR="005D5BB9">
        <w:t xml:space="preserve"> z jednání podvýboru. </w:t>
      </w:r>
    </w:p>
    <w:p w:rsidR="005D5BB9" w:rsidRDefault="001D3D8B" w:rsidP="001D3D8B">
      <w:pPr>
        <w:pStyle w:val="Bezmezer"/>
        <w:spacing w:line="360" w:lineRule="auto"/>
        <w:ind w:firstLine="720"/>
      </w:pPr>
      <w:r>
        <w:t>Prvním bodem</w:t>
      </w:r>
      <w:r w:rsidR="00067875">
        <w:t xml:space="preserve"> bylo sc</w:t>
      </w:r>
      <w:r w:rsidR="00121610">
        <w:t>hválení návrhu programu. P</w:t>
      </w:r>
      <w:r w:rsidR="00067875">
        <w:t>ředsedkyně Lenka Dražilov</w:t>
      </w:r>
      <w:r w:rsidR="001445DC">
        <w:t xml:space="preserve">á navrhla upravit </w:t>
      </w:r>
      <w:bookmarkStart w:id="0" w:name="_GoBack"/>
      <w:bookmarkEnd w:id="0"/>
      <w:r w:rsidR="00121610">
        <w:t xml:space="preserve">třetí bod </w:t>
      </w:r>
      <w:r w:rsidR="00067875">
        <w:t xml:space="preserve">na </w:t>
      </w:r>
      <w:r w:rsidR="00121610">
        <w:t>„</w:t>
      </w:r>
      <w:r w:rsidR="00067875">
        <w:t>Diskusi nad plánem činnosti podvýboru</w:t>
      </w:r>
      <w:r w:rsidR="00345DD7">
        <w:t xml:space="preserve"> na 1. pololetí roku 2022, hlavní témata</w:t>
      </w:r>
      <w:r w:rsidR="00121610">
        <w:t>“</w:t>
      </w:r>
      <w:r w:rsidR="00345DD7">
        <w:t>. Pro návrh se vyslovilo 5 poslanců</w:t>
      </w:r>
      <w:r>
        <w:t>, návrh byl přijat.</w:t>
      </w:r>
    </w:p>
    <w:p w:rsidR="00345DD7" w:rsidRDefault="00345DD7" w:rsidP="00345DD7">
      <w:pPr>
        <w:pStyle w:val="Bezmezer"/>
        <w:spacing w:line="360" w:lineRule="auto"/>
        <w:ind w:firstLine="720"/>
      </w:pPr>
      <w:r>
        <w:t xml:space="preserve">Dále byl poslancům předložen návrh </w:t>
      </w:r>
      <w:r w:rsidRPr="00D84D4A">
        <w:t>usnesení č. 1,</w:t>
      </w:r>
      <w:r>
        <w:rPr>
          <w:b/>
        </w:rPr>
        <w:t xml:space="preserve"> </w:t>
      </w:r>
      <w:r w:rsidRPr="001D3D8B">
        <w:t xml:space="preserve">ve kterém </w:t>
      </w:r>
      <w:r>
        <w:t>podv</w:t>
      </w:r>
      <w:r w:rsidR="006E5D99">
        <w:t>ýbor schvaluje ověřovatelku této schůze Pavlu Pivoňka Vaňkovou. Předsedkyně Lenka Dražilová načetla usnesení. Pro usnesení se vyslovilo 5 poslanců.</w:t>
      </w:r>
      <w:r>
        <w:t xml:space="preserve"> </w:t>
      </w:r>
      <w:r w:rsidR="006E5D99">
        <w:rPr>
          <w:b/>
        </w:rPr>
        <w:t>Usnesení č. 1</w:t>
      </w:r>
      <w:r w:rsidR="006E5D99">
        <w:t xml:space="preserve"> bylo přijato.</w:t>
      </w:r>
    </w:p>
    <w:p w:rsidR="00665963" w:rsidRDefault="00665963" w:rsidP="00345DD7">
      <w:pPr>
        <w:pStyle w:val="Bezmezer"/>
        <w:spacing w:line="360" w:lineRule="auto"/>
        <w:ind w:firstLine="720"/>
      </w:pPr>
    </w:p>
    <w:p w:rsidR="006E5D99" w:rsidRPr="006E5D99" w:rsidRDefault="006E5D99" w:rsidP="006E5D99">
      <w:pPr>
        <w:pStyle w:val="PS-uvodnodstavec"/>
        <w:spacing w:after="0"/>
        <w:ind w:firstLine="708"/>
        <w:rPr>
          <w:i/>
        </w:rPr>
      </w:pPr>
    </w:p>
    <w:p w:rsidR="006E5D99" w:rsidRPr="006E5D99" w:rsidRDefault="006E5D99" w:rsidP="006E5D99">
      <w:pPr>
        <w:pStyle w:val="PS-uvodnodstavec"/>
        <w:spacing w:after="0"/>
        <w:ind w:firstLine="708"/>
        <w:rPr>
          <w:i/>
        </w:rPr>
      </w:pPr>
      <w:r w:rsidRPr="006E5D99">
        <w:rPr>
          <w:i/>
        </w:rPr>
        <w:t>podvýbor pro sociální politiku určuje ověřovatelku 1. schůze poslankyni:</w:t>
      </w:r>
    </w:p>
    <w:p w:rsidR="006E5D99" w:rsidRPr="006E5D99" w:rsidRDefault="006E5D99" w:rsidP="006E5D99">
      <w:pPr>
        <w:pStyle w:val="PS-uvodnodstavec"/>
        <w:spacing w:after="0"/>
        <w:ind w:firstLine="0"/>
        <w:rPr>
          <w:i/>
        </w:rPr>
      </w:pPr>
    </w:p>
    <w:p w:rsidR="006E5D99" w:rsidRPr="006E5D99" w:rsidRDefault="006E5D99" w:rsidP="006E5D99">
      <w:pPr>
        <w:pStyle w:val="PS-uvodnodstavec"/>
        <w:spacing w:after="0"/>
        <w:ind w:firstLine="0"/>
        <w:rPr>
          <w:i/>
        </w:rPr>
      </w:pPr>
    </w:p>
    <w:p w:rsidR="006E5D99" w:rsidRPr="006E5D99" w:rsidRDefault="006E5D99" w:rsidP="006E5D99">
      <w:pPr>
        <w:pStyle w:val="PS-uvodnodstavec"/>
        <w:spacing w:after="0"/>
        <w:ind w:firstLine="0"/>
        <w:rPr>
          <w:i/>
        </w:rPr>
      </w:pPr>
      <w:proofErr w:type="gramStart"/>
      <w:r w:rsidRPr="006E5D99">
        <w:rPr>
          <w:i/>
        </w:rPr>
        <w:t>Pavlu   P i v o ň k a   V a ň k o v o u.</w:t>
      </w:r>
      <w:proofErr w:type="gramEnd"/>
    </w:p>
    <w:p w:rsidR="006E5D99" w:rsidRPr="006E5D99" w:rsidRDefault="006E5D99" w:rsidP="006E5D99">
      <w:pPr>
        <w:rPr>
          <w:i/>
        </w:rPr>
      </w:pPr>
    </w:p>
    <w:p w:rsidR="006E5D99" w:rsidRPr="006E5D99" w:rsidRDefault="006E5D99" w:rsidP="006E5D99">
      <w:pPr>
        <w:rPr>
          <w:i/>
        </w:rPr>
      </w:pPr>
    </w:p>
    <w:p w:rsidR="006E5D99" w:rsidRPr="006E5D99" w:rsidRDefault="006E5D99" w:rsidP="00345DD7">
      <w:pPr>
        <w:pStyle w:val="Bezmezer"/>
        <w:spacing w:line="360" w:lineRule="auto"/>
        <w:ind w:firstLine="720"/>
        <w:rPr>
          <w:i/>
        </w:rPr>
      </w:pPr>
    </w:p>
    <w:p w:rsidR="00345DD7" w:rsidRPr="006E5D99" w:rsidRDefault="00345DD7" w:rsidP="001D3D8B">
      <w:pPr>
        <w:pStyle w:val="Bezmezer"/>
        <w:spacing w:line="360" w:lineRule="auto"/>
        <w:ind w:firstLine="720"/>
        <w:rPr>
          <w:i/>
        </w:rPr>
      </w:pPr>
    </w:p>
    <w:p w:rsidR="006E5D99" w:rsidRDefault="001D3D8B" w:rsidP="006E5D99">
      <w:pPr>
        <w:pStyle w:val="Bezmezer"/>
        <w:spacing w:line="360" w:lineRule="auto"/>
        <w:ind w:firstLine="720"/>
      </w:pPr>
      <w:r>
        <w:t xml:space="preserve">Dále byl poslancům předložen návrh </w:t>
      </w:r>
      <w:r w:rsidR="006E5D99" w:rsidRPr="00D84D4A">
        <w:t>usnesení č. 2</w:t>
      </w:r>
      <w:r w:rsidRPr="00D84D4A">
        <w:t>,</w:t>
      </w:r>
      <w:r>
        <w:rPr>
          <w:b/>
        </w:rPr>
        <w:t xml:space="preserve"> </w:t>
      </w:r>
      <w:r w:rsidRPr="001D3D8B">
        <w:t xml:space="preserve">ve kterém </w:t>
      </w:r>
      <w:r w:rsidR="00B41A80">
        <w:t>podvýbor schvaluje účast pracovníků sekretariátu VSP na jednání, a to aby podle § 44 odst. 3 zákona č. 90/1995 Sb., o jednacím řádu Poslanecké sněmovny se mohli zúčastňovat jednání podv</w:t>
      </w:r>
      <w:r w:rsidR="00D84D4A">
        <w:t xml:space="preserve">ýboru. </w:t>
      </w:r>
      <w:r w:rsidR="00B41A80">
        <w:t xml:space="preserve"> </w:t>
      </w:r>
      <w:r w:rsidR="006E5D99">
        <w:t xml:space="preserve">Předsedkyně Lenka Dražilová načetla usnesení. Pro usnesení se vyslovilo 5 poslanců. </w:t>
      </w:r>
      <w:r w:rsidR="006E5D99">
        <w:rPr>
          <w:b/>
        </w:rPr>
        <w:t>Usnesení č. 2</w:t>
      </w:r>
      <w:r w:rsidR="006E5D99">
        <w:t xml:space="preserve"> bylo přijato.</w:t>
      </w:r>
    </w:p>
    <w:p w:rsidR="006E5D99" w:rsidRDefault="006E5D99" w:rsidP="006E5D99">
      <w:pPr>
        <w:pStyle w:val="Bezmezer"/>
        <w:spacing w:line="360" w:lineRule="auto"/>
        <w:ind w:firstLine="720"/>
      </w:pPr>
    </w:p>
    <w:p w:rsidR="006E5D99" w:rsidRDefault="006E5D99" w:rsidP="006E5D99">
      <w:pPr>
        <w:pStyle w:val="PS-uvodnodstavec"/>
        <w:spacing w:after="0"/>
        <w:ind w:firstLine="708"/>
      </w:pPr>
    </w:p>
    <w:p w:rsidR="006E5D99" w:rsidRPr="006E5D99" w:rsidRDefault="006E5D99" w:rsidP="006E5D99">
      <w:pPr>
        <w:pStyle w:val="PS-uvodnodstavec"/>
        <w:spacing w:after="0"/>
        <w:ind w:firstLine="708"/>
        <w:rPr>
          <w:i/>
        </w:rPr>
      </w:pPr>
      <w:r w:rsidRPr="006E5D99">
        <w:rPr>
          <w:i/>
        </w:rPr>
        <w:t>Po odůvodnění předsedkyně podvýboru Lenky Dražilové a po rozpravě</w:t>
      </w:r>
    </w:p>
    <w:p w:rsidR="006E5D99" w:rsidRPr="006E5D99" w:rsidRDefault="006E5D99" w:rsidP="006E5D99">
      <w:pPr>
        <w:pStyle w:val="PS-uvodnodstavec"/>
        <w:spacing w:after="0"/>
        <w:ind w:firstLine="0"/>
        <w:rPr>
          <w:i/>
        </w:rPr>
      </w:pPr>
    </w:p>
    <w:p w:rsidR="006E5D99" w:rsidRPr="006E5D99" w:rsidRDefault="006E5D99" w:rsidP="006E5D99">
      <w:pPr>
        <w:pStyle w:val="PS-uvodnodstavec"/>
        <w:spacing w:after="0"/>
        <w:ind w:firstLine="0"/>
        <w:rPr>
          <w:i/>
        </w:rPr>
      </w:pPr>
      <w:r w:rsidRPr="006E5D99">
        <w:rPr>
          <w:i/>
        </w:rPr>
        <w:t>podvýbor výboru pro sociální politiku pro sociálně zdravotní pomezí Poslanecké sněmovny Parlamentu ČR</w:t>
      </w:r>
    </w:p>
    <w:p w:rsidR="006E5D99" w:rsidRPr="006E5D99" w:rsidRDefault="006E5D99" w:rsidP="006E5D99">
      <w:pPr>
        <w:pStyle w:val="PS-uvodnodstavec"/>
        <w:spacing w:after="0"/>
        <w:ind w:firstLine="0"/>
        <w:rPr>
          <w:i/>
        </w:rPr>
      </w:pPr>
    </w:p>
    <w:p w:rsidR="006E5D99" w:rsidRPr="006E5D99" w:rsidRDefault="006E5D99" w:rsidP="006E5D99">
      <w:pPr>
        <w:pStyle w:val="PS-uvodnodstavec"/>
        <w:spacing w:after="0"/>
        <w:ind w:firstLine="0"/>
        <w:rPr>
          <w:i/>
        </w:rPr>
      </w:pPr>
      <w:r w:rsidRPr="006E5D99">
        <w:rPr>
          <w:i/>
        </w:rPr>
        <w:t>s c h v a l u j e   pro 9. volební období účast pracovníků sekretariátu výboru pro sociální politiku na schůzích podvýboru pro sociálně zdravotní pomezí podle § 44 odst. 3 zákona č. 90/1995 Sb., o jednacím řádu Poslanecké sněmovny.</w:t>
      </w:r>
    </w:p>
    <w:p w:rsidR="006E5D99" w:rsidRPr="006E5D99" w:rsidRDefault="006E5D99" w:rsidP="006E5D99">
      <w:pPr>
        <w:pStyle w:val="PS-uvodnodstavec"/>
        <w:spacing w:after="0"/>
        <w:ind w:firstLine="708"/>
        <w:rPr>
          <w:i/>
        </w:rPr>
      </w:pPr>
    </w:p>
    <w:p w:rsidR="006E5D99" w:rsidRDefault="006E5D99" w:rsidP="006E5D99">
      <w:pPr>
        <w:rPr>
          <w:i/>
        </w:rPr>
      </w:pPr>
    </w:p>
    <w:p w:rsidR="00D84D4A" w:rsidRDefault="00D84D4A" w:rsidP="006E5D99">
      <w:pPr>
        <w:rPr>
          <w:i/>
        </w:rPr>
      </w:pPr>
    </w:p>
    <w:p w:rsidR="00D84D4A" w:rsidRPr="006E5D99" w:rsidRDefault="00D84D4A" w:rsidP="006E5D99">
      <w:pPr>
        <w:rPr>
          <w:i/>
        </w:rPr>
      </w:pPr>
    </w:p>
    <w:p w:rsidR="006E5D99" w:rsidRDefault="006E5D99" w:rsidP="006E5D99"/>
    <w:p w:rsidR="005F3AE4" w:rsidRPr="00665963" w:rsidRDefault="005F3AE4" w:rsidP="005F3AE4">
      <w:pPr>
        <w:rPr>
          <w:rFonts w:ascii="Times New Roman" w:hAnsi="Times New Roman" w:cs="Times New Roman"/>
          <w:b/>
          <w:sz w:val="24"/>
          <w:szCs w:val="24"/>
        </w:rPr>
      </w:pPr>
      <w:r w:rsidRPr="00665963">
        <w:rPr>
          <w:rFonts w:ascii="Times New Roman" w:hAnsi="Times New Roman" w:cs="Times New Roman"/>
          <w:b/>
          <w:sz w:val="24"/>
          <w:szCs w:val="24"/>
        </w:rPr>
        <w:t>2. Volba místopředsedů</w:t>
      </w:r>
    </w:p>
    <w:p w:rsidR="006E5D99" w:rsidRDefault="006E5D99" w:rsidP="006E5D99">
      <w:pPr>
        <w:pStyle w:val="Bezmezer"/>
        <w:spacing w:line="360" w:lineRule="auto"/>
        <w:ind w:firstLine="720"/>
      </w:pPr>
    </w:p>
    <w:p w:rsidR="005F3AE4" w:rsidRDefault="005F3AE4" w:rsidP="006E5D99">
      <w:pPr>
        <w:pStyle w:val="Bezmezer"/>
        <w:spacing w:line="360" w:lineRule="auto"/>
        <w:ind w:firstLine="720"/>
      </w:pPr>
    </w:p>
    <w:p w:rsidR="00665963" w:rsidRDefault="00665963" w:rsidP="006E5D99">
      <w:pPr>
        <w:pStyle w:val="Bezmezer"/>
        <w:spacing w:line="360" w:lineRule="auto"/>
        <w:ind w:firstLine="720"/>
      </w:pPr>
    </w:p>
    <w:p w:rsidR="00665963" w:rsidRDefault="00665963" w:rsidP="006E5D99">
      <w:pPr>
        <w:pStyle w:val="Bezmezer"/>
        <w:spacing w:line="360" w:lineRule="auto"/>
        <w:ind w:firstLine="720"/>
      </w:pPr>
    </w:p>
    <w:p w:rsidR="005F3AE4" w:rsidRDefault="0011598C" w:rsidP="006E5D99">
      <w:pPr>
        <w:pStyle w:val="Bezmezer"/>
        <w:spacing w:line="360" w:lineRule="auto"/>
        <w:ind w:firstLine="720"/>
      </w:pPr>
      <w:r>
        <w:t>Předsedkyně</w:t>
      </w:r>
      <w:r w:rsidR="005F3AE4">
        <w:t xml:space="preserve"> Lenka Dražilová</w:t>
      </w:r>
      <w:r w:rsidR="001C7CC6">
        <w:t xml:space="preserve"> navrhla na místopředsedkyni podvýboru pro sociálně zdravotní problémy poslankyni Ivanu Mádlovou, jiný návrh nebyl předložen.</w:t>
      </w:r>
    </w:p>
    <w:p w:rsidR="001C7CC6" w:rsidRDefault="001C7CC6" w:rsidP="001C7CC6">
      <w:pPr>
        <w:pStyle w:val="Bezmezer"/>
        <w:spacing w:line="360" w:lineRule="auto"/>
        <w:ind w:firstLine="720"/>
      </w:pPr>
      <w:r>
        <w:t xml:space="preserve">Předsedkyně Lenka Dražilová načetla usnesení. Pro usnesení se vyslovili 4 poslanci. </w:t>
      </w:r>
      <w:r>
        <w:rPr>
          <w:b/>
        </w:rPr>
        <w:t>Usnesení č. 3</w:t>
      </w:r>
      <w:r>
        <w:t xml:space="preserve"> bylo přijato.</w:t>
      </w:r>
    </w:p>
    <w:p w:rsidR="001C7CC6" w:rsidRDefault="001C7CC6" w:rsidP="001C7CC6">
      <w:pPr>
        <w:pStyle w:val="Bezmezer"/>
        <w:spacing w:line="360" w:lineRule="auto"/>
        <w:ind w:firstLine="720"/>
      </w:pPr>
    </w:p>
    <w:p w:rsidR="001C7CC6" w:rsidRDefault="001C7CC6" w:rsidP="001C7CC6">
      <w:pPr>
        <w:pStyle w:val="PS-uvodnodstavec"/>
        <w:spacing w:after="0"/>
      </w:pPr>
    </w:p>
    <w:p w:rsidR="001C7CC6" w:rsidRPr="001C7CC6" w:rsidRDefault="001C7CC6" w:rsidP="001C7CC6">
      <w:pPr>
        <w:pStyle w:val="PS-uvodnodstavec"/>
        <w:spacing w:after="0"/>
        <w:ind w:firstLine="708"/>
        <w:rPr>
          <w:i/>
        </w:rPr>
      </w:pPr>
      <w:r w:rsidRPr="001C7CC6">
        <w:rPr>
          <w:i/>
        </w:rPr>
        <w:t>Po úvodním slově předsedkyně výboru Lenky Dražilové a po rozpravě</w:t>
      </w:r>
    </w:p>
    <w:p w:rsidR="001C7CC6" w:rsidRPr="001C7CC6" w:rsidRDefault="001C7CC6" w:rsidP="001C7CC6">
      <w:pPr>
        <w:pStyle w:val="PS-uvodnodstavec"/>
        <w:spacing w:after="0"/>
        <w:ind w:firstLine="708"/>
        <w:rPr>
          <w:i/>
        </w:rPr>
      </w:pPr>
    </w:p>
    <w:p w:rsidR="001C7CC6" w:rsidRPr="001C7CC6" w:rsidRDefault="001C7CC6" w:rsidP="001C7CC6">
      <w:pPr>
        <w:pStyle w:val="PS-uvodnodstavec"/>
        <w:spacing w:after="0"/>
        <w:ind w:firstLine="0"/>
        <w:rPr>
          <w:i/>
        </w:rPr>
      </w:pPr>
      <w:r w:rsidRPr="001C7CC6">
        <w:rPr>
          <w:i/>
        </w:rPr>
        <w:t>podvýbor pro sociálně zdravotní pomezí Poslanecké sněmovny Parlamentu ČR</w:t>
      </w:r>
    </w:p>
    <w:p w:rsidR="001C7CC6" w:rsidRPr="001C7CC6" w:rsidRDefault="001C7CC6" w:rsidP="001C7CC6">
      <w:pPr>
        <w:pStyle w:val="PS-uvodnodstavec"/>
        <w:spacing w:after="0"/>
        <w:ind w:firstLine="708"/>
        <w:rPr>
          <w:i/>
        </w:rPr>
      </w:pPr>
    </w:p>
    <w:p w:rsidR="001C7CC6" w:rsidRPr="001C7CC6" w:rsidRDefault="001C7CC6" w:rsidP="001C7CC6">
      <w:pPr>
        <w:pStyle w:val="PS-uvodnodstavec"/>
        <w:spacing w:after="0"/>
        <w:ind w:firstLine="0"/>
        <w:rPr>
          <w:i/>
        </w:rPr>
      </w:pPr>
      <w:r w:rsidRPr="001C7CC6">
        <w:rPr>
          <w:i/>
        </w:rPr>
        <w:t>v o l í   místopředsedkyni podvýboru poslankyni:</w:t>
      </w:r>
    </w:p>
    <w:p w:rsidR="001C7CC6" w:rsidRPr="001C7CC6" w:rsidRDefault="001C7CC6" w:rsidP="001C7CC6">
      <w:pPr>
        <w:pStyle w:val="PS-uvodnodstavec"/>
        <w:spacing w:after="0"/>
        <w:ind w:firstLine="0"/>
        <w:rPr>
          <w:i/>
        </w:rPr>
      </w:pPr>
    </w:p>
    <w:p w:rsidR="001C7CC6" w:rsidRPr="001C7CC6" w:rsidRDefault="001C7CC6" w:rsidP="001C7CC6">
      <w:pPr>
        <w:pStyle w:val="PS-uvodnodstavec"/>
        <w:spacing w:after="0"/>
        <w:ind w:firstLine="0"/>
        <w:rPr>
          <w:i/>
        </w:rPr>
      </w:pPr>
    </w:p>
    <w:p w:rsidR="001C7CC6" w:rsidRPr="001C7CC6" w:rsidRDefault="001C7CC6" w:rsidP="001C7CC6">
      <w:pPr>
        <w:pStyle w:val="PS-uvodnodstavec"/>
        <w:spacing w:after="0"/>
        <w:ind w:firstLine="0"/>
        <w:rPr>
          <w:i/>
        </w:rPr>
      </w:pPr>
    </w:p>
    <w:p w:rsidR="001C7CC6" w:rsidRPr="001C7CC6" w:rsidRDefault="001C7CC6" w:rsidP="001C7CC6">
      <w:pPr>
        <w:pStyle w:val="PS-uvodnodstavec"/>
        <w:spacing w:after="0"/>
        <w:ind w:firstLine="0"/>
        <w:rPr>
          <w:i/>
        </w:rPr>
      </w:pPr>
      <w:proofErr w:type="gramStart"/>
      <w:r w:rsidRPr="001C7CC6">
        <w:rPr>
          <w:i/>
        </w:rPr>
        <w:t>M á d l o v o u   Ivanu.</w:t>
      </w:r>
      <w:proofErr w:type="gramEnd"/>
    </w:p>
    <w:p w:rsidR="001C7CC6" w:rsidRPr="001C7CC6" w:rsidRDefault="001C7CC6" w:rsidP="001C7CC6">
      <w:pPr>
        <w:pStyle w:val="PS-uvodnodstavec"/>
        <w:spacing w:after="0"/>
        <w:ind w:firstLine="0"/>
        <w:rPr>
          <w:i/>
          <w:color w:val="FF0000"/>
        </w:rPr>
      </w:pPr>
    </w:p>
    <w:p w:rsidR="001C7CC6" w:rsidRPr="001C7CC6" w:rsidRDefault="001C7CC6" w:rsidP="001C7CC6">
      <w:pPr>
        <w:pStyle w:val="Bezmezer"/>
        <w:spacing w:line="360" w:lineRule="auto"/>
        <w:ind w:firstLine="720"/>
        <w:rPr>
          <w:i/>
        </w:rPr>
      </w:pPr>
    </w:p>
    <w:p w:rsidR="001C7CC6" w:rsidRDefault="001C7CC6" w:rsidP="006E5D99">
      <w:pPr>
        <w:pStyle w:val="Bezmezer"/>
        <w:spacing w:line="360" w:lineRule="auto"/>
        <w:ind w:firstLine="720"/>
      </w:pPr>
    </w:p>
    <w:p w:rsidR="00C25557" w:rsidRPr="00665963" w:rsidRDefault="00C25557" w:rsidP="00C25557">
      <w:pPr>
        <w:rPr>
          <w:rFonts w:ascii="Times New Roman" w:hAnsi="Times New Roman" w:cs="Times New Roman"/>
          <w:b/>
          <w:sz w:val="24"/>
          <w:szCs w:val="24"/>
        </w:rPr>
      </w:pPr>
      <w:r w:rsidRPr="00665963">
        <w:rPr>
          <w:rFonts w:ascii="Times New Roman" w:hAnsi="Times New Roman" w:cs="Times New Roman"/>
          <w:b/>
          <w:sz w:val="24"/>
          <w:szCs w:val="24"/>
        </w:rPr>
        <w:t>3. Plán činnosti podvýboru na 1. pololetí roku 2022, hlavní témata</w:t>
      </w:r>
      <w:r w:rsidRPr="00665963">
        <w:rPr>
          <w:rFonts w:ascii="Times New Roman" w:hAnsi="Times New Roman" w:cs="Times New Roman"/>
          <w:b/>
          <w:sz w:val="24"/>
          <w:szCs w:val="24"/>
        </w:rPr>
        <w:tab/>
      </w:r>
    </w:p>
    <w:p w:rsidR="006E5D99" w:rsidRPr="006E5D99" w:rsidRDefault="006E5D99" w:rsidP="006E5D99">
      <w:pPr>
        <w:pStyle w:val="PS-uvodnodstavec"/>
        <w:spacing w:after="0"/>
        <w:ind w:firstLine="708"/>
        <w:rPr>
          <w:i/>
        </w:rPr>
      </w:pPr>
    </w:p>
    <w:p w:rsidR="001D3D8B" w:rsidRDefault="001D3D8B" w:rsidP="001D3D8B">
      <w:pPr>
        <w:pStyle w:val="Bezmezer"/>
        <w:spacing w:line="360" w:lineRule="auto"/>
        <w:ind w:firstLine="720"/>
      </w:pPr>
    </w:p>
    <w:p w:rsidR="00665963" w:rsidRDefault="00665963" w:rsidP="001D3D8B">
      <w:pPr>
        <w:pStyle w:val="Bezmezer"/>
        <w:spacing w:line="360" w:lineRule="auto"/>
        <w:ind w:firstLine="720"/>
      </w:pPr>
    </w:p>
    <w:p w:rsidR="00665963" w:rsidRDefault="00665963" w:rsidP="001D3D8B">
      <w:pPr>
        <w:pStyle w:val="Bezmezer"/>
        <w:spacing w:line="360" w:lineRule="auto"/>
        <w:ind w:firstLine="720"/>
      </w:pPr>
    </w:p>
    <w:p w:rsidR="005D5BB9" w:rsidRDefault="00B41A80" w:rsidP="00C25557">
      <w:pPr>
        <w:pStyle w:val="Bezmezer"/>
        <w:spacing w:line="360" w:lineRule="auto"/>
        <w:ind w:firstLine="720"/>
      </w:pPr>
      <w:r>
        <w:t>K bodu Plán činnosti po</w:t>
      </w:r>
      <w:r w:rsidR="00C25557">
        <w:t>dvýboru na 1. pololetí roku 2022</w:t>
      </w:r>
      <w:r>
        <w:t>, hlavní témata, vystou</w:t>
      </w:r>
      <w:r w:rsidR="00C25557">
        <w:t xml:space="preserve">pila předsedkyně Lenka Dražilová a uvedla, že dostala mnoho podnětů, které budou zpracovány a utříbené v priority jednání do budoucna daného podvýboru. </w:t>
      </w:r>
    </w:p>
    <w:p w:rsidR="005D5BB9" w:rsidRDefault="005D5BB9" w:rsidP="008F5759">
      <w:pPr>
        <w:pStyle w:val="Bezmezer"/>
        <w:spacing w:line="360" w:lineRule="auto"/>
      </w:pPr>
    </w:p>
    <w:p w:rsidR="00665963" w:rsidRDefault="00665963" w:rsidP="008F5759">
      <w:pPr>
        <w:pStyle w:val="Bezmezer"/>
        <w:spacing w:line="360" w:lineRule="auto"/>
      </w:pPr>
    </w:p>
    <w:p w:rsidR="00665963" w:rsidRDefault="00665963" w:rsidP="008F5759">
      <w:pPr>
        <w:pStyle w:val="Bezmezer"/>
        <w:spacing w:line="360" w:lineRule="auto"/>
      </w:pPr>
    </w:p>
    <w:p w:rsidR="004D02C5" w:rsidRDefault="00C25557" w:rsidP="00A17229">
      <w:pPr>
        <w:pStyle w:val="Bezmezer"/>
        <w:spacing w:line="360" w:lineRule="auto"/>
      </w:pPr>
      <w:r>
        <w:t>Zaznamenala: J. Kostková</w:t>
      </w:r>
    </w:p>
    <w:p w:rsidR="00186B44" w:rsidRDefault="00186B44">
      <w:pPr>
        <w:tabs>
          <w:tab w:val="left" w:pos="567"/>
          <w:tab w:val="left" w:pos="2552"/>
          <w:tab w:val="center" w:pos="4512"/>
        </w:tabs>
        <w:jc w:val="both"/>
        <w:rPr>
          <w:rFonts w:ascii="Times New Roman" w:hAnsi="Times New Roman" w:cs="Times New Roman"/>
          <w:b/>
          <w:spacing w:val="-3"/>
          <w:sz w:val="20"/>
          <w:u w:val="single"/>
        </w:rPr>
      </w:pPr>
    </w:p>
    <w:p w:rsidR="00186B44" w:rsidRDefault="00186B44">
      <w:pPr>
        <w:tabs>
          <w:tab w:val="left" w:pos="567"/>
          <w:tab w:val="left" w:pos="2552"/>
          <w:tab w:val="center" w:pos="4512"/>
        </w:tabs>
        <w:jc w:val="both"/>
        <w:rPr>
          <w:rFonts w:ascii="Times New Roman" w:hAnsi="Times New Roman" w:cs="Times New Roman"/>
          <w:b/>
          <w:spacing w:val="-3"/>
          <w:sz w:val="20"/>
          <w:u w:val="single"/>
        </w:rPr>
      </w:pPr>
    </w:p>
    <w:p w:rsidR="00A17229" w:rsidRDefault="00A17229">
      <w:pPr>
        <w:tabs>
          <w:tab w:val="left" w:pos="567"/>
          <w:tab w:val="left" w:pos="2552"/>
          <w:tab w:val="center" w:pos="4512"/>
        </w:tabs>
        <w:jc w:val="both"/>
        <w:rPr>
          <w:rFonts w:ascii="Times New Roman" w:hAnsi="Times New Roman" w:cs="Times New Roman"/>
          <w:b/>
          <w:spacing w:val="-3"/>
          <w:sz w:val="20"/>
          <w:u w:val="single"/>
        </w:rPr>
      </w:pPr>
    </w:p>
    <w:p w:rsidR="00A17229" w:rsidRDefault="00A17229">
      <w:pPr>
        <w:tabs>
          <w:tab w:val="left" w:pos="567"/>
          <w:tab w:val="left" w:pos="2552"/>
          <w:tab w:val="center" w:pos="4512"/>
        </w:tabs>
        <w:jc w:val="both"/>
        <w:rPr>
          <w:rFonts w:ascii="Times New Roman" w:hAnsi="Times New Roman" w:cs="Times New Roman"/>
          <w:b/>
          <w:spacing w:val="-3"/>
          <w:sz w:val="20"/>
          <w:u w:val="single"/>
        </w:rPr>
      </w:pPr>
    </w:p>
    <w:p w:rsidR="00665963" w:rsidRDefault="00665963">
      <w:pPr>
        <w:tabs>
          <w:tab w:val="left" w:pos="567"/>
          <w:tab w:val="left" w:pos="2552"/>
          <w:tab w:val="center" w:pos="4512"/>
        </w:tabs>
        <w:jc w:val="both"/>
        <w:rPr>
          <w:rFonts w:ascii="Times New Roman" w:hAnsi="Times New Roman" w:cs="Times New Roman"/>
          <w:b/>
          <w:spacing w:val="-3"/>
          <w:sz w:val="20"/>
          <w:u w:val="single"/>
        </w:rPr>
      </w:pPr>
    </w:p>
    <w:p w:rsidR="00665963" w:rsidRDefault="00665963">
      <w:pPr>
        <w:tabs>
          <w:tab w:val="left" w:pos="567"/>
          <w:tab w:val="left" w:pos="2552"/>
          <w:tab w:val="center" w:pos="4512"/>
        </w:tabs>
        <w:jc w:val="both"/>
        <w:rPr>
          <w:rFonts w:ascii="Times New Roman" w:hAnsi="Times New Roman" w:cs="Times New Roman"/>
          <w:b/>
          <w:spacing w:val="-3"/>
          <w:sz w:val="20"/>
          <w:u w:val="single"/>
        </w:rPr>
      </w:pPr>
    </w:p>
    <w:p w:rsidR="00665963" w:rsidRDefault="00665963">
      <w:pPr>
        <w:tabs>
          <w:tab w:val="left" w:pos="567"/>
          <w:tab w:val="left" w:pos="2552"/>
          <w:tab w:val="center" w:pos="4512"/>
        </w:tabs>
        <w:jc w:val="both"/>
        <w:rPr>
          <w:rFonts w:ascii="Times New Roman" w:hAnsi="Times New Roman" w:cs="Times New Roman"/>
          <w:b/>
          <w:spacing w:val="-3"/>
          <w:sz w:val="20"/>
          <w:u w:val="single"/>
        </w:rPr>
      </w:pPr>
    </w:p>
    <w:p w:rsidR="00A17229" w:rsidRDefault="00A17229">
      <w:pPr>
        <w:tabs>
          <w:tab w:val="left" w:pos="567"/>
          <w:tab w:val="left" w:pos="2552"/>
          <w:tab w:val="center" w:pos="4512"/>
        </w:tabs>
        <w:jc w:val="both"/>
        <w:rPr>
          <w:rFonts w:ascii="Times New Roman" w:hAnsi="Times New Roman" w:cs="Times New Roman"/>
          <w:b/>
          <w:spacing w:val="-3"/>
          <w:sz w:val="20"/>
          <w:u w:val="single"/>
        </w:rPr>
      </w:pPr>
    </w:p>
    <w:p w:rsidR="00A17229" w:rsidRDefault="00A17229">
      <w:pPr>
        <w:tabs>
          <w:tab w:val="left" w:pos="567"/>
          <w:tab w:val="left" w:pos="2552"/>
          <w:tab w:val="center" w:pos="4512"/>
        </w:tabs>
        <w:jc w:val="both"/>
        <w:rPr>
          <w:rFonts w:ascii="Times New Roman" w:hAnsi="Times New Roman" w:cs="Times New Roman"/>
          <w:b/>
          <w:spacing w:val="-3"/>
          <w:sz w:val="20"/>
          <w:u w:val="single"/>
        </w:rPr>
      </w:pPr>
    </w:p>
    <w:p w:rsidR="00A41783" w:rsidRDefault="00A41783">
      <w:pPr>
        <w:tabs>
          <w:tab w:val="left" w:pos="567"/>
          <w:tab w:val="left" w:pos="2552"/>
          <w:tab w:val="center" w:pos="4512"/>
        </w:tabs>
        <w:jc w:val="both"/>
        <w:rPr>
          <w:rFonts w:ascii="Times New Roman" w:hAnsi="Times New Roman" w:cs="Times New Roman"/>
          <w:b/>
          <w:spacing w:val="-3"/>
          <w:sz w:val="20"/>
          <w:u w:val="single"/>
        </w:rPr>
      </w:pPr>
    </w:p>
    <w:p w:rsidR="00A41783" w:rsidRDefault="00A41783">
      <w:pPr>
        <w:tabs>
          <w:tab w:val="left" w:pos="567"/>
          <w:tab w:val="left" w:pos="2552"/>
          <w:tab w:val="center" w:pos="4512"/>
        </w:tabs>
        <w:jc w:val="both"/>
        <w:rPr>
          <w:rFonts w:ascii="Times New Roman" w:hAnsi="Times New Roman" w:cs="Times New Roman"/>
          <w:b/>
          <w:spacing w:val="-3"/>
          <w:sz w:val="20"/>
          <w:u w:val="single"/>
        </w:rPr>
      </w:pPr>
    </w:p>
    <w:p w:rsidR="00A17229" w:rsidRDefault="00A17229">
      <w:pPr>
        <w:tabs>
          <w:tab w:val="left" w:pos="567"/>
          <w:tab w:val="left" w:pos="2552"/>
          <w:tab w:val="center" w:pos="4512"/>
        </w:tabs>
        <w:jc w:val="both"/>
        <w:rPr>
          <w:rFonts w:ascii="Times New Roman" w:hAnsi="Times New Roman" w:cs="Times New Roman"/>
          <w:b/>
          <w:spacing w:val="-3"/>
          <w:sz w:val="20"/>
          <w:u w:val="single"/>
        </w:rPr>
      </w:pPr>
    </w:p>
    <w:p w:rsidR="00A17229" w:rsidRDefault="00A17229">
      <w:pPr>
        <w:tabs>
          <w:tab w:val="left" w:pos="567"/>
          <w:tab w:val="left" w:pos="2552"/>
          <w:tab w:val="center" w:pos="4512"/>
        </w:tabs>
        <w:jc w:val="both"/>
        <w:rPr>
          <w:rFonts w:ascii="Times New Roman" w:hAnsi="Times New Roman" w:cs="Times New Roman"/>
          <w:b/>
          <w:spacing w:val="-3"/>
          <w:sz w:val="20"/>
          <w:u w:val="single"/>
        </w:rPr>
      </w:pPr>
    </w:p>
    <w:p w:rsidR="00186B44" w:rsidRDefault="00186B44">
      <w:pPr>
        <w:tabs>
          <w:tab w:val="left" w:pos="567"/>
          <w:tab w:val="left" w:pos="2552"/>
          <w:tab w:val="center" w:pos="4512"/>
        </w:tabs>
        <w:jc w:val="both"/>
        <w:rPr>
          <w:rFonts w:ascii="Times New Roman" w:hAnsi="Times New Roman" w:cs="Times New Roman"/>
          <w:b/>
          <w:spacing w:val="-3"/>
          <w:sz w:val="20"/>
          <w:u w:val="single"/>
        </w:rPr>
      </w:pPr>
    </w:p>
    <w:p w:rsidR="008B1756" w:rsidRDefault="009A54B8">
      <w:pPr>
        <w:tabs>
          <w:tab w:val="center" w:pos="4512"/>
        </w:tabs>
        <w:jc w:val="center"/>
        <w:rPr>
          <w:rFonts w:ascii="Times New Roman" w:hAnsi="Times New Roman" w:cs="Times New Roman"/>
          <w:spacing w:val="-3"/>
          <w:sz w:val="24"/>
        </w:rPr>
      </w:pPr>
      <w:proofErr w:type="gramStart"/>
      <w:r>
        <w:rPr>
          <w:rFonts w:ascii="Times New Roman" w:hAnsi="Times New Roman" w:cs="Times New Roman"/>
          <w:spacing w:val="-3"/>
          <w:sz w:val="24"/>
        </w:rPr>
        <w:t>Lenka  D</w:t>
      </w:r>
      <w:r w:rsidR="00047F9E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>r</w:t>
      </w:r>
      <w:r w:rsidR="00047F9E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>a</w:t>
      </w:r>
      <w:r w:rsidR="00047F9E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>ž</w:t>
      </w:r>
      <w:r w:rsidR="00047F9E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>i</w:t>
      </w:r>
      <w:r w:rsidR="00047F9E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>l</w:t>
      </w:r>
      <w:r w:rsidR="00047F9E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>o</w:t>
      </w:r>
      <w:r w:rsidR="00047F9E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>v</w:t>
      </w:r>
      <w:r w:rsidR="00047F9E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>á</w:t>
      </w:r>
      <w:r w:rsidR="008B1756">
        <w:rPr>
          <w:rFonts w:ascii="Times New Roman" w:hAnsi="Times New Roman" w:cs="Times New Roman"/>
          <w:spacing w:val="-3"/>
          <w:sz w:val="24"/>
        </w:rPr>
        <w:t xml:space="preserve"> </w:t>
      </w:r>
      <w:r w:rsidR="00126B2D">
        <w:rPr>
          <w:rFonts w:ascii="Times New Roman" w:hAnsi="Times New Roman" w:cs="Times New Roman"/>
          <w:spacing w:val="-3"/>
          <w:sz w:val="24"/>
        </w:rPr>
        <w:t>,  v.</w:t>
      </w:r>
      <w:proofErr w:type="gramEnd"/>
      <w:r w:rsidR="00126B2D">
        <w:rPr>
          <w:rFonts w:ascii="Times New Roman" w:hAnsi="Times New Roman" w:cs="Times New Roman"/>
          <w:spacing w:val="-3"/>
          <w:sz w:val="24"/>
        </w:rPr>
        <w:t xml:space="preserve"> r.</w:t>
      </w:r>
    </w:p>
    <w:p w:rsidR="008B1756" w:rsidRDefault="008B1756">
      <w:pPr>
        <w:tabs>
          <w:tab w:val="center" w:pos="4512"/>
        </w:tabs>
        <w:jc w:val="center"/>
      </w:pPr>
      <w:r>
        <w:rPr>
          <w:rFonts w:ascii="Times New Roman" w:hAnsi="Times New Roman" w:cs="Times New Roman"/>
          <w:spacing w:val="-3"/>
          <w:sz w:val="24"/>
        </w:rPr>
        <w:t>předsedkyně podvýboru</w:t>
      </w:r>
    </w:p>
    <w:sectPr w:rsidR="008B1756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upperLetter"/>
      <w:pStyle w:val="Nadpis5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D22970"/>
    <w:multiLevelType w:val="hybridMultilevel"/>
    <w:tmpl w:val="3DA41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07423"/>
    <w:multiLevelType w:val="hybridMultilevel"/>
    <w:tmpl w:val="B4E07F80"/>
    <w:lvl w:ilvl="0" w:tplc="98987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02007A"/>
    <w:multiLevelType w:val="hybridMultilevel"/>
    <w:tmpl w:val="0D920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776A6"/>
    <w:multiLevelType w:val="hybridMultilevel"/>
    <w:tmpl w:val="D444B8F6"/>
    <w:lvl w:ilvl="0" w:tplc="D68C5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BB0272"/>
    <w:multiLevelType w:val="hybridMultilevel"/>
    <w:tmpl w:val="D7C40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B044B"/>
    <w:multiLevelType w:val="hybridMultilevel"/>
    <w:tmpl w:val="F5E02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10"/>
    <w:rsid w:val="00007C3E"/>
    <w:rsid w:val="00047F9E"/>
    <w:rsid w:val="00061834"/>
    <w:rsid w:val="00067875"/>
    <w:rsid w:val="000964A9"/>
    <w:rsid w:val="0011451D"/>
    <w:rsid w:val="0011598C"/>
    <w:rsid w:val="00121610"/>
    <w:rsid w:val="00126B2D"/>
    <w:rsid w:val="001445DC"/>
    <w:rsid w:val="00186B44"/>
    <w:rsid w:val="001C7CC6"/>
    <w:rsid w:val="001D370F"/>
    <w:rsid w:val="001D3D8B"/>
    <w:rsid w:val="0020479B"/>
    <w:rsid w:val="00221C35"/>
    <w:rsid w:val="00252B51"/>
    <w:rsid w:val="00273DC9"/>
    <w:rsid w:val="002B5CE5"/>
    <w:rsid w:val="002B7A93"/>
    <w:rsid w:val="002C2544"/>
    <w:rsid w:val="002E4516"/>
    <w:rsid w:val="003024B0"/>
    <w:rsid w:val="00321E88"/>
    <w:rsid w:val="00325F6D"/>
    <w:rsid w:val="00345DD7"/>
    <w:rsid w:val="00352DB5"/>
    <w:rsid w:val="00375657"/>
    <w:rsid w:val="003F3867"/>
    <w:rsid w:val="00423C41"/>
    <w:rsid w:val="0045746E"/>
    <w:rsid w:val="00465D75"/>
    <w:rsid w:val="004D02C5"/>
    <w:rsid w:val="004D210B"/>
    <w:rsid w:val="004F7DEB"/>
    <w:rsid w:val="00546223"/>
    <w:rsid w:val="00583722"/>
    <w:rsid w:val="005C47E4"/>
    <w:rsid w:val="005D0F3F"/>
    <w:rsid w:val="005D4747"/>
    <w:rsid w:val="005D5BB9"/>
    <w:rsid w:val="005F3AE4"/>
    <w:rsid w:val="00657569"/>
    <w:rsid w:val="006640F6"/>
    <w:rsid w:val="00665963"/>
    <w:rsid w:val="0067764C"/>
    <w:rsid w:val="006D4C4E"/>
    <w:rsid w:val="006E12FD"/>
    <w:rsid w:val="006E5D99"/>
    <w:rsid w:val="007250E6"/>
    <w:rsid w:val="007502CF"/>
    <w:rsid w:val="007B7483"/>
    <w:rsid w:val="007C03C6"/>
    <w:rsid w:val="007E4010"/>
    <w:rsid w:val="007F2319"/>
    <w:rsid w:val="0081447B"/>
    <w:rsid w:val="00825D7F"/>
    <w:rsid w:val="00833C15"/>
    <w:rsid w:val="00853415"/>
    <w:rsid w:val="008B1756"/>
    <w:rsid w:val="008D2BC9"/>
    <w:rsid w:val="008F5759"/>
    <w:rsid w:val="00961433"/>
    <w:rsid w:val="00995F7F"/>
    <w:rsid w:val="009A0480"/>
    <w:rsid w:val="009A0555"/>
    <w:rsid w:val="009A54B8"/>
    <w:rsid w:val="009A5561"/>
    <w:rsid w:val="009B3A8C"/>
    <w:rsid w:val="009E26D5"/>
    <w:rsid w:val="009F5FCE"/>
    <w:rsid w:val="00A17229"/>
    <w:rsid w:val="00A34CE5"/>
    <w:rsid w:val="00A41783"/>
    <w:rsid w:val="00A76FB0"/>
    <w:rsid w:val="00A8471C"/>
    <w:rsid w:val="00AC75A9"/>
    <w:rsid w:val="00AE5268"/>
    <w:rsid w:val="00B044A8"/>
    <w:rsid w:val="00B1250D"/>
    <w:rsid w:val="00B3103B"/>
    <w:rsid w:val="00B41A80"/>
    <w:rsid w:val="00B466F6"/>
    <w:rsid w:val="00B55076"/>
    <w:rsid w:val="00BA37F2"/>
    <w:rsid w:val="00BB5374"/>
    <w:rsid w:val="00C25557"/>
    <w:rsid w:val="00C427D8"/>
    <w:rsid w:val="00CD5536"/>
    <w:rsid w:val="00CD734E"/>
    <w:rsid w:val="00D73D0D"/>
    <w:rsid w:val="00D84D4A"/>
    <w:rsid w:val="00E07C54"/>
    <w:rsid w:val="00E12B7F"/>
    <w:rsid w:val="00E61273"/>
    <w:rsid w:val="00E65DDA"/>
    <w:rsid w:val="00EA2C92"/>
    <w:rsid w:val="00EA44B4"/>
    <w:rsid w:val="00F0632C"/>
    <w:rsid w:val="00F1695C"/>
    <w:rsid w:val="00F22417"/>
    <w:rsid w:val="00F92967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9CD202"/>
  <w15:chartTrackingRefBased/>
  <w15:docId w15:val="{85C438F8-EE4C-4A4E-8885-AEF3166A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CG Omega" w:hAnsi="CG Omega" w:cs="CG Omega"/>
      <w:sz w:val="16"/>
      <w:lang w:eastAsia="zh-CN" w:bidi="hi-IN"/>
    </w:rPr>
  </w:style>
  <w:style w:type="paragraph" w:styleId="Nadpis1">
    <w:name w:val="heading 1"/>
    <w:basedOn w:val="Normln"/>
    <w:next w:val="Normln"/>
    <w:qFormat/>
    <w:pPr>
      <w:keepNext/>
      <w:tabs>
        <w:tab w:val="left" w:pos="0"/>
      </w:tabs>
      <w:jc w:val="center"/>
      <w:outlineLvl w:val="0"/>
    </w:pPr>
    <w:rPr>
      <w:rFonts w:ascii="Times New Roman" w:hAnsi="Times New Roman" w:cs="Times New Roman"/>
      <w:spacing w:val="-3"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center" w:pos="4512"/>
      </w:tabs>
      <w:outlineLvl w:val="1"/>
    </w:pPr>
    <w:rPr>
      <w:rFonts w:ascii="Times New Roman" w:hAnsi="Times New Roman" w:cs="Times New Roman"/>
      <w:spacing w:val="-3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sz w:val="32"/>
    </w:rPr>
  </w:style>
  <w:style w:type="paragraph" w:styleId="Nadpis4">
    <w:name w:val="heading 4"/>
    <w:basedOn w:val="Normln"/>
    <w:next w:val="Normln"/>
    <w:qFormat/>
    <w:pPr>
      <w:keepNext/>
      <w:tabs>
        <w:tab w:val="center" w:pos="4513"/>
      </w:tabs>
      <w:outlineLvl w:val="3"/>
    </w:pPr>
    <w:rPr>
      <w:rFonts w:ascii="Times New Roman" w:hAnsi="Times New Roman" w:cs="Times New Roman"/>
      <w:spacing w:val="-3"/>
      <w:sz w:val="29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rFonts w:ascii="Times New Roman" w:hAnsi="Times New Roman" w:cs="Times New Roman"/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Times New Roman" w:hAnsi="Times New Roman" w:cs="Times New Roman"/>
      <w:b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Times New Roman" w:hAnsi="Times New Roman" w:cs="Times New Roman"/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Times New Roman" w:hAnsi="Times New Roman"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/>
      <w:spacing w:val="-3"/>
      <w:sz w:val="24"/>
    </w:rPr>
  </w:style>
  <w:style w:type="character" w:customStyle="1" w:styleId="WW8Num18z0">
    <w:name w:val="WW8Num18z0"/>
  </w:style>
  <w:style w:type="character" w:customStyle="1" w:styleId="WW8Num19z0">
    <w:name w:val="WW8Num19z0"/>
    <w:rPr>
      <w:b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  <w:rPr>
      <w:b/>
    </w:rPr>
  </w:style>
  <w:style w:type="character" w:customStyle="1" w:styleId="WW8Num36z0">
    <w:name w:val="WW8Num36z0"/>
  </w:style>
  <w:style w:type="character" w:customStyle="1" w:styleId="WW8Num37z0">
    <w:name w:val="WW8Num37z0"/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</w:style>
  <w:style w:type="character" w:customStyle="1" w:styleId="WW8Num43z0">
    <w:name w:val="WW8Num43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character" w:styleId="Hypertextovodkaz">
    <w:name w:val="Hyperlink"/>
    <w:rPr>
      <w:color w:val="0000FF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Sledovanodkaz">
    <w:name w:val="FollowedHyperlink"/>
    <w:rPr>
      <w:color w:val="800000"/>
      <w:u w:val="single"/>
    </w:rPr>
  </w:style>
  <w:style w:type="character" w:customStyle="1" w:styleId="Citace">
    <w:name w:val="Citace"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tabs>
        <w:tab w:val="center" w:pos="4513"/>
      </w:tabs>
      <w:jc w:val="both"/>
    </w:pPr>
    <w:rPr>
      <w:rFonts w:ascii="Times New Roman" w:hAnsi="Times New Roman" w:cs="Times New Roman"/>
      <w:spacing w:val="-3"/>
      <w:sz w:val="29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  <w:rPr>
      <w:sz w:val="24"/>
    </w:rPr>
  </w:style>
  <w:style w:type="paragraph" w:styleId="Zkladntextodsazen">
    <w:name w:val="Body Text Indent"/>
    <w:basedOn w:val="Normln"/>
    <w:pPr>
      <w:tabs>
        <w:tab w:val="left" w:pos="-720"/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jc w:val="both"/>
    </w:pPr>
    <w:rPr>
      <w:rFonts w:ascii="Arial" w:hAnsi="Arial" w:cs="Arial"/>
      <w:sz w:val="24"/>
    </w:rPr>
  </w:style>
  <w:style w:type="paragraph" w:customStyle="1" w:styleId="Zkladntextodsazen21">
    <w:name w:val="Základní text odsazený 21"/>
    <w:basedOn w:val="Normln"/>
    <w:pPr>
      <w:ind w:left="5040"/>
      <w:jc w:val="both"/>
    </w:pPr>
    <w:rPr>
      <w:rFonts w:ascii="Times New Roman" w:hAnsi="Times New Roman" w:cs="Times New Roman"/>
      <w:spacing w:val="-3"/>
      <w:sz w:val="24"/>
    </w:rPr>
  </w:style>
  <w:style w:type="paragraph" w:customStyle="1" w:styleId="ZKON">
    <w:name w:val="ZÁKON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caps/>
      <w:sz w:val="24"/>
    </w:rPr>
  </w:style>
  <w:style w:type="paragraph" w:customStyle="1" w:styleId="DefinitionList">
    <w:name w:val="Definition List"/>
    <w:basedOn w:val="Normln"/>
    <w:next w:val="Normln"/>
    <w:pPr>
      <w:ind w:left="360"/>
    </w:pPr>
    <w:rPr>
      <w:rFonts w:ascii="Times New Roman" w:hAnsi="Times New Roman" w:cs="Times New Roman"/>
      <w:sz w:val="24"/>
      <w:lang w:eastAsia="cs-CZ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seznamu">
    <w:name w:val="Obsah seznamu"/>
    <w:basedOn w:val="Normln"/>
    <w:pPr>
      <w:ind w:left="567"/>
    </w:pPr>
  </w:style>
  <w:style w:type="paragraph" w:styleId="Bezmezer">
    <w:name w:val="No Spacing"/>
    <w:uiPriority w:val="1"/>
    <w:qFormat/>
    <w:rsid w:val="00186B44"/>
    <w:rPr>
      <w:rFonts w:eastAsia="Calibri"/>
      <w:sz w:val="24"/>
      <w:szCs w:val="22"/>
      <w:lang w:eastAsia="en-US"/>
    </w:rPr>
  </w:style>
  <w:style w:type="paragraph" w:customStyle="1" w:styleId="PS-hlavika1">
    <w:name w:val="PS-hlavička 1"/>
    <w:basedOn w:val="Bezmezer"/>
    <w:qFormat/>
    <w:rsid w:val="00186B44"/>
    <w:pPr>
      <w:jc w:val="center"/>
    </w:pPr>
    <w:rPr>
      <w:b/>
      <w:i/>
    </w:rPr>
  </w:style>
  <w:style w:type="paragraph" w:customStyle="1" w:styleId="PS-hlavika2">
    <w:name w:val="PS-hlavička2"/>
    <w:basedOn w:val="Normln"/>
    <w:next w:val="PS-hlavika1"/>
    <w:qFormat/>
    <w:rsid w:val="00186B44"/>
    <w:pPr>
      <w:suppressAutoHyphens w:val="0"/>
      <w:jc w:val="center"/>
    </w:pPr>
    <w:rPr>
      <w:rFonts w:ascii="Times New Roman" w:eastAsia="Calibri" w:hAnsi="Times New Roman" w:cs="Times New Roman"/>
      <w:b/>
      <w:i/>
      <w:caps/>
      <w:sz w:val="36"/>
      <w:szCs w:val="22"/>
      <w:lang w:eastAsia="en-US" w:bidi="ar-SA"/>
    </w:rPr>
  </w:style>
  <w:style w:type="paragraph" w:customStyle="1" w:styleId="PS-hlavika3">
    <w:name w:val="PS-hlavička3"/>
    <w:basedOn w:val="Bezmezer"/>
    <w:next w:val="PS-hlavika1"/>
    <w:qFormat/>
    <w:rsid w:val="00186B44"/>
    <w:pPr>
      <w:spacing w:before="240"/>
      <w:jc w:val="center"/>
    </w:pPr>
    <w:rPr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186B44"/>
    <w:pPr>
      <w:pBdr>
        <w:bottom w:val="single" w:sz="2" w:space="12" w:color="auto"/>
      </w:pBdr>
      <w:spacing w:before="240" w:after="400"/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47E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7E4"/>
    <w:rPr>
      <w:rFonts w:ascii="Segoe UI" w:hAnsi="Segoe UI" w:cs="Mangal"/>
      <w:sz w:val="18"/>
      <w:szCs w:val="16"/>
      <w:lang w:eastAsia="zh-CN" w:bidi="hi-IN"/>
    </w:rPr>
  </w:style>
  <w:style w:type="paragraph" w:customStyle="1" w:styleId="PS-uvodnodstavec">
    <w:name w:val="PS-uvodní odstavec"/>
    <w:basedOn w:val="Normln"/>
    <w:qFormat/>
    <w:rsid w:val="006E5D99"/>
    <w:pPr>
      <w:spacing w:after="360" w:line="256" w:lineRule="auto"/>
      <w:ind w:firstLine="709"/>
      <w:jc w:val="both"/>
    </w:pPr>
    <w:rPr>
      <w:rFonts w:ascii="Times New Roman" w:eastAsia="Calibri" w:hAnsi="Times New Roman" w:cs="Times New Roman"/>
      <w:sz w:val="24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5F3AE4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0137, 225, Nadační investiční fond</vt:lpstr>
    </vt:vector>
  </TitlesOfParts>
  <Company>Parlament CR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0137, 225, Nadační investiční fond</dc:title>
  <dc:subject/>
  <dc:creator>Šustr, Menoušková</dc:creator>
  <cp:keywords>0137, 225, nadace, investice, fond</cp:keywords>
  <cp:lastModifiedBy>Kostkova Jindriska</cp:lastModifiedBy>
  <cp:revision>9</cp:revision>
  <cp:lastPrinted>2022-02-17T13:54:00Z</cp:lastPrinted>
  <dcterms:created xsi:type="dcterms:W3CDTF">2022-02-17T09:28:00Z</dcterms:created>
  <dcterms:modified xsi:type="dcterms:W3CDTF">2022-02-17T14:04:00Z</dcterms:modified>
</cp:coreProperties>
</file>