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7AB6" w14:textId="082271F9" w:rsidR="00FF0812" w:rsidRDefault="00FF0812" w:rsidP="008D0147">
      <w:pPr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aps/>
          <w:sz w:val="36"/>
          <w:szCs w:val="36"/>
          <w:lang w:val="cs-CZ" w:eastAsia="zh-CN" w:bidi="hi-IN"/>
        </w:rPr>
      </w:pPr>
      <w:r>
        <w:rPr>
          <w:noProof/>
          <w:lang w:val="cs-CZ"/>
        </w:rPr>
        <w:drawing>
          <wp:inline distT="0" distB="0" distL="0" distR="0" wp14:anchorId="61E90210" wp14:editId="3D7E96B0">
            <wp:extent cx="2559132" cy="581660"/>
            <wp:effectExtent l="0" t="0" r="0" b="889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30" cy="6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cs-CZ"/>
        </w:rPr>
        <w:t xml:space="preserve">          </w:t>
      </w:r>
      <w:r w:rsidRPr="008D014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cs-CZ"/>
        </w:rPr>
        <w:drawing>
          <wp:inline distT="0" distB="0" distL="0" distR="0" wp14:anchorId="31E405A9" wp14:editId="518AA630">
            <wp:extent cx="1841866" cy="819397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63" cy="83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724AE" w14:textId="7C3DAB8A" w:rsidR="00FF0812" w:rsidRDefault="00FF0812" w:rsidP="00EA1F44">
      <w:pPr>
        <w:tabs>
          <w:tab w:val="left" w:pos="5246"/>
        </w:tabs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aps/>
          <w:sz w:val="36"/>
          <w:szCs w:val="36"/>
          <w:lang w:val="cs-CZ" w:eastAsia="zh-CN" w:bidi="hi-IN"/>
        </w:rPr>
      </w:pPr>
    </w:p>
    <w:p w14:paraId="7093EC56" w14:textId="77777777" w:rsidR="000A4AF2" w:rsidRPr="00867FDA" w:rsidRDefault="000A4AF2" w:rsidP="008D0147">
      <w:pPr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aps/>
          <w:sz w:val="16"/>
          <w:szCs w:val="16"/>
          <w:lang w:val="cs-CZ" w:eastAsia="zh-CN" w:bidi="hi-IN"/>
        </w:rPr>
      </w:pPr>
    </w:p>
    <w:p w14:paraId="04BAADCB" w14:textId="557B26FF" w:rsidR="008D0147" w:rsidRPr="008D0147" w:rsidRDefault="008D0147" w:rsidP="008D0147">
      <w:pPr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aps/>
          <w:sz w:val="36"/>
          <w:szCs w:val="36"/>
          <w:lang w:val="cs-CZ" w:eastAsia="zh-CN" w:bidi="hi-IN"/>
        </w:rPr>
      </w:pPr>
      <w:bookmarkStart w:id="1" w:name="_GoBack"/>
      <w:bookmarkEnd w:id="1"/>
      <w:r w:rsidRPr="008D0147">
        <w:rPr>
          <w:rFonts w:ascii="Times New Roman" w:eastAsia="Times New Roman" w:hAnsi="Times New Roman" w:cs="Times New Roman"/>
          <w:b/>
          <w:i/>
          <w:caps/>
          <w:sz w:val="36"/>
          <w:szCs w:val="36"/>
          <w:lang w:val="cs-CZ" w:eastAsia="zh-CN" w:bidi="hi-IN"/>
        </w:rPr>
        <w:t>P O Z V Á N K A</w:t>
      </w:r>
    </w:p>
    <w:p w14:paraId="08A9FC59" w14:textId="77777777" w:rsidR="008D0147" w:rsidRPr="008D0147" w:rsidRDefault="008D0147" w:rsidP="008D0147">
      <w:pPr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val="cs-CZ" w:eastAsia="zh-CN" w:bidi="hi-IN"/>
        </w:rPr>
      </w:pPr>
    </w:p>
    <w:p w14:paraId="7C428D43" w14:textId="048F1E20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32"/>
          <w:szCs w:val="32"/>
          <w:lang w:val="cs-CZ"/>
        </w:rPr>
      </w:pPr>
      <w:r w:rsidRPr="008D0147">
        <w:rPr>
          <w:rFonts w:ascii="Times New Roman" w:eastAsia="SimSun" w:hAnsi="Times New Roman" w:cs="Mangal"/>
          <w:i/>
          <w:sz w:val="32"/>
          <w:szCs w:val="32"/>
          <w:lang w:val="cs-CZ"/>
        </w:rPr>
        <w:t xml:space="preserve">na </w:t>
      </w:r>
      <w:r>
        <w:rPr>
          <w:rFonts w:ascii="Times New Roman" w:eastAsia="SimSun" w:hAnsi="Times New Roman" w:cs="Mangal"/>
          <w:i/>
          <w:sz w:val="32"/>
          <w:szCs w:val="32"/>
          <w:lang w:val="cs-CZ"/>
        </w:rPr>
        <w:t xml:space="preserve">odbornou </w:t>
      </w:r>
      <w:r w:rsidRPr="008D0147">
        <w:rPr>
          <w:rFonts w:ascii="Times New Roman" w:eastAsia="SimSun" w:hAnsi="Times New Roman" w:cs="Mangal"/>
          <w:i/>
          <w:sz w:val="32"/>
          <w:szCs w:val="32"/>
          <w:lang w:val="cs-CZ"/>
        </w:rPr>
        <w:t>konferenci</w:t>
      </w:r>
    </w:p>
    <w:p w14:paraId="2032469E" w14:textId="31CD743C" w:rsidR="008D0147" w:rsidRPr="008D0147" w:rsidRDefault="008D0147" w:rsidP="008D014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cs-CZ"/>
        </w:rPr>
      </w:pPr>
      <w:r w:rsidRPr="008D01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cs-CZ"/>
        </w:rPr>
        <w:t>"</w:t>
      </w:r>
      <w:r w:rsidRPr="008D0147">
        <w:t xml:space="preserve"> </w:t>
      </w:r>
      <w:r w:rsidRPr="008D01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cs-CZ"/>
        </w:rPr>
        <w:t>Jak umožnit lidem s postižením svobodně žít ",</w:t>
      </w:r>
    </w:p>
    <w:p w14:paraId="43CBD7DE" w14:textId="77777777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28"/>
          <w:szCs w:val="28"/>
          <w:lang w:val="cs-CZ"/>
        </w:rPr>
      </w:pPr>
      <w:r w:rsidRPr="008D0147">
        <w:rPr>
          <w:rFonts w:ascii="Times New Roman" w:eastAsia="SimSun" w:hAnsi="Times New Roman" w:cs="Mangal"/>
          <w:i/>
          <w:sz w:val="28"/>
          <w:szCs w:val="28"/>
          <w:lang w:val="cs-CZ"/>
        </w:rPr>
        <w:t>která se koná</w:t>
      </w:r>
    </w:p>
    <w:p w14:paraId="7E252986" w14:textId="77777777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16"/>
          <w:szCs w:val="16"/>
          <w:lang w:val="cs-CZ"/>
        </w:rPr>
      </w:pPr>
    </w:p>
    <w:p w14:paraId="72B6FDA0" w14:textId="77777777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28"/>
          <w:szCs w:val="28"/>
          <w:lang w:val="cs-CZ"/>
        </w:rPr>
      </w:pPr>
      <w:r w:rsidRPr="008D0147">
        <w:rPr>
          <w:rFonts w:ascii="Times New Roman" w:eastAsia="SimSun" w:hAnsi="Times New Roman" w:cs="Mangal"/>
          <w:i/>
          <w:sz w:val="28"/>
          <w:szCs w:val="28"/>
          <w:lang w:val="cs-CZ"/>
        </w:rPr>
        <w:t>pod záštitou</w:t>
      </w:r>
    </w:p>
    <w:p w14:paraId="04DABA12" w14:textId="7C4A2F3A" w:rsid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28"/>
          <w:szCs w:val="28"/>
          <w:lang w:val="cs-CZ"/>
        </w:rPr>
      </w:pPr>
      <w:r w:rsidRPr="008D0147">
        <w:rPr>
          <w:rFonts w:ascii="Times New Roman" w:hAnsi="Times New Roman" w:cs="Times New Roman"/>
          <w:b/>
          <w:i/>
          <w:sz w:val="28"/>
          <w:szCs w:val="28"/>
        </w:rPr>
        <w:t>místopředsedy vlády</w:t>
      </w:r>
      <w:r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 xml:space="preserve"> a</w:t>
      </w:r>
      <w:r w:rsidRPr="008D0147"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 xml:space="preserve"> ministra práce a sociálních věcí Mariana Jurečky,</w:t>
      </w:r>
    </w:p>
    <w:p w14:paraId="4A44BE36" w14:textId="77777777" w:rsid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b/>
          <w:i/>
          <w:sz w:val="28"/>
          <w:szCs w:val="28"/>
          <w:lang w:val="cs-CZ"/>
        </w:rPr>
      </w:pPr>
      <w:r w:rsidRPr="008D0147"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 xml:space="preserve">předsedy výboru pro sociální politiku Poslanecké sněmovny </w:t>
      </w:r>
    </w:p>
    <w:p w14:paraId="276FA0FE" w14:textId="4A41F3DC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28"/>
          <w:szCs w:val="28"/>
          <w:lang w:val="cs-CZ"/>
        </w:rPr>
      </w:pPr>
      <w:r w:rsidRPr="008D0147"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>Víta Kaňkovského</w:t>
      </w:r>
      <w:r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>,</w:t>
      </w:r>
      <w:r w:rsidRPr="008D0147"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 xml:space="preserve"> </w:t>
      </w:r>
    </w:p>
    <w:p w14:paraId="007FE8A0" w14:textId="77777777" w:rsidR="008D0147" w:rsidRPr="008D0147" w:rsidRDefault="008D0147" w:rsidP="008D0147">
      <w:pPr>
        <w:spacing w:line="240" w:lineRule="auto"/>
        <w:rPr>
          <w:rFonts w:ascii="Times New Roman" w:eastAsia="SimSun" w:hAnsi="Times New Roman" w:cs="Mangal"/>
          <w:b/>
          <w:i/>
          <w:sz w:val="28"/>
          <w:szCs w:val="28"/>
          <w:lang w:val="cs-CZ"/>
        </w:rPr>
      </w:pPr>
      <w:r w:rsidRPr="008D0147">
        <w:rPr>
          <w:rFonts w:ascii="Times New Roman" w:eastAsia="SimSun" w:hAnsi="Times New Roman" w:cs="Mangal"/>
          <w:b/>
          <w:i/>
          <w:sz w:val="28"/>
          <w:szCs w:val="28"/>
          <w:lang w:val="cs-CZ"/>
        </w:rPr>
        <w:t xml:space="preserve">                         a výboru pro sociální politiku Poslanecké sněmovny, </w:t>
      </w:r>
    </w:p>
    <w:p w14:paraId="460BE604" w14:textId="77777777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i/>
          <w:sz w:val="16"/>
          <w:szCs w:val="16"/>
          <w:lang w:val="cs-CZ"/>
        </w:rPr>
      </w:pPr>
    </w:p>
    <w:p w14:paraId="51840184" w14:textId="44BE76C6" w:rsidR="008D0147" w:rsidRPr="008D0147" w:rsidRDefault="008D0147" w:rsidP="008D0147">
      <w:pPr>
        <w:spacing w:line="240" w:lineRule="auto"/>
        <w:jc w:val="center"/>
        <w:rPr>
          <w:rFonts w:ascii="Times New Roman" w:eastAsia="SimSun" w:hAnsi="Times New Roman" w:cs="Mangal"/>
          <w:b/>
          <w:i/>
          <w:sz w:val="32"/>
          <w:szCs w:val="32"/>
          <w:lang w:val="cs-CZ"/>
        </w:rPr>
      </w:pPr>
      <w:r w:rsidRPr="008D0147">
        <w:rPr>
          <w:rFonts w:ascii="Times New Roman" w:eastAsia="SimSun" w:hAnsi="Times New Roman" w:cs="Mangal"/>
          <w:b/>
          <w:i/>
          <w:sz w:val="32"/>
          <w:szCs w:val="32"/>
          <w:lang w:val="cs-CZ"/>
        </w:rPr>
        <w:t xml:space="preserve">ve čtvrtek </w:t>
      </w:r>
      <w:r>
        <w:rPr>
          <w:rFonts w:ascii="Times New Roman" w:eastAsia="SimSun" w:hAnsi="Times New Roman" w:cs="Mangal"/>
          <w:b/>
          <w:i/>
          <w:sz w:val="32"/>
          <w:szCs w:val="32"/>
          <w:lang w:val="cs-CZ"/>
        </w:rPr>
        <w:t>25. května</w:t>
      </w:r>
      <w:r w:rsidRPr="008D0147">
        <w:rPr>
          <w:rFonts w:ascii="Times New Roman" w:eastAsia="SimSun" w:hAnsi="Times New Roman" w:cs="Mangal"/>
          <w:b/>
          <w:i/>
          <w:sz w:val="32"/>
          <w:szCs w:val="32"/>
          <w:lang w:val="cs-CZ"/>
        </w:rPr>
        <w:t xml:space="preserve"> 2023 od 13.00 do 17.00 hodin</w:t>
      </w:r>
    </w:p>
    <w:p w14:paraId="503B16FE" w14:textId="77777777" w:rsidR="008D0147" w:rsidRPr="008D0147" w:rsidRDefault="008D0147" w:rsidP="008D0147">
      <w:pPr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val="cs-CZ" w:eastAsia="zh-CN" w:bidi="hi-IN"/>
        </w:rPr>
      </w:pPr>
    </w:p>
    <w:p w14:paraId="5A1FB1D0" w14:textId="77777777" w:rsidR="008D0147" w:rsidRDefault="008D0147" w:rsidP="008D0147">
      <w:pPr>
        <w:jc w:val="center"/>
        <w:rPr>
          <w:rFonts w:ascii="Times New Roman" w:eastAsia="SimSun" w:hAnsi="Times New Roman" w:cs="Mangal"/>
          <w:i/>
          <w:sz w:val="20"/>
          <w:szCs w:val="20"/>
          <w:lang w:val="cs-CZ"/>
        </w:rPr>
      </w:pPr>
      <w:r w:rsidRPr="008D0147">
        <w:rPr>
          <w:rFonts w:ascii="Times New Roman" w:eastAsia="Times New Roman" w:hAnsi="Times New Roman" w:cs="Times New Roman"/>
          <w:i/>
          <w:sz w:val="24"/>
          <w:szCs w:val="24"/>
          <w:lang w:val="cs-CZ" w:eastAsia="zh-CN" w:bidi="hi-IN"/>
        </w:rPr>
        <w:t>v</w:t>
      </w:r>
      <w:r w:rsidRPr="008D0147">
        <w:rPr>
          <w:rFonts w:ascii="Times New Roman" w:eastAsia="Times New Roman" w:hAnsi="Times New Roman" w:cs="Times New Roman"/>
          <w:b/>
          <w:i/>
          <w:sz w:val="24"/>
          <w:szCs w:val="24"/>
          <w:lang w:val="cs-CZ" w:eastAsia="zh-CN" w:bidi="hi-IN"/>
        </w:rPr>
        <w:t xml:space="preserve"> </w:t>
      </w:r>
      <w:r w:rsidRPr="008D0147">
        <w:rPr>
          <w:rFonts w:ascii="Times New Roman" w:eastAsia="Times New Roman" w:hAnsi="Times New Roman" w:cs="Times New Roman"/>
          <w:i/>
          <w:sz w:val="24"/>
          <w:szCs w:val="24"/>
          <w:lang w:val="cs-CZ" w:eastAsia="zh-CN" w:bidi="hi-IN"/>
        </w:rPr>
        <w:t>budově Poslanecké sněmovny, Praha 1 – Malá Strana,</w:t>
      </w:r>
      <w:r w:rsidRPr="008D0147">
        <w:rPr>
          <w:rFonts w:ascii="Times New Roman" w:eastAsia="SimSun" w:hAnsi="Times New Roman" w:cs="Mangal"/>
          <w:i/>
          <w:sz w:val="20"/>
          <w:szCs w:val="20"/>
          <w:lang w:val="cs-CZ"/>
        </w:rPr>
        <w:t xml:space="preserve"> </w:t>
      </w:r>
    </w:p>
    <w:p w14:paraId="1352F388" w14:textId="7979C599" w:rsidR="008D0147" w:rsidRDefault="008D0147" w:rsidP="008D0147">
      <w:pPr>
        <w:jc w:val="center"/>
        <w:rPr>
          <w:b/>
        </w:rPr>
      </w:pPr>
      <w:r w:rsidRPr="008D0147">
        <w:rPr>
          <w:rFonts w:ascii="Times New Roman" w:eastAsia="SimSun" w:hAnsi="Times New Roman" w:cs="Mangal"/>
          <w:i/>
          <w:sz w:val="20"/>
          <w:szCs w:val="20"/>
          <w:lang w:val="cs-CZ"/>
        </w:rPr>
        <w:t>v místnosti č. 48/přízemí – tzv</w:t>
      </w:r>
      <w:r w:rsidRPr="008D0147">
        <w:rPr>
          <w:rFonts w:ascii="Times New Roman" w:eastAsia="SimSun" w:hAnsi="Times New Roman" w:cs="Mangal"/>
          <w:b/>
          <w:i/>
          <w:sz w:val="20"/>
          <w:szCs w:val="20"/>
          <w:lang w:val="cs-CZ"/>
        </w:rPr>
        <w:t>. „Konírně“</w:t>
      </w:r>
      <w:r w:rsidRPr="008D0147">
        <w:rPr>
          <w:rFonts w:ascii="Times New Roman" w:eastAsia="SimSun" w:hAnsi="Times New Roman" w:cs="Mangal"/>
          <w:i/>
          <w:sz w:val="20"/>
          <w:szCs w:val="20"/>
          <w:lang w:val="cs-CZ"/>
        </w:rPr>
        <w:t xml:space="preserve"> vchod z Malostranského náměstí č. 7/19</w:t>
      </w:r>
      <w:r w:rsidR="00B8276E">
        <w:rPr>
          <w:rFonts w:ascii="Times New Roman" w:eastAsia="SimSun" w:hAnsi="Times New Roman" w:cs="Mangal"/>
          <w:i/>
          <w:sz w:val="20"/>
          <w:szCs w:val="20"/>
          <w:lang w:val="cs-CZ"/>
        </w:rPr>
        <w:t xml:space="preserve"> (bezbariérový přístup)</w:t>
      </w:r>
    </w:p>
    <w:p w14:paraId="05EDF9A6" w14:textId="77777777" w:rsidR="008D0147" w:rsidRPr="008D0147" w:rsidRDefault="008D0147" w:rsidP="008D0147">
      <w:pPr>
        <w:pBdr>
          <w:bottom w:val="single" w:sz="4" w:space="12" w:color="00000A"/>
        </w:pBdr>
        <w:suppressAutoHyphens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cs-CZ" w:eastAsia="zh-CN" w:bidi="hi-IN"/>
        </w:rPr>
      </w:pPr>
    </w:p>
    <w:p w14:paraId="17A245E0" w14:textId="77777777" w:rsidR="008D0147" w:rsidRDefault="008D0147" w:rsidP="00534456">
      <w:pPr>
        <w:jc w:val="center"/>
        <w:rPr>
          <w:b/>
        </w:rPr>
      </w:pPr>
    </w:p>
    <w:p w14:paraId="3141E8CA" w14:textId="77777777" w:rsidR="008D0147" w:rsidRDefault="008D0147" w:rsidP="00534456">
      <w:pPr>
        <w:jc w:val="center"/>
        <w:rPr>
          <w:b/>
        </w:rPr>
      </w:pPr>
    </w:p>
    <w:p w14:paraId="00000005" w14:textId="77777777" w:rsidR="0091765E" w:rsidRPr="00B8276E" w:rsidRDefault="00B8276E">
      <w:pPr>
        <w:rPr>
          <w:rFonts w:ascii="Times New Roman" w:hAnsi="Times New Roman" w:cs="Times New Roman"/>
          <w:b/>
          <w:sz w:val="24"/>
          <w:szCs w:val="24"/>
        </w:rPr>
      </w:pPr>
      <w:r w:rsidRPr="00B8276E">
        <w:rPr>
          <w:rFonts w:ascii="Times New Roman" w:hAnsi="Times New Roman" w:cs="Times New Roman"/>
          <w:b/>
          <w:sz w:val="24"/>
          <w:szCs w:val="24"/>
        </w:rPr>
        <w:t>Anotace:</w:t>
      </w:r>
    </w:p>
    <w:p w14:paraId="00000006" w14:textId="77777777" w:rsidR="0091765E" w:rsidRPr="00B8276E" w:rsidRDefault="00B8276E" w:rsidP="00B8276E">
      <w:pPr>
        <w:jc w:val="both"/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 xml:space="preserve">Stávající systém příspěvků na péči pro lidi s postižením v České republice nezvládá odpovídajícím způsobem podporovat lidi s nejvyšší potřebou pomoci v možnosti svobodně žít. V důsledku toho jsou na ně a jejich blízké kladeny v podstatě nesplnitelné nároky s celou řadou závažných negativních dopadů. Jediným řešením se tak často stává nedobrovolný odchod do velkokapacitních pobytových zařízení sociálních služeb, a to již v mladém věku. Jak by měla vypadat účinná pomoc? </w:t>
      </w:r>
    </w:p>
    <w:p w14:paraId="0000000B" w14:textId="77777777" w:rsidR="0091765E" w:rsidRPr="00B8276E" w:rsidRDefault="0091765E">
      <w:pPr>
        <w:rPr>
          <w:rFonts w:ascii="Times New Roman" w:hAnsi="Times New Roman" w:cs="Times New Roman"/>
          <w:b/>
          <w:sz w:val="24"/>
          <w:szCs w:val="24"/>
        </w:rPr>
      </w:pPr>
    </w:p>
    <w:p w14:paraId="0000000C" w14:textId="77777777" w:rsidR="0091765E" w:rsidRPr="00B8276E" w:rsidRDefault="00B8276E">
      <w:pPr>
        <w:rPr>
          <w:rFonts w:ascii="Times New Roman" w:hAnsi="Times New Roman" w:cs="Times New Roman"/>
          <w:b/>
          <w:sz w:val="24"/>
          <w:szCs w:val="24"/>
        </w:rPr>
      </w:pPr>
      <w:r w:rsidRPr="00B8276E">
        <w:rPr>
          <w:rFonts w:ascii="Times New Roman" w:hAnsi="Times New Roman" w:cs="Times New Roman"/>
          <w:b/>
          <w:sz w:val="24"/>
          <w:szCs w:val="24"/>
        </w:rPr>
        <w:t>úvodní slovo:</w:t>
      </w:r>
    </w:p>
    <w:p w14:paraId="0000000D" w14:textId="77BD6090" w:rsidR="0091765E" w:rsidRPr="00B8276E" w:rsidRDefault="00534456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Vít Kaňkovský, poslanec KDU-ČSL, předseda výboru</w:t>
      </w:r>
      <w:r w:rsidR="0025106E">
        <w:rPr>
          <w:rFonts w:ascii="Times New Roman" w:hAnsi="Times New Roman" w:cs="Times New Roman"/>
          <w:sz w:val="24"/>
          <w:szCs w:val="24"/>
        </w:rPr>
        <w:t xml:space="preserve"> pro sociální politiku Poslanecké sněmovny</w:t>
      </w:r>
      <w:r w:rsidRPr="00B8276E">
        <w:rPr>
          <w:rFonts w:ascii="Times New Roman" w:hAnsi="Times New Roman" w:cs="Times New Roman"/>
          <w:sz w:val="24"/>
          <w:szCs w:val="24"/>
        </w:rPr>
        <w:t xml:space="preserve"> Parlamentu ČR</w:t>
      </w:r>
    </w:p>
    <w:p w14:paraId="0000000E" w14:textId="77777777" w:rsidR="0091765E" w:rsidRPr="00B8276E" w:rsidRDefault="0091765E">
      <w:pPr>
        <w:rPr>
          <w:rFonts w:ascii="Times New Roman" w:hAnsi="Times New Roman" w:cs="Times New Roman"/>
          <w:b/>
          <w:sz w:val="24"/>
          <w:szCs w:val="24"/>
        </w:rPr>
      </w:pPr>
    </w:p>
    <w:p w14:paraId="0000000F" w14:textId="77777777" w:rsidR="0091765E" w:rsidRPr="00B8276E" w:rsidRDefault="00B827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76E">
        <w:rPr>
          <w:rFonts w:ascii="Times New Roman" w:hAnsi="Times New Roman" w:cs="Times New Roman"/>
          <w:b/>
          <w:sz w:val="24"/>
          <w:szCs w:val="24"/>
        </w:rPr>
        <w:t>Keynote</w:t>
      </w:r>
      <w:proofErr w:type="spellEnd"/>
      <w:r w:rsidRPr="00B8276E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10" w14:textId="77777777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76E">
        <w:rPr>
          <w:rFonts w:ascii="Times New Roman" w:hAnsi="Times New Roman" w:cs="Times New Roman"/>
          <w:sz w:val="24"/>
          <w:szCs w:val="24"/>
        </w:rPr>
        <w:t>Jamie</w:t>
      </w:r>
      <w:proofErr w:type="spellEnd"/>
      <w:r w:rsidRPr="00B8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Bolling</w:t>
      </w:r>
      <w:proofErr w:type="spellEnd"/>
      <w:r w:rsidRPr="00B8276E">
        <w:rPr>
          <w:rFonts w:ascii="Times New Roman" w:hAnsi="Times New Roman" w:cs="Times New Roman"/>
          <w:sz w:val="24"/>
          <w:szCs w:val="24"/>
        </w:rPr>
        <w:t xml:space="preserve"> (Independent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B8276E">
        <w:rPr>
          <w:rFonts w:ascii="Times New Roman" w:hAnsi="Times New Roman" w:cs="Times New Roman"/>
          <w:sz w:val="24"/>
          <w:szCs w:val="24"/>
        </w:rPr>
        <w:t xml:space="preserve"> Institute,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B8276E">
        <w:rPr>
          <w:rFonts w:ascii="Times New Roman" w:hAnsi="Times New Roman" w:cs="Times New Roman"/>
          <w:sz w:val="24"/>
          <w:szCs w:val="24"/>
        </w:rPr>
        <w:t>)</w:t>
      </w:r>
    </w:p>
    <w:p w14:paraId="00000011" w14:textId="77777777" w:rsidR="0091765E" w:rsidRPr="00B8276E" w:rsidRDefault="0091765E">
      <w:pPr>
        <w:rPr>
          <w:rFonts w:ascii="Times New Roman" w:hAnsi="Times New Roman" w:cs="Times New Roman"/>
          <w:sz w:val="24"/>
          <w:szCs w:val="24"/>
        </w:rPr>
      </w:pPr>
    </w:p>
    <w:p w14:paraId="00000012" w14:textId="77777777" w:rsidR="0091765E" w:rsidRPr="00B8276E" w:rsidRDefault="00B8276E">
      <w:pPr>
        <w:rPr>
          <w:rFonts w:ascii="Times New Roman" w:hAnsi="Times New Roman" w:cs="Times New Roman"/>
          <w:b/>
          <w:sz w:val="24"/>
          <w:szCs w:val="24"/>
        </w:rPr>
      </w:pPr>
      <w:r w:rsidRPr="00B8276E">
        <w:rPr>
          <w:rFonts w:ascii="Times New Roman" w:hAnsi="Times New Roman" w:cs="Times New Roman"/>
          <w:b/>
          <w:sz w:val="24"/>
          <w:szCs w:val="24"/>
        </w:rPr>
        <w:t>1.blok:</w:t>
      </w:r>
    </w:p>
    <w:p w14:paraId="00000013" w14:textId="0D14C48A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Erik Čipera a Michal Novotný</w:t>
      </w:r>
      <w:r w:rsidR="001B7F74" w:rsidRPr="00B8276E">
        <w:rPr>
          <w:rFonts w:ascii="Times New Roman" w:hAnsi="Times New Roman" w:cs="Times New Roman"/>
          <w:sz w:val="24"/>
          <w:szCs w:val="24"/>
        </w:rPr>
        <w:t xml:space="preserve">: </w:t>
      </w:r>
      <w:r w:rsidRPr="00B8276E">
        <w:rPr>
          <w:rFonts w:ascii="Times New Roman" w:hAnsi="Times New Roman" w:cs="Times New Roman"/>
          <w:sz w:val="24"/>
          <w:szCs w:val="24"/>
        </w:rPr>
        <w:t>Pátý stupeň a Michalův život</w:t>
      </w:r>
    </w:p>
    <w:p w14:paraId="25BF4687" w14:textId="77777777" w:rsidR="0046566A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Zdislava Odstrčilová</w:t>
      </w:r>
      <w:r w:rsidR="00534456" w:rsidRPr="00B8276E">
        <w:rPr>
          <w:rFonts w:ascii="Times New Roman" w:hAnsi="Times New Roman" w:cs="Times New Roman"/>
          <w:sz w:val="24"/>
          <w:szCs w:val="24"/>
        </w:rPr>
        <w:t xml:space="preserve">, </w:t>
      </w:r>
      <w:r w:rsidR="0046566A" w:rsidRPr="00B8276E">
        <w:rPr>
          <w:rFonts w:ascii="Times New Roman" w:hAnsi="Times New Roman" w:cs="Times New Roman"/>
          <w:sz w:val="24"/>
          <w:szCs w:val="24"/>
        </w:rPr>
        <w:t>výkonná ředitelka</w:t>
      </w:r>
      <w:r w:rsidR="00534456" w:rsidRPr="00B8276E">
        <w:rPr>
          <w:rFonts w:ascii="Times New Roman" w:hAnsi="Times New Roman" w:cs="Times New Roman"/>
          <w:sz w:val="24"/>
          <w:szCs w:val="24"/>
        </w:rPr>
        <w:t xml:space="preserve"> </w:t>
      </w:r>
      <w:r w:rsidR="0046566A" w:rsidRPr="00B8276E">
        <w:rPr>
          <w:rFonts w:ascii="Times New Roman" w:hAnsi="Times New Roman" w:cs="Times New Roman"/>
          <w:sz w:val="24"/>
          <w:szCs w:val="24"/>
        </w:rPr>
        <w:t>Sekce pro rodinu a sociální politiku</w:t>
      </w:r>
      <w:r w:rsidR="00332DB4" w:rsidRPr="00B827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14" w14:textId="2A01E51D" w:rsidR="0091765E" w:rsidRPr="00B8276E" w:rsidRDefault="00332DB4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Jak nahlížet na dostupnost pomoci garantované státem?</w:t>
      </w:r>
      <w:r w:rsidR="00534456" w:rsidRPr="00B8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5" w14:textId="77777777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lastRenderedPageBreak/>
        <w:t xml:space="preserve">Michal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Prager</w:t>
      </w:r>
      <w:proofErr w:type="spellEnd"/>
      <w:r w:rsidRPr="00B8276E">
        <w:rPr>
          <w:rFonts w:ascii="Times New Roman" w:hAnsi="Times New Roman" w:cs="Times New Roman"/>
          <w:sz w:val="24"/>
          <w:szCs w:val="24"/>
        </w:rPr>
        <w:t xml:space="preserve"> - úmluva,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sebeobhájcovství</w:t>
      </w:r>
      <w:proofErr w:type="spellEnd"/>
      <w:r w:rsidRPr="00B8276E">
        <w:rPr>
          <w:rFonts w:ascii="Times New Roman" w:hAnsi="Times New Roman" w:cs="Times New Roman"/>
          <w:sz w:val="24"/>
          <w:szCs w:val="24"/>
        </w:rPr>
        <w:t>, dopady do konkrétních životů lidí</w:t>
      </w:r>
    </w:p>
    <w:p w14:paraId="00000016" w14:textId="77777777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 xml:space="preserve">VIDEO Lenka - </w:t>
      </w:r>
      <w:hyperlink r:id="rId8">
        <w:r w:rsidRPr="00B8276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https://www.youtube.com/watch?v=zKiassJ7qgk</w:t>
        </w:r>
      </w:hyperlink>
    </w:p>
    <w:p w14:paraId="00000017" w14:textId="5B560C1A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Lenka Dvořáková</w:t>
      </w:r>
      <w:r w:rsidR="001B7F74" w:rsidRPr="00B8276E">
        <w:rPr>
          <w:rFonts w:ascii="Times New Roman" w:hAnsi="Times New Roman" w:cs="Times New Roman"/>
          <w:sz w:val="24"/>
          <w:szCs w:val="24"/>
        </w:rPr>
        <w:t xml:space="preserve">: </w:t>
      </w:r>
      <w:r w:rsidR="00332DB4" w:rsidRPr="00B8276E">
        <w:rPr>
          <w:rFonts w:ascii="Times New Roman" w:hAnsi="Times New Roman" w:cs="Times New Roman"/>
          <w:sz w:val="24"/>
          <w:szCs w:val="24"/>
        </w:rPr>
        <w:t>Moje představa svobodného života - v</w:t>
      </w:r>
      <w:r w:rsidRPr="00B8276E">
        <w:rPr>
          <w:rFonts w:ascii="Times New Roman" w:hAnsi="Times New Roman" w:cs="Times New Roman"/>
          <w:sz w:val="24"/>
          <w:szCs w:val="24"/>
        </w:rPr>
        <w:t>lastní zkušenosti s Pátým stupněm</w:t>
      </w:r>
    </w:p>
    <w:p w14:paraId="00000018" w14:textId="77777777" w:rsidR="0091765E" w:rsidRPr="00B8276E" w:rsidRDefault="0091765E">
      <w:pPr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91765E" w:rsidRPr="00B8276E" w:rsidRDefault="00B8276E">
      <w:pPr>
        <w:rPr>
          <w:rFonts w:ascii="Times New Roman" w:hAnsi="Times New Roman" w:cs="Times New Roman"/>
          <w:b/>
          <w:sz w:val="24"/>
          <w:szCs w:val="24"/>
        </w:rPr>
      </w:pPr>
      <w:r w:rsidRPr="00B8276E">
        <w:rPr>
          <w:rFonts w:ascii="Times New Roman" w:hAnsi="Times New Roman" w:cs="Times New Roman"/>
          <w:b/>
          <w:sz w:val="24"/>
          <w:szCs w:val="24"/>
        </w:rPr>
        <w:t>2.blok:</w:t>
      </w:r>
    </w:p>
    <w:p w14:paraId="0000001A" w14:textId="77777777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 xml:space="preserve">VIDEO Emma - </w:t>
      </w:r>
      <w:hyperlink r:id="rId9">
        <w:r w:rsidRPr="00B8276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https://www.youtube.com/watch?v=qlqvp2tuQws&amp;t=26s</w:t>
        </w:r>
      </w:hyperlink>
    </w:p>
    <w:p w14:paraId="0000001B" w14:textId="77777777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Emma Robinson - její boj</w:t>
      </w:r>
    </w:p>
    <w:p w14:paraId="0000001D" w14:textId="75019E43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Reineltová</w:t>
      </w:r>
      <w:proofErr w:type="spellEnd"/>
      <w:r w:rsidR="001B7F74" w:rsidRPr="00B8276E">
        <w:rPr>
          <w:rFonts w:ascii="Times New Roman" w:hAnsi="Times New Roman" w:cs="Times New Roman"/>
          <w:sz w:val="24"/>
          <w:szCs w:val="24"/>
        </w:rPr>
        <w:t xml:space="preserve">: </w:t>
      </w:r>
      <w:r w:rsidRPr="00B8276E">
        <w:rPr>
          <w:rFonts w:ascii="Times New Roman" w:hAnsi="Times New Roman" w:cs="Times New Roman"/>
          <w:sz w:val="24"/>
          <w:szCs w:val="24"/>
        </w:rPr>
        <w:t>Péče bez překážek?</w:t>
      </w:r>
    </w:p>
    <w:p w14:paraId="0000001E" w14:textId="10A8BD26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Šárka Jelínková</w:t>
      </w:r>
      <w:r w:rsidR="001B7F74" w:rsidRPr="00B8276E">
        <w:rPr>
          <w:rFonts w:ascii="Times New Roman" w:hAnsi="Times New Roman" w:cs="Times New Roman"/>
          <w:sz w:val="24"/>
          <w:szCs w:val="24"/>
        </w:rPr>
        <w:t xml:space="preserve">, náměstkyně člena vlády, MPSV: </w:t>
      </w:r>
      <w:r w:rsidR="00B62518" w:rsidRPr="00B62518">
        <w:rPr>
          <w:rFonts w:ascii="Times New Roman" w:hAnsi="Times New Roman" w:cs="Times New Roman"/>
          <w:sz w:val="24"/>
          <w:szCs w:val="24"/>
        </w:rPr>
        <w:t>Zjednodušení komunikace a procesů mezi osobami se ZP a státem</w:t>
      </w:r>
      <w:r w:rsidR="00B62518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0000001F" w14:textId="53FC18B8" w:rsidR="0091765E" w:rsidRPr="00B8276E" w:rsidRDefault="00B8276E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 xml:space="preserve">Klára Šimáčková </w:t>
      </w:r>
      <w:proofErr w:type="spellStart"/>
      <w:r w:rsidRPr="00B8276E">
        <w:rPr>
          <w:rFonts w:ascii="Times New Roman" w:hAnsi="Times New Roman" w:cs="Times New Roman"/>
          <w:sz w:val="24"/>
          <w:szCs w:val="24"/>
        </w:rPr>
        <w:t>Laurenčíková</w:t>
      </w:r>
      <w:proofErr w:type="spellEnd"/>
      <w:r w:rsidR="001B7F74" w:rsidRPr="00B8276E">
        <w:rPr>
          <w:rFonts w:ascii="Times New Roman" w:hAnsi="Times New Roman" w:cs="Times New Roman"/>
          <w:sz w:val="24"/>
          <w:szCs w:val="24"/>
        </w:rPr>
        <w:t>, vládní zmocněnkyně pro Lidská práva: Jak nahlížet na dostupnost příspěvku na péči v kontextu mezinárodních lidsko-právních závazků ČR</w:t>
      </w:r>
    </w:p>
    <w:p w14:paraId="00000020" w14:textId="77777777" w:rsidR="0091765E" w:rsidRPr="00B8276E" w:rsidRDefault="0091765E">
      <w:pPr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91765E" w:rsidRPr="00B8276E" w:rsidRDefault="00B8276E">
      <w:pPr>
        <w:rPr>
          <w:rFonts w:ascii="Times New Roman" w:hAnsi="Times New Roman" w:cs="Times New Roman"/>
          <w:b/>
          <w:sz w:val="24"/>
          <w:szCs w:val="24"/>
        </w:rPr>
      </w:pPr>
      <w:r w:rsidRPr="00B8276E">
        <w:rPr>
          <w:rFonts w:ascii="Times New Roman" w:hAnsi="Times New Roman" w:cs="Times New Roman"/>
          <w:b/>
          <w:sz w:val="24"/>
          <w:szCs w:val="24"/>
        </w:rPr>
        <w:t xml:space="preserve">závěrečné slovo: </w:t>
      </w:r>
    </w:p>
    <w:p w14:paraId="00000022" w14:textId="4E57B2BC" w:rsidR="0091765E" w:rsidRPr="00B8276E" w:rsidRDefault="001B7F74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Vít Kaňkovský, předseda výboru</w:t>
      </w:r>
      <w:r w:rsidR="0025106E">
        <w:rPr>
          <w:rFonts w:ascii="Times New Roman" w:hAnsi="Times New Roman" w:cs="Times New Roman"/>
          <w:sz w:val="24"/>
          <w:szCs w:val="24"/>
        </w:rPr>
        <w:t xml:space="preserve"> pro sociální politiku</w:t>
      </w:r>
      <w:r w:rsidRPr="00B8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78402" w14:textId="4A9244D4" w:rsidR="00534456" w:rsidRPr="00B8276E" w:rsidRDefault="00534456">
      <w:pPr>
        <w:rPr>
          <w:rFonts w:ascii="Times New Roman" w:hAnsi="Times New Roman" w:cs="Times New Roman"/>
          <w:sz w:val="24"/>
          <w:szCs w:val="24"/>
        </w:rPr>
      </w:pPr>
    </w:p>
    <w:p w14:paraId="68675853" w14:textId="7F020F8B" w:rsidR="00534456" w:rsidRPr="00B8276E" w:rsidRDefault="00534456">
      <w:pP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Prostor pro networking u drobného občerstvení.</w:t>
      </w:r>
    </w:p>
    <w:p w14:paraId="0D1B4647" w14:textId="259B8CD3" w:rsidR="00534456" w:rsidRPr="00B8276E" w:rsidRDefault="00534456">
      <w:pPr>
        <w:rPr>
          <w:rFonts w:ascii="Times New Roman" w:hAnsi="Times New Roman" w:cs="Times New Roman"/>
          <w:sz w:val="24"/>
          <w:szCs w:val="24"/>
        </w:rPr>
      </w:pPr>
    </w:p>
    <w:p w14:paraId="5B763E89" w14:textId="72A1E95C" w:rsidR="00534456" w:rsidRDefault="0053445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B8276E">
        <w:rPr>
          <w:rFonts w:ascii="Times New Roman" w:hAnsi="Times New Roman" w:cs="Times New Roman"/>
          <w:sz w:val="24"/>
          <w:szCs w:val="24"/>
        </w:rPr>
        <w:t>Akce bude tlumočena.</w:t>
      </w:r>
    </w:p>
    <w:p w14:paraId="488265EF" w14:textId="4D8D50E0" w:rsidR="007920FB" w:rsidRDefault="007920F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646D0E" w14:textId="77777777" w:rsidR="007920FB" w:rsidRPr="00B8276E" w:rsidRDefault="007920F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8501C5" w14:textId="77777777" w:rsidR="007920FB" w:rsidRDefault="007920FB">
      <w:pPr>
        <w:rPr>
          <w:rFonts w:ascii="Times New Roman" w:hAnsi="Times New Roman" w:cs="Times New Roman"/>
          <w:sz w:val="24"/>
          <w:szCs w:val="24"/>
        </w:rPr>
      </w:pPr>
    </w:p>
    <w:p w14:paraId="7BA8EDA9" w14:textId="77777777" w:rsidR="007920FB" w:rsidRPr="007920FB" w:rsidRDefault="007920FB" w:rsidP="007920FB">
      <w:pPr>
        <w:rPr>
          <w:rFonts w:ascii="Times New Roman" w:hAnsi="Times New Roman" w:cs="Times New Roman"/>
          <w:i/>
          <w:sz w:val="24"/>
          <w:szCs w:val="24"/>
        </w:rPr>
      </w:pPr>
      <w:r w:rsidRPr="007920FB">
        <w:rPr>
          <w:rFonts w:ascii="Times New Roman" w:hAnsi="Times New Roman" w:cs="Times New Roman"/>
          <w:i/>
          <w:sz w:val="24"/>
          <w:szCs w:val="24"/>
        </w:rPr>
        <w:t xml:space="preserve">Vzhledem k omezené kapacitě jednací místnosti, prosíme o vaši registraci na mailové adrese </w:t>
      </w:r>
      <w:hyperlink r:id="rId10" w:history="1">
        <w:r w:rsidRPr="007920FB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Jana.skalkova@mpsv.cz</w:t>
        </w:r>
      </w:hyperlink>
    </w:p>
    <w:p w14:paraId="003ACCE2" w14:textId="38528588" w:rsidR="007920FB" w:rsidRPr="007920FB" w:rsidRDefault="007920FB" w:rsidP="007920FB">
      <w:pPr>
        <w:rPr>
          <w:rFonts w:ascii="Times New Roman" w:hAnsi="Times New Roman" w:cs="Times New Roman"/>
          <w:i/>
          <w:sz w:val="24"/>
          <w:szCs w:val="24"/>
        </w:rPr>
      </w:pPr>
    </w:p>
    <w:p w14:paraId="6AD2B511" w14:textId="5411790F" w:rsidR="007920FB" w:rsidRPr="007920FB" w:rsidRDefault="007920FB" w:rsidP="007920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20FB">
        <w:rPr>
          <w:rFonts w:ascii="Times New Roman" w:hAnsi="Times New Roman" w:cs="Times New Roman"/>
          <w:i/>
          <w:sz w:val="24"/>
          <w:szCs w:val="24"/>
        </w:rPr>
        <w:t xml:space="preserve">Konference bude přenášena prostřednictvím </w:t>
      </w:r>
      <w:proofErr w:type="spellStart"/>
      <w:r w:rsidRPr="007920FB">
        <w:rPr>
          <w:rFonts w:ascii="Times New Roman" w:hAnsi="Times New Roman" w:cs="Times New Roman"/>
          <w:b/>
          <w:i/>
          <w:sz w:val="24"/>
          <w:szCs w:val="24"/>
        </w:rPr>
        <w:t>streamu</w:t>
      </w:r>
      <w:proofErr w:type="spellEnd"/>
      <w:r w:rsidRPr="007920FB">
        <w:rPr>
          <w:rFonts w:ascii="Times New Roman" w:hAnsi="Times New Roman" w:cs="Times New Roman"/>
          <w:b/>
          <w:i/>
          <w:sz w:val="24"/>
          <w:szCs w:val="24"/>
        </w:rPr>
        <w:t xml:space="preserve"> 3  </w:t>
      </w:r>
    </w:p>
    <w:p w14:paraId="30794B82" w14:textId="77777777" w:rsidR="007920FB" w:rsidRPr="007920FB" w:rsidRDefault="00DF3A50" w:rsidP="007920FB">
      <w:pPr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7920FB" w:rsidRPr="007920FB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https://www.psp.cz/sqw/hp.sqw?k=328</w:t>
        </w:r>
      </w:hyperlink>
    </w:p>
    <w:p w14:paraId="0B4FA5CF" w14:textId="09989BD2" w:rsidR="007920FB" w:rsidRDefault="007920FB">
      <w:pPr>
        <w:rPr>
          <w:rFonts w:ascii="Times New Roman" w:hAnsi="Times New Roman" w:cs="Times New Roman"/>
          <w:sz w:val="24"/>
          <w:szCs w:val="24"/>
        </w:rPr>
      </w:pPr>
    </w:p>
    <w:p w14:paraId="3E9E7270" w14:textId="77777777" w:rsidR="007920FB" w:rsidRPr="00B8276E" w:rsidRDefault="007920FB">
      <w:pPr>
        <w:rPr>
          <w:rFonts w:ascii="Times New Roman" w:hAnsi="Times New Roman" w:cs="Times New Roman"/>
          <w:sz w:val="24"/>
          <w:szCs w:val="24"/>
        </w:rPr>
      </w:pPr>
    </w:p>
    <w:p w14:paraId="634EE99E" w14:textId="77777777" w:rsidR="0025106E" w:rsidRDefault="0025106E" w:rsidP="0025106E">
      <w:pPr>
        <w:spacing w:line="240" w:lineRule="auto"/>
        <w:jc w:val="center"/>
        <w:rPr>
          <w:rFonts w:ascii="Times New Roman" w:eastAsia="SimSun" w:hAnsi="Times New Roman" w:cs="Mangal"/>
          <w:sz w:val="24"/>
          <w:szCs w:val="24"/>
          <w:lang w:val="cs-CZ"/>
        </w:rPr>
      </w:pPr>
    </w:p>
    <w:p w14:paraId="77CEB5C4" w14:textId="77777777" w:rsidR="0025106E" w:rsidRDefault="0025106E" w:rsidP="0025106E">
      <w:pPr>
        <w:spacing w:line="240" w:lineRule="auto"/>
        <w:jc w:val="center"/>
        <w:rPr>
          <w:rFonts w:ascii="Times New Roman" w:eastAsia="SimSun" w:hAnsi="Times New Roman" w:cs="Mangal"/>
          <w:sz w:val="24"/>
          <w:szCs w:val="24"/>
          <w:lang w:val="cs-CZ"/>
        </w:rPr>
      </w:pPr>
    </w:p>
    <w:p w14:paraId="79ADBCF0" w14:textId="77777777" w:rsidR="0025106E" w:rsidRDefault="0025106E" w:rsidP="0025106E">
      <w:pPr>
        <w:spacing w:line="240" w:lineRule="auto"/>
        <w:jc w:val="center"/>
        <w:rPr>
          <w:rFonts w:ascii="Times New Roman" w:eastAsia="SimSun" w:hAnsi="Times New Roman" w:cs="Mangal"/>
          <w:sz w:val="24"/>
          <w:szCs w:val="24"/>
          <w:lang w:val="cs-CZ"/>
        </w:rPr>
      </w:pPr>
    </w:p>
    <w:p w14:paraId="5234401B" w14:textId="77777777" w:rsidR="0025106E" w:rsidRDefault="0025106E" w:rsidP="0025106E">
      <w:pPr>
        <w:spacing w:line="240" w:lineRule="auto"/>
        <w:jc w:val="center"/>
        <w:rPr>
          <w:rFonts w:ascii="Times New Roman" w:eastAsia="SimSun" w:hAnsi="Times New Roman" w:cs="Mangal"/>
          <w:sz w:val="24"/>
          <w:szCs w:val="24"/>
          <w:lang w:val="cs-CZ"/>
        </w:rPr>
      </w:pPr>
    </w:p>
    <w:p w14:paraId="25F16F60" w14:textId="19364651" w:rsidR="0025106E" w:rsidRPr="0025106E" w:rsidRDefault="0025106E" w:rsidP="0025106E">
      <w:pPr>
        <w:spacing w:line="240" w:lineRule="auto"/>
        <w:jc w:val="center"/>
        <w:rPr>
          <w:rFonts w:ascii="Times New Roman" w:eastAsia="SimSun" w:hAnsi="Times New Roman" w:cs="Mangal"/>
          <w:sz w:val="24"/>
          <w:szCs w:val="24"/>
          <w:lang w:val="cs-CZ"/>
        </w:rPr>
      </w:pPr>
      <w:r w:rsidRPr="0025106E">
        <w:rPr>
          <w:rFonts w:ascii="Times New Roman" w:eastAsia="SimSun" w:hAnsi="Times New Roman" w:cs="Mangal"/>
          <w:sz w:val="24"/>
          <w:szCs w:val="24"/>
          <w:lang w:val="cs-CZ"/>
        </w:rPr>
        <w:t>Vít   K a ň k o v s k </w:t>
      </w:r>
      <w:proofErr w:type="gramStart"/>
      <w:r w:rsidRPr="0025106E">
        <w:rPr>
          <w:rFonts w:ascii="Times New Roman" w:eastAsia="SimSun" w:hAnsi="Times New Roman" w:cs="Mangal"/>
          <w:sz w:val="24"/>
          <w:szCs w:val="24"/>
          <w:lang w:val="cs-CZ"/>
        </w:rPr>
        <w:t>ý ,</w:t>
      </w:r>
      <w:proofErr w:type="gramEnd"/>
      <w:r w:rsidRPr="0025106E">
        <w:rPr>
          <w:rFonts w:ascii="Times New Roman" w:eastAsia="SimSun" w:hAnsi="Times New Roman" w:cs="Mangal"/>
          <w:sz w:val="24"/>
          <w:szCs w:val="24"/>
          <w:lang w:val="cs-CZ"/>
        </w:rPr>
        <w:t xml:space="preserve">   v. r. </w:t>
      </w:r>
    </w:p>
    <w:p w14:paraId="3A4A8D9E" w14:textId="77777777" w:rsidR="0025106E" w:rsidRPr="0025106E" w:rsidRDefault="0025106E" w:rsidP="0025106E">
      <w:pPr>
        <w:spacing w:line="240" w:lineRule="auto"/>
        <w:jc w:val="center"/>
        <w:rPr>
          <w:rFonts w:ascii="Times New Roman" w:eastAsia="SimSun" w:hAnsi="Times New Roman" w:cs="Mangal"/>
          <w:sz w:val="24"/>
          <w:szCs w:val="24"/>
          <w:lang w:val="cs-CZ"/>
        </w:rPr>
      </w:pPr>
      <w:r w:rsidRPr="0025106E">
        <w:rPr>
          <w:rFonts w:ascii="Times New Roman" w:eastAsia="SimSun" w:hAnsi="Times New Roman" w:cs="Mangal"/>
          <w:sz w:val="24"/>
          <w:szCs w:val="24"/>
          <w:lang w:val="cs-CZ"/>
        </w:rPr>
        <w:t>předseda výboru pro sociální politiku</w:t>
      </w:r>
    </w:p>
    <w:p w14:paraId="5CA98E70" w14:textId="6FCA5645" w:rsidR="00534456" w:rsidRPr="00B8276E" w:rsidRDefault="00534456">
      <w:pPr>
        <w:rPr>
          <w:rFonts w:ascii="Times New Roman" w:hAnsi="Times New Roman" w:cs="Times New Roman"/>
          <w:sz w:val="24"/>
          <w:szCs w:val="24"/>
        </w:rPr>
      </w:pPr>
    </w:p>
    <w:p w14:paraId="405C915F" w14:textId="3A41D08A" w:rsidR="00534456" w:rsidRPr="00B8276E" w:rsidRDefault="00534456">
      <w:pPr>
        <w:rPr>
          <w:rFonts w:ascii="Times New Roman" w:hAnsi="Times New Roman" w:cs="Times New Roman"/>
          <w:sz w:val="24"/>
          <w:szCs w:val="24"/>
        </w:rPr>
      </w:pPr>
    </w:p>
    <w:p w14:paraId="09EA0E9C" w14:textId="733F2D4B" w:rsidR="00534456" w:rsidRPr="00B8276E" w:rsidRDefault="00534456">
      <w:pPr>
        <w:rPr>
          <w:rFonts w:ascii="Times New Roman" w:hAnsi="Times New Roman" w:cs="Times New Roman"/>
          <w:sz w:val="24"/>
          <w:szCs w:val="24"/>
        </w:rPr>
      </w:pPr>
    </w:p>
    <w:sectPr w:rsidR="00534456" w:rsidRPr="00B8276E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7201" w14:textId="77777777" w:rsidR="00FC5132" w:rsidRDefault="00FC5132" w:rsidP="00534456">
      <w:pPr>
        <w:spacing w:line="240" w:lineRule="auto"/>
      </w:pPr>
      <w:r>
        <w:separator/>
      </w:r>
    </w:p>
  </w:endnote>
  <w:endnote w:type="continuationSeparator" w:id="0">
    <w:p w14:paraId="48D3D904" w14:textId="77777777" w:rsidR="00FC5132" w:rsidRDefault="00FC5132" w:rsidP="00534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73517" w14:textId="77777777" w:rsidR="00FC5132" w:rsidRDefault="00FC5132" w:rsidP="00534456">
      <w:pPr>
        <w:spacing w:line="240" w:lineRule="auto"/>
      </w:pPr>
      <w:bookmarkStart w:id="0" w:name="_Hlk133917227"/>
      <w:bookmarkEnd w:id="0"/>
      <w:r>
        <w:separator/>
      </w:r>
    </w:p>
  </w:footnote>
  <w:footnote w:type="continuationSeparator" w:id="0">
    <w:p w14:paraId="478A9A6D" w14:textId="77777777" w:rsidR="00FC5132" w:rsidRDefault="00FC5132" w:rsidP="00534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E2AA" w14:textId="14174E88" w:rsidR="00B8276E" w:rsidRDefault="008D0147" w:rsidP="008D0147">
    <w:pPr>
      <w:pStyle w:val="Zhlav"/>
      <w:tabs>
        <w:tab w:val="clear" w:pos="4536"/>
        <w:tab w:val="center" w:pos="4514"/>
        <w:tab w:val="left" w:pos="8203"/>
      </w:tabs>
    </w:pPr>
    <w:r>
      <w:tab/>
    </w:r>
  </w:p>
  <w:p w14:paraId="380F3E41" w14:textId="4E7E11BC" w:rsidR="00534456" w:rsidRDefault="008D0147" w:rsidP="008D0147">
    <w:pPr>
      <w:pStyle w:val="Zhlav"/>
      <w:tabs>
        <w:tab w:val="clear" w:pos="4536"/>
        <w:tab w:val="center" w:pos="4514"/>
        <w:tab w:val="left" w:pos="8203"/>
      </w:tabs>
    </w:pPr>
    <w:r>
      <w:tab/>
    </w:r>
  </w:p>
  <w:p w14:paraId="100A2A22" w14:textId="77777777" w:rsidR="00534456" w:rsidRDefault="005344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E"/>
    <w:rsid w:val="00033999"/>
    <w:rsid w:val="000A4AF2"/>
    <w:rsid w:val="00101D58"/>
    <w:rsid w:val="001B7F74"/>
    <w:rsid w:val="0025106E"/>
    <w:rsid w:val="00332DB4"/>
    <w:rsid w:val="003A6D1F"/>
    <w:rsid w:val="003F27D7"/>
    <w:rsid w:val="00417800"/>
    <w:rsid w:val="0046566A"/>
    <w:rsid w:val="00534456"/>
    <w:rsid w:val="00633690"/>
    <w:rsid w:val="007920FB"/>
    <w:rsid w:val="00834E16"/>
    <w:rsid w:val="00867FDA"/>
    <w:rsid w:val="008D0147"/>
    <w:rsid w:val="008D3186"/>
    <w:rsid w:val="008D7944"/>
    <w:rsid w:val="0091765E"/>
    <w:rsid w:val="00963C54"/>
    <w:rsid w:val="00B62518"/>
    <w:rsid w:val="00B8276E"/>
    <w:rsid w:val="00BA046D"/>
    <w:rsid w:val="00C73F8B"/>
    <w:rsid w:val="00D92840"/>
    <w:rsid w:val="00EA1F44"/>
    <w:rsid w:val="00F10A4C"/>
    <w:rsid w:val="00FC5132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3DD02"/>
  <w15:docId w15:val="{3D5E8110-37EA-45E4-AF66-3F5E338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344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456"/>
  </w:style>
  <w:style w:type="paragraph" w:styleId="Zpat">
    <w:name w:val="footer"/>
    <w:basedOn w:val="Normln"/>
    <w:link w:val="ZpatChar"/>
    <w:uiPriority w:val="99"/>
    <w:unhideWhenUsed/>
    <w:rsid w:val="005344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456"/>
  </w:style>
  <w:style w:type="character" w:styleId="Hypertextovodkaz">
    <w:name w:val="Hyperlink"/>
    <w:basedOn w:val="Standardnpsmoodstavce"/>
    <w:uiPriority w:val="99"/>
    <w:unhideWhenUsed/>
    <w:rsid w:val="0053445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iassJ7qg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psp.cz/sqw/hp.sqw?k=328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ana.skalkova@mpsv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lqvp2tuQws&amp;t=26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Skalková Jana Mgr., DiS. (MPSV)</dc:creator>
  <cp:lastModifiedBy>Helena Prokopová</cp:lastModifiedBy>
  <cp:revision>2</cp:revision>
  <cp:lastPrinted>2023-05-02T09:44:00Z</cp:lastPrinted>
  <dcterms:created xsi:type="dcterms:W3CDTF">2023-05-03T12:21:00Z</dcterms:created>
  <dcterms:modified xsi:type="dcterms:W3CDTF">2023-05-03T12:21:00Z</dcterms:modified>
</cp:coreProperties>
</file>