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  <w:rPr>
          <w:b/>
          <w:i/>
        </w:rPr>
      </w:pPr>
    </w:p>
    <w:tbl>
      <w:tblPr>
        <w:tblW w:w="945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"/>
        <w:gridCol w:w="9285"/>
        <w:gridCol w:w="72"/>
      </w:tblGrid>
      <w:tr w:rsidR="000E014D" w:rsidTr="009B6210">
        <w:trPr>
          <w:gridBefore w:val="1"/>
          <w:wBefore w:w="93" w:type="dxa"/>
          <w:trHeight w:val="817"/>
        </w:trPr>
        <w:tc>
          <w:tcPr>
            <w:tcW w:w="9357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C21C86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D32D55">
              <w:rPr>
                <w:b/>
                <w:i/>
                <w:sz w:val="36"/>
              </w:rPr>
              <w:t>2</w:t>
            </w:r>
            <w:r w:rsidR="009B6210">
              <w:rPr>
                <w:b/>
                <w:i/>
                <w:sz w:val="36"/>
              </w:rPr>
              <w:t>2</w:t>
            </w:r>
          </w:p>
          <w:p w:rsidR="000E014D" w:rsidRDefault="00D32D55" w:rsidP="00D32D55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9B6210">
        <w:trPr>
          <w:gridBefore w:val="1"/>
          <w:wBefore w:w="93" w:type="dxa"/>
          <w:trHeight w:val="160"/>
        </w:trPr>
        <w:tc>
          <w:tcPr>
            <w:tcW w:w="9357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9B6210">
        <w:trPr>
          <w:gridBefore w:val="1"/>
          <w:wBefore w:w="93" w:type="dxa"/>
          <w:trHeight w:val="173"/>
        </w:trPr>
        <w:tc>
          <w:tcPr>
            <w:tcW w:w="9357" w:type="dxa"/>
            <w:gridSpan w:val="2"/>
            <w:shd w:val="clear" w:color="auto" w:fill="auto"/>
          </w:tcPr>
          <w:p w:rsidR="000E014D" w:rsidRDefault="009B6210" w:rsidP="009B6210">
            <w:pPr>
              <w:pStyle w:val="Normln1"/>
              <w:jc w:val="center"/>
            </w:pPr>
            <w:r>
              <w:rPr>
                <w:b/>
                <w:i/>
              </w:rPr>
              <w:t>12</w:t>
            </w:r>
          </w:p>
        </w:tc>
      </w:tr>
      <w:tr w:rsidR="000E014D" w:rsidTr="009B6210">
        <w:trPr>
          <w:gridBefore w:val="1"/>
          <w:wBefore w:w="93" w:type="dxa"/>
          <w:trHeight w:val="160"/>
        </w:trPr>
        <w:tc>
          <w:tcPr>
            <w:tcW w:w="9357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9B6210">
        <w:trPr>
          <w:gridBefore w:val="1"/>
          <w:wBefore w:w="93" w:type="dxa"/>
          <w:trHeight w:val="210"/>
        </w:trPr>
        <w:tc>
          <w:tcPr>
            <w:tcW w:w="9357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9B6210">
        <w:trPr>
          <w:gridBefore w:val="1"/>
          <w:wBefore w:w="93" w:type="dxa"/>
          <w:trHeight w:val="173"/>
        </w:trPr>
        <w:tc>
          <w:tcPr>
            <w:tcW w:w="9357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9B6210">
        <w:trPr>
          <w:gridBefore w:val="1"/>
          <w:wBefore w:w="93" w:type="dxa"/>
          <w:trHeight w:val="160"/>
        </w:trPr>
        <w:tc>
          <w:tcPr>
            <w:tcW w:w="9357" w:type="dxa"/>
            <w:gridSpan w:val="2"/>
            <w:shd w:val="clear" w:color="auto" w:fill="auto"/>
          </w:tcPr>
          <w:p w:rsidR="000E014D" w:rsidRDefault="003F1906" w:rsidP="009B6210">
            <w:pPr>
              <w:pStyle w:val="Normln1"/>
              <w:jc w:val="center"/>
            </w:pPr>
            <w:r>
              <w:rPr>
                <w:b/>
                <w:i/>
              </w:rPr>
              <w:t>z</w:t>
            </w:r>
            <w:r w:rsidR="004250D8">
              <w:rPr>
                <w:b/>
                <w:i/>
              </w:rPr>
              <w:t xml:space="preserve"> </w:t>
            </w:r>
            <w:r w:rsidR="009B6210">
              <w:rPr>
                <w:b/>
                <w:i/>
              </w:rPr>
              <w:t>3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9B6210">
        <w:trPr>
          <w:gridBefore w:val="1"/>
          <w:wBefore w:w="93" w:type="dxa"/>
          <w:trHeight w:val="322"/>
        </w:trPr>
        <w:tc>
          <w:tcPr>
            <w:tcW w:w="9357" w:type="dxa"/>
            <w:gridSpan w:val="2"/>
            <w:shd w:val="clear" w:color="auto" w:fill="auto"/>
          </w:tcPr>
          <w:p w:rsidR="000E014D" w:rsidRDefault="004250D8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dne </w:t>
            </w:r>
            <w:r w:rsidR="005238AF">
              <w:rPr>
                <w:b/>
                <w:i/>
              </w:rPr>
              <w:t>1</w:t>
            </w:r>
            <w:r w:rsidR="009B6210">
              <w:rPr>
                <w:b/>
                <w:i/>
              </w:rPr>
              <w:t>8</w:t>
            </w:r>
            <w:r w:rsidR="003F1906">
              <w:rPr>
                <w:b/>
                <w:i/>
              </w:rPr>
              <w:t xml:space="preserve">. </w:t>
            </w:r>
            <w:r w:rsidR="009B6210">
              <w:rPr>
                <w:b/>
                <w:i/>
              </w:rPr>
              <w:t>ledna</w:t>
            </w:r>
            <w:r w:rsidR="00150E66">
              <w:rPr>
                <w:b/>
                <w:i/>
              </w:rPr>
              <w:t xml:space="preserve"> 20</w:t>
            </w:r>
            <w:r w:rsidR="00D32D55">
              <w:rPr>
                <w:b/>
                <w:i/>
              </w:rPr>
              <w:t>2</w:t>
            </w:r>
            <w:r w:rsidR="009B6210">
              <w:rPr>
                <w:b/>
                <w:i/>
              </w:rPr>
              <w:t>2</w:t>
            </w:r>
          </w:p>
          <w:p w:rsidR="004250D8" w:rsidRDefault="004250D8">
            <w:pPr>
              <w:pStyle w:val="Normln1"/>
              <w:jc w:val="center"/>
            </w:pPr>
          </w:p>
        </w:tc>
      </w:tr>
      <w:tr w:rsidR="00150E66" w:rsidTr="009B6210">
        <w:tblPrEx>
          <w:tblLook w:val="0000" w:firstRow="0" w:lastRow="0" w:firstColumn="0" w:lastColumn="0" w:noHBand="0" w:noVBand="0"/>
        </w:tblPrEx>
        <w:trPr>
          <w:gridAfter w:val="1"/>
          <w:wAfter w:w="72" w:type="dxa"/>
          <w:trHeight w:val="1001"/>
        </w:trPr>
        <w:tc>
          <w:tcPr>
            <w:tcW w:w="9378" w:type="dxa"/>
            <w:gridSpan w:val="2"/>
          </w:tcPr>
          <w:p w:rsidR="003F1906" w:rsidRDefault="00966D1F" w:rsidP="0001684C">
            <w:pPr>
              <w:pStyle w:val="Zkladntext3"/>
            </w:pPr>
            <w:r>
              <w:t xml:space="preserve">ke schválení programu </w:t>
            </w:r>
            <w:r w:rsidR="009B6210">
              <w:t>3</w:t>
            </w:r>
            <w:r>
              <w:t>. schůze petičního výboru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E33AAF" w:rsidRDefault="00E33AAF" w:rsidP="005D3127">
      <w:pPr>
        <w:pStyle w:val="Standard"/>
        <w:ind w:left="702" w:hanging="702"/>
        <w:jc w:val="both"/>
      </w:pPr>
      <w:r>
        <w:t>Petiční výbor</w:t>
      </w:r>
    </w:p>
    <w:p w:rsidR="00597020" w:rsidRDefault="00597020" w:rsidP="00E33AAF">
      <w:pPr>
        <w:jc w:val="both"/>
        <w:rPr>
          <w:sz w:val="24"/>
        </w:rPr>
      </w:pPr>
    </w:p>
    <w:p w:rsidR="005238AF" w:rsidRDefault="005238AF" w:rsidP="00354D32">
      <w:pPr>
        <w:pStyle w:val="Normln1"/>
        <w:jc w:val="both"/>
      </w:pPr>
    </w:p>
    <w:p w:rsidR="00354D32" w:rsidRDefault="00354D32" w:rsidP="00354D32">
      <w:pPr>
        <w:pStyle w:val="Normln1"/>
        <w:jc w:val="both"/>
      </w:pPr>
      <w:r>
        <w:tab/>
      </w:r>
      <w:proofErr w:type="gramStart"/>
      <w:r>
        <w:t>s c h v a l u j e   následující</w:t>
      </w:r>
      <w:proofErr w:type="gramEnd"/>
      <w:r>
        <w:t xml:space="preserve"> program </w:t>
      </w:r>
      <w:r w:rsidR="009B6210">
        <w:t>3</w:t>
      </w:r>
      <w:r>
        <w:t>. schůze:</w:t>
      </w:r>
    </w:p>
    <w:p w:rsidR="00354D32" w:rsidRDefault="00354D32" w:rsidP="00354D32">
      <w:pPr>
        <w:pStyle w:val="Normln1"/>
        <w:jc w:val="both"/>
      </w:pPr>
    </w:p>
    <w:p w:rsidR="009B6210" w:rsidRDefault="009B6210" w:rsidP="009B6210">
      <w:pPr>
        <w:spacing w:line="276" w:lineRule="auto"/>
        <w:jc w:val="both"/>
        <w:rPr>
          <w:sz w:val="24"/>
        </w:rPr>
      </w:pPr>
      <w:r w:rsidRPr="00663104">
        <w:rPr>
          <w:sz w:val="24"/>
        </w:rPr>
        <w:t>1.  Schválení programu schůze</w:t>
      </w:r>
      <w:r>
        <w:rPr>
          <w:sz w:val="24"/>
        </w:rPr>
        <w:t>;</w:t>
      </w:r>
    </w:p>
    <w:p w:rsidR="009B6210" w:rsidRDefault="009B6210" w:rsidP="009B6210">
      <w:pPr>
        <w:spacing w:line="276" w:lineRule="auto"/>
        <w:ind w:left="284" w:hanging="284"/>
        <w:jc w:val="both"/>
        <w:rPr>
          <w:sz w:val="24"/>
        </w:rPr>
      </w:pPr>
      <w:r w:rsidRPr="00663104">
        <w:rPr>
          <w:sz w:val="24"/>
        </w:rPr>
        <w:t xml:space="preserve">2. </w:t>
      </w:r>
      <w:r>
        <w:rPr>
          <w:sz w:val="24"/>
        </w:rPr>
        <w:t xml:space="preserve"> Z</w:t>
      </w:r>
      <w:r w:rsidRPr="00663104">
        <w:rPr>
          <w:sz w:val="24"/>
        </w:rPr>
        <w:t>ásad</w:t>
      </w:r>
      <w:r>
        <w:rPr>
          <w:sz w:val="24"/>
        </w:rPr>
        <w:t>y</w:t>
      </w:r>
      <w:r w:rsidRPr="00663104">
        <w:rPr>
          <w:sz w:val="24"/>
        </w:rPr>
        <w:t xml:space="preserve"> petičního výboru pro vyřizování petic doručených Poslanecké sněmovně a jejím</w:t>
      </w:r>
      <w:r>
        <w:rPr>
          <w:sz w:val="24"/>
        </w:rPr>
        <w:t xml:space="preserve"> </w:t>
      </w:r>
      <w:r w:rsidRPr="00663104">
        <w:rPr>
          <w:sz w:val="24"/>
        </w:rPr>
        <w:t>orgánům</w:t>
      </w:r>
      <w:r>
        <w:rPr>
          <w:sz w:val="24"/>
        </w:rPr>
        <w:t>;</w:t>
      </w:r>
    </w:p>
    <w:p w:rsidR="009B6210" w:rsidRDefault="009B6210" w:rsidP="009B6210">
      <w:pPr>
        <w:pStyle w:val="Normln10"/>
        <w:spacing w:line="276" w:lineRule="auto"/>
        <w:jc w:val="both"/>
        <w:rPr>
          <w:spacing w:val="-3"/>
        </w:rPr>
      </w:pPr>
      <w:r>
        <w:rPr>
          <w:spacing w:val="-3"/>
        </w:rPr>
        <w:t>3.   Zpráva o peticích přijatých Poslaneckou sněmovnou Parlamentu ČR, jejich obsahu a způsobu</w:t>
      </w:r>
    </w:p>
    <w:p w:rsidR="009B6210" w:rsidRDefault="009B6210" w:rsidP="009B6210">
      <w:pPr>
        <w:pStyle w:val="Normln10"/>
        <w:spacing w:line="276" w:lineRule="auto"/>
        <w:jc w:val="both"/>
        <w:rPr>
          <w:spacing w:val="-3"/>
        </w:rPr>
      </w:pPr>
      <w:r>
        <w:rPr>
          <w:spacing w:val="-3"/>
        </w:rPr>
        <w:t xml:space="preserve">      vyřízení za období od 1. 7. 2021 do 31. 12. 2021;</w:t>
      </w:r>
    </w:p>
    <w:p w:rsidR="009B6210" w:rsidRDefault="009B6210" w:rsidP="009B6210">
      <w:pPr>
        <w:spacing w:line="276" w:lineRule="auto"/>
        <w:jc w:val="both"/>
        <w:rPr>
          <w:spacing w:val="-3"/>
          <w:sz w:val="24"/>
        </w:rPr>
      </w:pPr>
      <w:r>
        <w:rPr>
          <w:sz w:val="24"/>
        </w:rPr>
        <w:t>4</w:t>
      </w:r>
      <w:r w:rsidRPr="00663104">
        <w:rPr>
          <w:sz w:val="24"/>
        </w:rPr>
        <w:t xml:space="preserve">.  </w:t>
      </w:r>
      <w:r>
        <w:rPr>
          <w:sz w:val="24"/>
        </w:rPr>
        <w:t>Informace o peticích a</w:t>
      </w:r>
      <w:r w:rsidRPr="00663104">
        <w:rPr>
          <w:spacing w:val="-3"/>
          <w:sz w:val="24"/>
        </w:rPr>
        <w:t xml:space="preserve"> nově došl</w:t>
      </w:r>
      <w:r>
        <w:rPr>
          <w:spacing w:val="-3"/>
          <w:sz w:val="24"/>
        </w:rPr>
        <w:t>é</w:t>
      </w:r>
      <w:r w:rsidRPr="00663104">
        <w:rPr>
          <w:spacing w:val="-3"/>
          <w:sz w:val="24"/>
        </w:rPr>
        <w:t xml:space="preserve"> petic</w:t>
      </w:r>
      <w:r>
        <w:rPr>
          <w:spacing w:val="-3"/>
          <w:sz w:val="24"/>
        </w:rPr>
        <w:t>e;</w:t>
      </w:r>
    </w:p>
    <w:p w:rsidR="009B6210" w:rsidRDefault="009B6210" w:rsidP="009B6210">
      <w:pPr>
        <w:spacing w:line="276" w:lineRule="auto"/>
        <w:jc w:val="both"/>
        <w:rPr>
          <w:sz w:val="24"/>
        </w:rPr>
      </w:pPr>
      <w:r>
        <w:rPr>
          <w:sz w:val="24"/>
        </w:rPr>
        <w:t>5</w:t>
      </w:r>
      <w:r w:rsidRPr="00663104">
        <w:rPr>
          <w:sz w:val="24"/>
        </w:rPr>
        <w:t>.  Sdělení předsedy a různé</w:t>
      </w:r>
      <w:r>
        <w:rPr>
          <w:sz w:val="24"/>
        </w:rPr>
        <w:t>;</w:t>
      </w:r>
    </w:p>
    <w:p w:rsidR="009B6210" w:rsidRDefault="009B6210" w:rsidP="009B6210">
      <w:pPr>
        <w:spacing w:line="276" w:lineRule="auto"/>
        <w:jc w:val="both"/>
        <w:rPr>
          <w:sz w:val="24"/>
        </w:rPr>
      </w:pPr>
      <w:r>
        <w:rPr>
          <w:sz w:val="24"/>
        </w:rPr>
        <w:t>6</w:t>
      </w:r>
      <w:r w:rsidRPr="00663104">
        <w:rPr>
          <w:sz w:val="24"/>
        </w:rPr>
        <w:t>.  Návrh termínu a programu příští schůze výboru</w:t>
      </w:r>
      <w:r>
        <w:rPr>
          <w:sz w:val="24"/>
        </w:rPr>
        <w:t>;</w:t>
      </w:r>
    </w:p>
    <w:p w:rsidR="009B6210" w:rsidRDefault="009B6210" w:rsidP="009B6210">
      <w:pPr>
        <w:spacing w:line="276" w:lineRule="auto"/>
        <w:jc w:val="both"/>
        <w:rPr>
          <w:sz w:val="24"/>
        </w:rPr>
      </w:pPr>
      <w:r>
        <w:rPr>
          <w:b/>
          <w:i/>
          <w:sz w:val="24"/>
        </w:rPr>
        <w:t>7</w:t>
      </w:r>
      <w:r>
        <w:rPr>
          <w:sz w:val="24"/>
        </w:rPr>
        <w:t xml:space="preserve">.  Projednání petice „Nesouhlas a odpor zaměstnanců Pardubické nemocnice/Nemocnic pardubického kraje a dalších zdravotníků a/nebo nezdravotnických zařízení proti </w:t>
      </w:r>
      <w:proofErr w:type="gramStart"/>
      <w:r>
        <w:rPr>
          <w:sz w:val="24"/>
        </w:rPr>
        <w:t>povinné  vakcinaci</w:t>
      </w:r>
      <w:proofErr w:type="gramEnd"/>
      <w:r>
        <w:rPr>
          <w:sz w:val="24"/>
        </w:rPr>
        <w:t xml:space="preserve"> proti SARS Cov2/Covid19“.</w:t>
      </w:r>
    </w:p>
    <w:p w:rsidR="009B6210" w:rsidRDefault="009B6210" w:rsidP="009B621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Zpravodaj: MUDr. Bohuslav Svoboda – předseda </w:t>
      </w:r>
      <w:proofErr w:type="spellStart"/>
      <w:r>
        <w:rPr>
          <w:sz w:val="24"/>
        </w:rPr>
        <w:t>VZd</w:t>
      </w:r>
      <w:proofErr w:type="spellEnd"/>
    </w:p>
    <w:p w:rsidR="009B6210" w:rsidRDefault="009B6210" w:rsidP="009B621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Odůvodní: MUDr. Miroslav Pirkl (Pardubická nemocnice)</w:t>
      </w:r>
    </w:p>
    <w:p w:rsidR="009B6210" w:rsidRPr="00663104" w:rsidRDefault="009B6210" w:rsidP="009B621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Účast:        zástupci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MZd</w:t>
      </w:r>
      <w:proofErr w:type="spellEnd"/>
      <w:r>
        <w:rPr>
          <w:sz w:val="24"/>
        </w:rPr>
        <w:t xml:space="preserve"> ČR a  MPSV ČR</w:t>
      </w:r>
    </w:p>
    <w:p w:rsidR="009B6210" w:rsidRPr="00586149" w:rsidRDefault="009B6210" w:rsidP="009B6210">
      <w:pPr>
        <w:spacing w:line="360" w:lineRule="auto"/>
        <w:rPr>
          <w:sz w:val="24"/>
        </w:rPr>
      </w:pPr>
      <w:r w:rsidRPr="00586149">
        <w:rPr>
          <w:sz w:val="24"/>
        </w:rPr>
        <w:tab/>
      </w:r>
    </w:p>
    <w:p w:rsidR="005238AF" w:rsidRDefault="005238AF" w:rsidP="00354D32">
      <w:pPr>
        <w:pStyle w:val="Normln1"/>
        <w:jc w:val="both"/>
      </w:pPr>
    </w:p>
    <w:p w:rsidR="005238AF" w:rsidRDefault="005238AF" w:rsidP="00E33AAF">
      <w:pPr>
        <w:jc w:val="both"/>
        <w:rPr>
          <w:sz w:val="24"/>
        </w:rPr>
      </w:pPr>
    </w:p>
    <w:p w:rsidR="005238AF" w:rsidRDefault="005238AF" w:rsidP="00E33AAF">
      <w:pPr>
        <w:jc w:val="both"/>
        <w:rPr>
          <w:sz w:val="24"/>
        </w:rPr>
      </w:pPr>
    </w:p>
    <w:p w:rsidR="002D68F5" w:rsidRDefault="002D68F5" w:rsidP="00E33AAF">
      <w:pPr>
        <w:jc w:val="both"/>
        <w:rPr>
          <w:sz w:val="24"/>
        </w:rPr>
      </w:pPr>
    </w:p>
    <w:p w:rsidR="002D68F5" w:rsidRPr="009B4093" w:rsidRDefault="002D68F5" w:rsidP="00E33AAF">
      <w:pPr>
        <w:jc w:val="both"/>
        <w:rPr>
          <w:sz w:val="24"/>
        </w:rPr>
      </w:pPr>
    </w:p>
    <w:p w:rsidR="00150E66" w:rsidRPr="00E33AAF" w:rsidRDefault="00150E66" w:rsidP="00150E66">
      <w:pPr>
        <w:jc w:val="both"/>
        <w:rPr>
          <w:sz w:val="24"/>
        </w:rPr>
      </w:pPr>
    </w:p>
    <w:p w:rsidR="005949FC" w:rsidRDefault="005949FC" w:rsidP="004250D8">
      <w:pPr>
        <w:jc w:val="both"/>
        <w:rPr>
          <w:sz w:val="24"/>
        </w:rPr>
      </w:pPr>
    </w:p>
    <w:p w:rsidR="004250D8" w:rsidRDefault="00525E9C" w:rsidP="004250D8">
      <w:pPr>
        <w:jc w:val="both"/>
        <w:rPr>
          <w:b/>
          <w:sz w:val="24"/>
        </w:rPr>
      </w:pPr>
      <w:r>
        <w:rPr>
          <w:b/>
          <w:sz w:val="24"/>
        </w:rPr>
        <w:t>Hana NAICLEROVÁ v.r.</w:t>
      </w:r>
      <w:r w:rsidR="005238AF">
        <w:rPr>
          <w:b/>
          <w:sz w:val="24"/>
        </w:rPr>
        <w:tab/>
      </w:r>
      <w:r w:rsidR="005238AF">
        <w:rPr>
          <w:b/>
          <w:sz w:val="24"/>
        </w:rPr>
        <w:tab/>
      </w:r>
      <w:r w:rsidR="009B6210">
        <w:rPr>
          <w:b/>
          <w:sz w:val="24"/>
        </w:rPr>
        <w:tab/>
      </w:r>
      <w:r w:rsidR="009B6210">
        <w:rPr>
          <w:b/>
          <w:sz w:val="24"/>
        </w:rPr>
        <w:tab/>
      </w:r>
      <w:r w:rsidR="009B6210">
        <w:rPr>
          <w:b/>
          <w:sz w:val="24"/>
        </w:rPr>
        <w:tab/>
      </w:r>
      <w:proofErr w:type="spellStart"/>
      <w:r w:rsidR="005238AF">
        <w:rPr>
          <w:b/>
          <w:sz w:val="24"/>
        </w:rPr>
        <w:t>Tomio</w:t>
      </w:r>
      <w:proofErr w:type="spellEnd"/>
      <w:r w:rsidR="005238AF">
        <w:rPr>
          <w:b/>
          <w:sz w:val="24"/>
        </w:rPr>
        <w:t xml:space="preserve"> OKAMURA</w:t>
      </w:r>
      <w:r w:rsidR="00BD14AA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v.r.</w:t>
      </w:r>
      <w:proofErr w:type="gramEnd"/>
    </w:p>
    <w:p w:rsidR="00D32D55" w:rsidRPr="00586149" w:rsidRDefault="0073080E" w:rsidP="00D32D55">
      <w:pPr>
        <w:rPr>
          <w:sz w:val="24"/>
        </w:rPr>
      </w:pPr>
      <w:r>
        <w:rPr>
          <w:sz w:val="24"/>
        </w:rPr>
        <w:t xml:space="preserve"> </w:t>
      </w:r>
      <w:r w:rsidR="00581F59">
        <w:rPr>
          <w:sz w:val="24"/>
        </w:rPr>
        <w:t xml:space="preserve"> </w:t>
      </w:r>
      <w:r w:rsidR="005949FC">
        <w:rPr>
          <w:sz w:val="24"/>
        </w:rPr>
        <w:t>o</w:t>
      </w:r>
      <w:r w:rsidR="00224411">
        <w:rPr>
          <w:sz w:val="24"/>
        </w:rPr>
        <w:t>věřovatel</w:t>
      </w:r>
      <w:r w:rsidR="00525E9C">
        <w:rPr>
          <w:sz w:val="24"/>
        </w:rPr>
        <w:t>ka</w:t>
      </w:r>
      <w:r w:rsidR="005949FC">
        <w:rPr>
          <w:sz w:val="24"/>
        </w:rPr>
        <w:t xml:space="preserve"> </w:t>
      </w:r>
      <w:r w:rsidR="004250D8">
        <w:rPr>
          <w:sz w:val="24"/>
        </w:rPr>
        <w:t xml:space="preserve">výboru                               </w:t>
      </w:r>
      <w:r w:rsidR="004250D8">
        <w:rPr>
          <w:sz w:val="24"/>
        </w:rPr>
        <w:tab/>
      </w:r>
      <w:r w:rsidR="004250D8">
        <w:rPr>
          <w:sz w:val="24"/>
        </w:rPr>
        <w:tab/>
        <w:t xml:space="preserve"> </w:t>
      </w:r>
      <w:r w:rsidR="004250D8">
        <w:rPr>
          <w:sz w:val="24"/>
        </w:rPr>
        <w:tab/>
      </w:r>
      <w:r w:rsidR="005238AF">
        <w:rPr>
          <w:sz w:val="24"/>
        </w:rPr>
        <w:t xml:space="preserve">   </w:t>
      </w:r>
      <w:r w:rsidR="002D68F5">
        <w:rPr>
          <w:sz w:val="24"/>
        </w:rPr>
        <w:t xml:space="preserve"> </w:t>
      </w:r>
      <w:r w:rsidR="00525E9C">
        <w:rPr>
          <w:sz w:val="24"/>
        </w:rPr>
        <w:t xml:space="preserve">  </w:t>
      </w:r>
      <w:bookmarkStart w:id="0" w:name="_GoBack"/>
      <w:bookmarkEnd w:id="0"/>
      <w:r w:rsidR="005238AF">
        <w:rPr>
          <w:sz w:val="24"/>
        </w:rPr>
        <w:t>předseda výboru</w:t>
      </w:r>
      <w:r w:rsidR="00D32D55" w:rsidRPr="00586149">
        <w:rPr>
          <w:sz w:val="24"/>
        </w:rPr>
        <w:t xml:space="preserve">      </w:t>
      </w:r>
      <w:r w:rsidR="00D32D55" w:rsidRPr="00586149">
        <w:rPr>
          <w:sz w:val="24"/>
        </w:rPr>
        <w:tab/>
      </w:r>
      <w:r w:rsidR="00D32D55" w:rsidRPr="00586149">
        <w:rPr>
          <w:sz w:val="24"/>
        </w:rPr>
        <w:tab/>
      </w:r>
      <w:r w:rsidR="00D32D55" w:rsidRPr="00586149">
        <w:rPr>
          <w:sz w:val="24"/>
        </w:rPr>
        <w:tab/>
      </w:r>
      <w:r w:rsidR="00D32D55" w:rsidRPr="00586149">
        <w:rPr>
          <w:sz w:val="24"/>
        </w:rPr>
        <w:tab/>
      </w:r>
      <w:r w:rsidR="00D32D55" w:rsidRPr="00586149">
        <w:rPr>
          <w:sz w:val="24"/>
        </w:rPr>
        <w:tab/>
        <w:t xml:space="preserve"> </w:t>
      </w:r>
      <w:r w:rsidR="00D32D55">
        <w:rPr>
          <w:sz w:val="24"/>
        </w:rPr>
        <w:t xml:space="preserve">             </w:t>
      </w:r>
    </w:p>
    <w:sectPr w:rsidR="00D32D55" w:rsidRPr="0058614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F35"/>
    <w:multiLevelType w:val="singleLevel"/>
    <w:tmpl w:val="4BC42F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1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65630"/>
    <w:rsid w:val="00071DCB"/>
    <w:rsid w:val="0008193A"/>
    <w:rsid w:val="0008584C"/>
    <w:rsid w:val="000921E3"/>
    <w:rsid w:val="000A0844"/>
    <w:rsid w:val="000B407E"/>
    <w:rsid w:val="000D4ECC"/>
    <w:rsid w:val="000E014D"/>
    <w:rsid w:val="000E706C"/>
    <w:rsid w:val="00102B0B"/>
    <w:rsid w:val="00130200"/>
    <w:rsid w:val="00150E66"/>
    <w:rsid w:val="001511DB"/>
    <w:rsid w:val="001604FA"/>
    <w:rsid w:val="001B6356"/>
    <w:rsid w:val="0021149F"/>
    <w:rsid w:val="00224411"/>
    <w:rsid w:val="0025016F"/>
    <w:rsid w:val="00250E58"/>
    <w:rsid w:val="002903AE"/>
    <w:rsid w:val="00294324"/>
    <w:rsid w:val="0029561F"/>
    <w:rsid w:val="00297558"/>
    <w:rsid w:val="002A2F86"/>
    <w:rsid w:val="002D68F5"/>
    <w:rsid w:val="00354D32"/>
    <w:rsid w:val="003838C7"/>
    <w:rsid w:val="003C0122"/>
    <w:rsid w:val="003D18A5"/>
    <w:rsid w:val="003F1906"/>
    <w:rsid w:val="00403420"/>
    <w:rsid w:val="004250D8"/>
    <w:rsid w:val="004402BB"/>
    <w:rsid w:val="004555E0"/>
    <w:rsid w:val="00476C55"/>
    <w:rsid w:val="00477807"/>
    <w:rsid w:val="00496676"/>
    <w:rsid w:val="004A2481"/>
    <w:rsid w:val="00506E88"/>
    <w:rsid w:val="005079DD"/>
    <w:rsid w:val="005238AF"/>
    <w:rsid w:val="00525E9C"/>
    <w:rsid w:val="00560BB3"/>
    <w:rsid w:val="00577961"/>
    <w:rsid w:val="00581F59"/>
    <w:rsid w:val="005949FC"/>
    <w:rsid w:val="00597020"/>
    <w:rsid w:val="005D3127"/>
    <w:rsid w:val="005E1588"/>
    <w:rsid w:val="00604505"/>
    <w:rsid w:val="00616613"/>
    <w:rsid w:val="00664D62"/>
    <w:rsid w:val="00675F42"/>
    <w:rsid w:val="006F1093"/>
    <w:rsid w:val="00703132"/>
    <w:rsid w:val="00704D4F"/>
    <w:rsid w:val="00716CFD"/>
    <w:rsid w:val="0073080E"/>
    <w:rsid w:val="00753EA4"/>
    <w:rsid w:val="007570D0"/>
    <w:rsid w:val="00775C0B"/>
    <w:rsid w:val="0078341B"/>
    <w:rsid w:val="007D26C3"/>
    <w:rsid w:val="008236C5"/>
    <w:rsid w:val="008246E8"/>
    <w:rsid w:val="00850226"/>
    <w:rsid w:val="00874ED5"/>
    <w:rsid w:val="0088362C"/>
    <w:rsid w:val="008852FE"/>
    <w:rsid w:val="00890AEC"/>
    <w:rsid w:val="008A0D52"/>
    <w:rsid w:val="008E3165"/>
    <w:rsid w:val="008F0BC6"/>
    <w:rsid w:val="008F32C2"/>
    <w:rsid w:val="009015E3"/>
    <w:rsid w:val="00901AF0"/>
    <w:rsid w:val="009637E3"/>
    <w:rsid w:val="00966D1F"/>
    <w:rsid w:val="009B4093"/>
    <w:rsid w:val="009B6210"/>
    <w:rsid w:val="009F072E"/>
    <w:rsid w:val="009F39F1"/>
    <w:rsid w:val="00A168A1"/>
    <w:rsid w:val="00A52BDB"/>
    <w:rsid w:val="00A778AA"/>
    <w:rsid w:val="00B137C1"/>
    <w:rsid w:val="00B63BD3"/>
    <w:rsid w:val="00BD14AA"/>
    <w:rsid w:val="00BD25C2"/>
    <w:rsid w:val="00BF6732"/>
    <w:rsid w:val="00C21C86"/>
    <w:rsid w:val="00C900BE"/>
    <w:rsid w:val="00CA49C9"/>
    <w:rsid w:val="00CC2D90"/>
    <w:rsid w:val="00CF0031"/>
    <w:rsid w:val="00CF5FAC"/>
    <w:rsid w:val="00D32D55"/>
    <w:rsid w:val="00D34A40"/>
    <w:rsid w:val="00D771C5"/>
    <w:rsid w:val="00D9664A"/>
    <w:rsid w:val="00DC5B3C"/>
    <w:rsid w:val="00DF53D4"/>
    <w:rsid w:val="00DF7A0C"/>
    <w:rsid w:val="00E004F3"/>
    <w:rsid w:val="00E1612F"/>
    <w:rsid w:val="00E165F6"/>
    <w:rsid w:val="00E3061E"/>
    <w:rsid w:val="00E33AAF"/>
    <w:rsid w:val="00E73B76"/>
    <w:rsid w:val="00E74EC1"/>
    <w:rsid w:val="00ED269E"/>
    <w:rsid w:val="00EE2624"/>
    <w:rsid w:val="00F33920"/>
    <w:rsid w:val="00F52C22"/>
    <w:rsid w:val="00F60A0E"/>
    <w:rsid w:val="00F6320D"/>
    <w:rsid w:val="00F634C4"/>
    <w:rsid w:val="00FD57B5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48C0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customStyle="1" w:styleId="PS-pozvanka-halvika1">
    <w:name w:val="PS-pozvanka-halvička1"/>
    <w:basedOn w:val="Normln"/>
    <w:rsid w:val="00616613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sid w:val="00616613"/>
    <w:rPr>
      <w:caps/>
      <w:sz w:val="36"/>
      <w:szCs w:val="36"/>
    </w:rPr>
  </w:style>
  <w:style w:type="paragraph" w:customStyle="1" w:styleId="PSmsto">
    <w:name w:val="PS místo"/>
    <w:basedOn w:val="Normln"/>
    <w:rsid w:val="00616613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rsid w:val="00616613"/>
    <w:pPr>
      <w:spacing w:before="240"/>
    </w:pPr>
    <w:rPr>
      <w:sz w:val="32"/>
    </w:rPr>
  </w:style>
  <w:style w:type="paragraph" w:customStyle="1" w:styleId="PSnvrhprogramu">
    <w:name w:val="PS návrh programu"/>
    <w:basedOn w:val="Normln10"/>
    <w:rsid w:val="00CF5FAC"/>
    <w:pPr>
      <w:spacing w:before="480"/>
    </w:pPr>
    <w:rPr>
      <w:b/>
      <w:i/>
      <w:caps/>
      <w:sz w:val="32"/>
      <w:szCs w:val="32"/>
    </w:rPr>
  </w:style>
  <w:style w:type="paragraph" w:styleId="Bezmezer">
    <w:name w:val="No Spacing"/>
    <w:uiPriority w:val="1"/>
    <w:qFormat/>
    <w:rsid w:val="002A2F86"/>
    <w:pPr>
      <w:suppressAutoHyphens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2EB28-2DAF-4F2C-82A2-6B8DFA20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Olga Jirku</cp:lastModifiedBy>
  <cp:revision>3</cp:revision>
  <cp:lastPrinted>2022-01-19T09:46:00Z</cp:lastPrinted>
  <dcterms:created xsi:type="dcterms:W3CDTF">2022-01-17T13:54:00Z</dcterms:created>
  <dcterms:modified xsi:type="dcterms:W3CDTF">2022-01-19T09:49:00Z</dcterms:modified>
  <dc:language>cs-CZ</dc:language>
</cp:coreProperties>
</file>