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62" w:rsidRDefault="00491162">
      <w:pPr>
        <w:jc w:val="center"/>
        <w:rPr>
          <w:b/>
          <w:i/>
          <w:sz w:val="28"/>
        </w:rPr>
      </w:pPr>
    </w:p>
    <w:p w:rsidR="00491162" w:rsidRDefault="00491162">
      <w:pPr>
        <w:jc w:val="center"/>
        <w:rPr>
          <w:b/>
          <w:i/>
          <w:sz w:val="28"/>
        </w:rPr>
      </w:pPr>
      <w:r>
        <w:rPr>
          <w:b/>
          <w:i/>
          <w:sz w:val="28"/>
        </w:rPr>
        <w:t>Parlament České republiky</w:t>
      </w:r>
    </w:p>
    <w:p w:rsidR="00491162" w:rsidRDefault="00491162">
      <w:pPr>
        <w:jc w:val="center"/>
        <w:rPr>
          <w:b/>
          <w:i/>
          <w:sz w:val="28"/>
        </w:rPr>
      </w:pPr>
      <w:r>
        <w:rPr>
          <w:b/>
          <w:i/>
          <w:sz w:val="28"/>
        </w:rPr>
        <w:t>POSLANECKÁ  SNĚMOVNA</w:t>
      </w:r>
    </w:p>
    <w:p w:rsidR="00491162" w:rsidRDefault="009C5CD1">
      <w:pPr>
        <w:jc w:val="center"/>
        <w:rPr>
          <w:b/>
          <w:i/>
          <w:sz w:val="28"/>
        </w:rPr>
      </w:pPr>
      <w:r>
        <w:rPr>
          <w:b/>
          <w:i/>
          <w:sz w:val="28"/>
        </w:rPr>
        <w:t>2021</w:t>
      </w:r>
    </w:p>
    <w:p w:rsidR="00491162" w:rsidRDefault="009C5CD1">
      <w:pPr>
        <w:jc w:val="center"/>
        <w:rPr>
          <w:b/>
          <w:i/>
        </w:rPr>
      </w:pPr>
      <w:r>
        <w:rPr>
          <w:b/>
          <w:i/>
        </w:rPr>
        <w:t>9</w:t>
      </w:r>
      <w:r w:rsidR="00491162">
        <w:rPr>
          <w:b/>
          <w:i/>
        </w:rPr>
        <w:t>. volební období</w:t>
      </w:r>
    </w:p>
    <w:p w:rsidR="00491162" w:rsidRDefault="00491162">
      <w:pPr>
        <w:jc w:val="center"/>
        <w:rPr>
          <w:b/>
          <w:i/>
          <w:sz w:val="28"/>
        </w:rP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tabs>
          <w:tab w:val="center" w:pos="4513"/>
        </w:tabs>
        <w:suppressAutoHyphens/>
        <w:jc w:val="center"/>
        <w:rPr>
          <w:b/>
          <w:i/>
          <w:spacing w:val="-3"/>
          <w:sz w:val="32"/>
        </w:rPr>
      </w:pPr>
      <w:r>
        <w:rPr>
          <w:b/>
          <w:i/>
          <w:spacing w:val="-3"/>
          <w:sz w:val="32"/>
        </w:rPr>
        <w:t>Z Á P I S</w:t>
      </w:r>
    </w:p>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Pr>
        <w:jc w:val="center"/>
        <w:rPr>
          <w:b/>
          <w:i/>
        </w:rPr>
      </w:pPr>
      <w:r>
        <w:rPr>
          <w:b/>
          <w:i/>
        </w:rPr>
        <w:t>z 1. schůze</w:t>
      </w:r>
    </w:p>
    <w:p w:rsidR="00491162" w:rsidRDefault="00491162">
      <w:pPr>
        <w:jc w:val="center"/>
        <w:rPr>
          <w:b/>
          <w:i/>
        </w:rPr>
      </w:pPr>
      <w:r>
        <w:rPr>
          <w:b/>
          <w:i/>
        </w:rPr>
        <w:t>zahraničního výboru</w:t>
      </w:r>
    </w:p>
    <w:p w:rsidR="00491162" w:rsidRDefault="009C5CD1">
      <w:pPr>
        <w:jc w:val="center"/>
        <w:rPr>
          <w:b/>
          <w:i/>
        </w:rPr>
      </w:pPr>
      <w:r>
        <w:rPr>
          <w:b/>
          <w:i/>
        </w:rPr>
        <w:t>konané 24</w:t>
      </w:r>
      <w:r w:rsidR="00491162">
        <w:rPr>
          <w:b/>
          <w:i/>
        </w:rPr>
        <w:t xml:space="preserve">. </w:t>
      </w:r>
      <w:r>
        <w:rPr>
          <w:b/>
          <w:i/>
        </w:rPr>
        <w:t>listopadu 2021</w:t>
      </w:r>
    </w:p>
    <w:p w:rsidR="00491162" w:rsidRDefault="00491162">
      <w:pPr>
        <w:jc w:val="center"/>
        <w:rPr>
          <w:b/>
          <w:i/>
        </w:rPr>
      </w:pPr>
    </w:p>
    <w:p w:rsidR="00491162" w:rsidRDefault="00491162">
      <w:pPr>
        <w:jc w:val="center"/>
        <w:rPr>
          <w:b/>
          <w:i/>
        </w:rPr>
      </w:pPr>
    </w:p>
    <w:p w:rsidR="00491162" w:rsidRDefault="00491162">
      <w:pPr>
        <w:jc w:val="center"/>
        <w:rPr>
          <w:b/>
          <w:i/>
        </w:rPr>
      </w:pPr>
    </w:p>
    <w:p w:rsidR="00491162" w:rsidRDefault="00491162">
      <w:pPr>
        <w:jc w:val="center"/>
        <w:rPr>
          <w:b/>
          <w:i/>
        </w:rPr>
      </w:pPr>
    </w:p>
    <w:p w:rsidR="00A439AA" w:rsidRDefault="00491162" w:rsidP="00A439AA">
      <w:pPr>
        <w:suppressAutoHyphens/>
        <w:jc w:val="both"/>
        <w:rPr>
          <w:spacing w:val="-3"/>
        </w:rPr>
      </w:pPr>
      <w:r>
        <w:rPr>
          <w:b/>
          <w:spacing w:val="-3"/>
          <w:u w:val="single"/>
        </w:rPr>
        <w:lastRenderedPageBreak/>
        <w:t>Přítomni:</w:t>
      </w:r>
      <w:r>
        <w:rPr>
          <w:b/>
          <w:spacing w:val="-3"/>
        </w:rPr>
        <w:tab/>
      </w:r>
      <w:r w:rsidR="00A439AA">
        <w:rPr>
          <w:spacing w:val="-3"/>
        </w:rPr>
        <w:t xml:space="preserve">poslankyně </w:t>
      </w:r>
      <w:r w:rsidR="00CB7F48">
        <w:rPr>
          <w:spacing w:val="-3"/>
        </w:rPr>
        <w:t xml:space="preserve">E. </w:t>
      </w:r>
      <w:r w:rsidR="00A439AA">
        <w:rPr>
          <w:spacing w:val="-3"/>
        </w:rPr>
        <w:t xml:space="preserve">Decroix, </w:t>
      </w:r>
      <w:r w:rsidR="00CB7F48">
        <w:rPr>
          <w:spacing w:val="-3"/>
        </w:rPr>
        <w:t xml:space="preserve">J. </w:t>
      </w:r>
      <w:r w:rsidR="00A439AA">
        <w:rPr>
          <w:spacing w:val="-3"/>
        </w:rPr>
        <w:t xml:space="preserve">Pokorná Jermanová, </w:t>
      </w:r>
      <w:r w:rsidR="00CB7F48">
        <w:rPr>
          <w:spacing w:val="-3"/>
        </w:rPr>
        <w:t xml:space="preserve">B. </w:t>
      </w:r>
      <w:r w:rsidR="00A439AA">
        <w:rPr>
          <w:spacing w:val="-3"/>
        </w:rPr>
        <w:t xml:space="preserve">Urbanová, poslanci </w:t>
      </w:r>
      <w:r w:rsidR="00CB7F48">
        <w:rPr>
          <w:spacing w:val="-3"/>
        </w:rPr>
        <w:t xml:space="preserve">V. </w:t>
      </w:r>
      <w:r w:rsidR="00A439AA">
        <w:rPr>
          <w:spacing w:val="-3"/>
        </w:rPr>
        <w:t xml:space="preserve">Balaš, </w:t>
      </w:r>
      <w:r w:rsidR="00CB7F48">
        <w:rPr>
          <w:spacing w:val="-3"/>
        </w:rPr>
        <w:t xml:space="preserve">J. </w:t>
      </w:r>
      <w:r w:rsidR="00A439AA">
        <w:rPr>
          <w:spacing w:val="-3"/>
        </w:rPr>
        <w:t xml:space="preserve">Bašta, </w:t>
      </w:r>
      <w:r w:rsidR="00CB7F48">
        <w:rPr>
          <w:spacing w:val="-3"/>
        </w:rPr>
        <w:t xml:space="preserve">P. </w:t>
      </w:r>
      <w:r w:rsidR="00A439AA">
        <w:rPr>
          <w:spacing w:val="-3"/>
        </w:rPr>
        <w:t xml:space="preserve">Beitl, </w:t>
      </w:r>
      <w:r w:rsidR="00CB7F48">
        <w:rPr>
          <w:spacing w:val="-3"/>
        </w:rPr>
        <w:t xml:space="preserve">R. </w:t>
      </w:r>
      <w:r w:rsidR="00A439AA">
        <w:rPr>
          <w:spacing w:val="-3"/>
        </w:rPr>
        <w:t xml:space="preserve">Bělor, </w:t>
      </w:r>
      <w:r w:rsidR="00CB7F48">
        <w:rPr>
          <w:spacing w:val="-3"/>
        </w:rPr>
        <w:t xml:space="preserve">M. </w:t>
      </w:r>
      <w:r w:rsidR="00A439AA">
        <w:rPr>
          <w:spacing w:val="-3"/>
        </w:rPr>
        <w:t xml:space="preserve">Benda, </w:t>
      </w:r>
      <w:r w:rsidR="00CB7F48">
        <w:rPr>
          <w:spacing w:val="-3"/>
        </w:rPr>
        <w:t xml:space="preserve">J. </w:t>
      </w:r>
      <w:r w:rsidR="00A439AA">
        <w:rPr>
          <w:spacing w:val="-3"/>
        </w:rPr>
        <w:t xml:space="preserve">Bžoch, </w:t>
      </w:r>
      <w:r w:rsidR="00CB7F48">
        <w:rPr>
          <w:spacing w:val="-3"/>
        </w:rPr>
        <w:t xml:space="preserve">J. </w:t>
      </w:r>
      <w:r w:rsidR="00A439AA">
        <w:rPr>
          <w:spacing w:val="-3"/>
        </w:rPr>
        <w:t xml:space="preserve">Horák, </w:t>
      </w:r>
      <w:r w:rsidR="00CB7F48">
        <w:rPr>
          <w:spacing w:val="-3"/>
        </w:rPr>
        <w:t xml:space="preserve">J. </w:t>
      </w:r>
      <w:r w:rsidR="00A439AA">
        <w:rPr>
          <w:spacing w:val="-3"/>
        </w:rPr>
        <w:t xml:space="preserve">Kobza, </w:t>
      </w:r>
      <w:r w:rsidR="000019DA">
        <w:rPr>
          <w:spacing w:val="-3"/>
        </w:rPr>
        <w:t xml:space="preserve">T. </w:t>
      </w:r>
      <w:r w:rsidR="00A439AA">
        <w:rPr>
          <w:spacing w:val="-3"/>
        </w:rPr>
        <w:t xml:space="preserve">Kohoutek, </w:t>
      </w:r>
      <w:r w:rsidR="000019DA">
        <w:rPr>
          <w:spacing w:val="-3"/>
        </w:rPr>
        <w:t xml:space="preserve">J. </w:t>
      </w:r>
      <w:r w:rsidR="00A439AA">
        <w:rPr>
          <w:spacing w:val="-3"/>
        </w:rPr>
        <w:t xml:space="preserve">Kubík, </w:t>
      </w:r>
      <w:r w:rsidR="000019DA">
        <w:rPr>
          <w:spacing w:val="-3"/>
        </w:rPr>
        <w:t xml:space="preserve">O. </w:t>
      </w:r>
      <w:r w:rsidR="00A439AA">
        <w:rPr>
          <w:spacing w:val="-3"/>
        </w:rPr>
        <w:t xml:space="preserve">Lochman, </w:t>
      </w:r>
      <w:r w:rsidR="000019DA">
        <w:rPr>
          <w:spacing w:val="-3"/>
        </w:rPr>
        <w:t xml:space="preserve">H. </w:t>
      </w:r>
      <w:r w:rsidR="00A439AA">
        <w:rPr>
          <w:spacing w:val="-3"/>
        </w:rPr>
        <w:t xml:space="preserve">Okamura, </w:t>
      </w:r>
      <w:r w:rsidR="000019DA">
        <w:rPr>
          <w:spacing w:val="-3"/>
        </w:rPr>
        <w:t xml:space="preserve">K. </w:t>
      </w:r>
      <w:r w:rsidR="00A439AA">
        <w:rPr>
          <w:spacing w:val="-3"/>
        </w:rPr>
        <w:t xml:space="preserve">Rais, </w:t>
      </w:r>
      <w:r w:rsidR="000019DA">
        <w:rPr>
          <w:spacing w:val="-3"/>
        </w:rPr>
        <w:t xml:space="preserve">M. </w:t>
      </w:r>
      <w:r w:rsidR="00A439AA">
        <w:rPr>
          <w:spacing w:val="-3"/>
        </w:rPr>
        <w:t xml:space="preserve">Ratiborský, </w:t>
      </w:r>
      <w:r w:rsidR="000019DA">
        <w:rPr>
          <w:spacing w:val="-3"/>
        </w:rPr>
        <w:t xml:space="preserve">J. </w:t>
      </w:r>
      <w:r w:rsidR="00A439AA">
        <w:rPr>
          <w:spacing w:val="-3"/>
        </w:rPr>
        <w:t xml:space="preserve">Strýček, </w:t>
      </w:r>
      <w:r w:rsidR="000019DA">
        <w:rPr>
          <w:spacing w:val="-3"/>
        </w:rPr>
        <w:t xml:space="preserve">M. </w:t>
      </w:r>
      <w:r w:rsidR="00A439AA">
        <w:rPr>
          <w:spacing w:val="-3"/>
        </w:rPr>
        <w:t xml:space="preserve">Ženíšek </w:t>
      </w:r>
    </w:p>
    <w:p w:rsidR="00A439AA" w:rsidRDefault="00A439AA" w:rsidP="00A439AA">
      <w:pPr>
        <w:suppressAutoHyphens/>
        <w:jc w:val="both"/>
        <w:rPr>
          <w:spacing w:val="-3"/>
        </w:rPr>
      </w:pPr>
    </w:p>
    <w:p w:rsidR="00A439AA" w:rsidRDefault="00A439AA" w:rsidP="00A439AA">
      <w:pPr>
        <w:suppressAutoHyphens/>
        <w:ind w:left="1410" w:hanging="1410"/>
        <w:jc w:val="both"/>
        <w:rPr>
          <w:spacing w:val="-3"/>
        </w:rPr>
      </w:pPr>
      <w:r>
        <w:rPr>
          <w:b/>
          <w:spacing w:val="-3"/>
          <w:u w:val="single"/>
        </w:rPr>
        <w:t>Omluveni:</w:t>
      </w:r>
      <w:r>
        <w:rPr>
          <w:spacing w:val="-3"/>
        </w:rPr>
        <w:tab/>
        <w:t xml:space="preserve">posl. </w:t>
      </w:r>
      <w:r w:rsidR="000019DA">
        <w:rPr>
          <w:spacing w:val="-3"/>
        </w:rPr>
        <w:t xml:space="preserve">O. </w:t>
      </w:r>
      <w:r>
        <w:rPr>
          <w:spacing w:val="-3"/>
        </w:rPr>
        <w:t xml:space="preserve">Benešík </w:t>
      </w:r>
    </w:p>
    <w:p w:rsidR="00A439AA" w:rsidRDefault="00A439AA" w:rsidP="00A439AA">
      <w:pPr>
        <w:suppressAutoHyphens/>
        <w:ind w:left="1410" w:hanging="1410"/>
        <w:jc w:val="both"/>
        <w:rPr>
          <w:b/>
          <w:spacing w:val="-3"/>
          <w:u w:val="single"/>
        </w:rPr>
      </w:pPr>
    </w:p>
    <w:p w:rsidR="00491162" w:rsidRDefault="00810730">
      <w:pPr>
        <w:suppressAutoHyphens/>
        <w:jc w:val="both"/>
        <w:rPr>
          <w:spacing w:val="-3"/>
        </w:rPr>
      </w:pPr>
      <w:r>
        <w:rPr>
          <w:spacing w:val="-3"/>
        </w:rPr>
        <w:t xml:space="preserve"> </w:t>
      </w:r>
    </w:p>
    <w:p w:rsidR="009C5CD1" w:rsidRDefault="009C5CD1" w:rsidP="009C5CD1">
      <w:pPr>
        <w:suppressAutoHyphens/>
        <w:jc w:val="both"/>
        <w:rPr>
          <w:spacing w:val="-3"/>
          <w:szCs w:val="24"/>
        </w:rPr>
      </w:pPr>
    </w:p>
    <w:tbl>
      <w:tblPr>
        <w:tblStyle w:val="Mkatabulky"/>
        <w:tblW w:w="0" w:type="auto"/>
        <w:tblLook w:val="04A0" w:firstRow="1" w:lastRow="0" w:firstColumn="1" w:lastColumn="0" w:noHBand="0" w:noVBand="1"/>
      </w:tblPr>
      <w:tblGrid>
        <w:gridCol w:w="9062"/>
      </w:tblGrid>
      <w:tr w:rsidR="009C5CD1" w:rsidTr="00452FF6">
        <w:tc>
          <w:tcPr>
            <w:tcW w:w="9062" w:type="dxa"/>
          </w:tcPr>
          <w:p w:rsidR="009C5CD1" w:rsidRDefault="009C5CD1" w:rsidP="009C5CD1">
            <w:pPr>
              <w:suppressAutoHyphens/>
              <w:jc w:val="both"/>
              <w:rPr>
                <w:caps/>
                <w:u w:val="single"/>
              </w:rPr>
            </w:pPr>
            <w:r>
              <w:rPr>
                <w:u w:val="single"/>
              </w:rPr>
              <w:t>NÁVRH POŘADU SCH</w:t>
            </w:r>
            <w:r>
              <w:rPr>
                <w:caps/>
                <w:u w:val="single"/>
              </w:rPr>
              <w:t>ůZe</w:t>
            </w:r>
          </w:p>
          <w:p w:rsidR="009C5CD1" w:rsidRDefault="009C5CD1" w:rsidP="009C5CD1">
            <w:pPr>
              <w:tabs>
                <w:tab w:val="left" w:pos="-720"/>
              </w:tabs>
              <w:suppressAutoHyphens/>
              <w:jc w:val="both"/>
              <w:rPr>
                <w:spacing w:val="-3"/>
              </w:rPr>
            </w:pPr>
          </w:p>
          <w:p w:rsidR="009C5CD1" w:rsidRDefault="009C5CD1" w:rsidP="009C5CD1">
            <w:pPr>
              <w:tabs>
                <w:tab w:val="left" w:pos="-720"/>
              </w:tabs>
              <w:suppressAutoHyphens/>
              <w:jc w:val="both"/>
              <w:rPr>
                <w:spacing w:val="-3"/>
              </w:rPr>
            </w:pPr>
          </w:p>
          <w:p w:rsidR="009C5CD1" w:rsidRDefault="009C5CD1" w:rsidP="009C5CD1">
            <w:pPr>
              <w:numPr>
                <w:ilvl w:val="0"/>
                <w:numId w:val="7"/>
              </w:numPr>
              <w:tabs>
                <w:tab w:val="left" w:pos="-720"/>
                <w:tab w:val="left" w:pos="0"/>
              </w:tabs>
              <w:suppressAutoHyphens/>
              <w:jc w:val="both"/>
              <w:rPr>
                <w:spacing w:val="-3"/>
                <w:kern w:val="144"/>
              </w:rPr>
            </w:pPr>
            <w:r>
              <w:rPr>
                <w:spacing w:val="-3"/>
                <w:kern w:val="144"/>
              </w:rPr>
              <w:t xml:space="preserve">Stanovení počtu ověřovatelů zahraničního výboru a jejich volba </w:t>
            </w:r>
          </w:p>
          <w:p w:rsidR="009C5CD1" w:rsidRDefault="009C5CD1" w:rsidP="009C5CD1">
            <w:pPr>
              <w:tabs>
                <w:tab w:val="left" w:pos="-720"/>
              </w:tabs>
              <w:suppressAutoHyphens/>
              <w:ind w:left="567" w:hanging="568"/>
              <w:jc w:val="both"/>
              <w:rPr>
                <w:spacing w:val="-3"/>
              </w:rPr>
            </w:pPr>
          </w:p>
          <w:p w:rsidR="009C5CD1" w:rsidRPr="00C20F8D" w:rsidRDefault="009C5CD1" w:rsidP="009C5CD1">
            <w:pPr>
              <w:pStyle w:val="Odstavecseseznamem"/>
              <w:numPr>
                <w:ilvl w:val="0"/>
                <w:numId w:val="7"/>
              </w:numPr>
              <w:tabs>
                <w:tab w:val="left" w:pos="-720"/>
              </w:tabs>
              <w:suppressAutoHyphens/>
              <w:jc w:val="both"/>
              <w:rPr>
                <w:spacing w:val="-3"/>
                <w:sz w:val="24"/>
              </w:rPr>
            </w:pPr>
            <w:r w:rsidRPr="00C20F8D">
              <w:rPr>
                <w:spacing w:val="-3"/>
                <w:sz w:val="24"/>
              </w:rPr>
              <w:t xml:space="preserve">Ustavení volební komise zahraničního výboru </w:t>
            </w:r>
          </w:p>
          <w:p w:rsidR="009C5CD1" w:rsidRDefault="009C5CD1" w:rsidP="009C5CD1">
            <w:pPr>
              <w:pStyle w:val="Odstavecseseznamem"/>
              <w:tabs>
                <w:tab w:val="left" w:pos="-720"/>
              </w:tabs>
              <w:suppressAutoHyphens/>
              <w:ind w:left="567"/>
              <w:jc w:val="both"/>
              <w:rPr>
                <w:spacing w:val="-3"/>
                <w:sz w:val="24"/>
              </w:rPr>
            </w:pPr>
          </w:p>
          <w:p w:rsidR="009C5CD1" w:rsidRPr="00055133" w:rsidRDefault="009C5CD1" w:rsidP="009C5CD1">
            <w:pPr>
              <w:pStyle w:val="Odstavecseseznamem"/>
              <w:numPr>
                <w:ilvl w:val="0"/>
                <w:numId w:val="7"/>
              </w:numPr>
              <w:tabs>
                <w:tab w:val="left" w:pos="-720"/>
              </w:tabs>
              <w:suppressAutoHyphens/>
              <w:jc w:val="both"/>
              <w:rPr>
                <w:spacing w:val="-3"/>
                <w:sz w:val="24"/>
              </w:rPr>
            </w:pPr>
            <w:r w:rsidRPr="00055133">
              <w:rPr>
                <w:spacing w:val="-3"/>
                <w:sz w:val="24"/>
              </w:rPr>
              <w:t>Volba předsedy zahraničního výboru</w:t>
            </w:r>
          </w:p>
          <w:p w:rsidR="009C5CD1" w:rsidRDefault="009C5CD1" w:rsidP="009C5CD1">
            <w:pPr>
              <w:tabs>
                <w:tab w:val="left" w:pos="-720"/>
              </w:tabs>
              <w:suppressAutoHyphens/>
              <w:ind w:left="567" w:hanging="568"/>
              <w:jc w:val="both"/>
              <w:rPr>
                <w:spacing w:val="-3"/>
              </w:rPr>
            </w:pPr>
          </w:p>
          <w:p w:rsidR="009C5CD1" w:rsidRPr="00055133" w:rsidRDefault="009C5CD1" w:rsidP="009C5CD1">
            <w:pPr>
              <w:pStyle w:val="Odstavecseseznamem"/>
              <w:numPr>
                <w:ilvl w:val="0"/>
                <w:numId w:val="7"/>
              </w:numPr>
              <w:tabs>
                <w:tab w:val="left" w:pos="-720"/>
              </w:tabs>
              <w:suppressAutoHyphens/>
              <w:jc w:val="both"/>
              <w:rPr>
                <w:spacing w:val="-3"/>
                <w:sz w:val="24"/>
              </w:rPr>
            </w:pPr>
            <w:r w:rsidRPr="00055133">
              <w:rPr>
                <w:spacing w:val="-3"/>
                <w:sz w:val="24"/>
              </w:rPr>
              <w:t xml:space="preserve">Stanovení počtu místopředsedů zahraničního výboru a jejich volba </w:t>
            </w:r>
          </w:p>
          <w:p w:rsidR="009C5CD1" w:rsidRDefault="009C5CD1" w:rsidP="009C5CD1">
            <w:pPr>
              <w:tabs>
                <w:tab w:val="left" w:pos="-720"/>
              </w:tabs>
              <w:suppressAutoHyphens/>
              <w:ind w:left="567" w:hanging="568"/>
              <w:jc w:val="both"/>
              <w:rPr>
                <w:spacing w:val="-3"/>
              </w:rPr>
            </w:pPr>
          </w:p>
          <w:p w:rsidR="009C5CD1" w:rsidRDefault="009C5CD1" w:rsidP="009C5CD1">
            <w:pPr>
              <w:numPr>
                <w:ilvl w:val="0"/>
                <w:numId w:val="7"/>
              </w:numPr>
              <w:tabs>
                <w:tab w:val="left" w:pos="-720"/>
              </w:tabs>
              <w:suppressAutoHyphens/>
              <w:jc w:val="both"/>
              <w:rPr>
                <w:spacing w:val="-3"/>
              </w:rPr>
            </w:pPr>
            <w:r>
              <w:rPr>
                <w:spacing w:val="-3"/>
              </w:rPr>
              <w:t>Návrh termínu a pořadu příští schůze výboru</w:t>
            </w:r>
          </w:p>
          <w:p w:rsidR="009C5CD1" w:rsidRDefault="009C5CD1" w:rsidP="009C5CD1">
            <w:pPr>
              <w:tabs>
                <w:tab w:val="left" w:pos="-720"/>
              </w:tabs>
              <w:suppressAutoHyphens/>
              <w:ind w:left="567" w:hanging="568"/>
              <w:jc w:val="both"/>
              <w:rPr>
                <w:spacing w:val="-3"/>
              </w:rPr>
            </w:pPr>
          </w:p>
          <w:p w:rsidR="009C5CD1" w:rsidRPr="00AD51FD" w:rsidRDefault="009C5CD1" w:rsidP="009C5CD1">
            <w:pPr>
              <w:numPr>
                <w:ilvl w:val="0"/>
                <w:numId w:val="7"/>
              </w:numPr>
              <w:tabs>
                <w:tab w:val="left" w:pos="-720"/>
              </w:tabs>
              <w:suppressAutoHyphens/>
              <w:jc w:val="both"/>
            </w:pPr>
            <w:r>
              <w:rPr>
                <w:spacing w:val="-3"/>
              </w:rPr>
              <w:t>Sdělení předsedajícího schůze</w:t>
            </w:r>
          </w:p>
          <w:p w:rsidR="009C5CD1" w:rsidRPr="00AD51FD" w:rsidRDefault="009C5CD1" w:rsidP="009C5CD1">
            <w:pPr>
              <w:tabs>
                <w:tab w:val="left" w:pos="-720"/>
              </w:tabs>
              <w:suppressAutoHyphens/>
              <w:ind w:left="567"/>
              <w:jc w:val="both"/>
            </w:pPr>
          </w:p>
          <w:p w:rsidR="009C5CD1" w:rsidRPr="00984FE7" w:rsidRDefault="009C5CD1" w:rsidP="009C5CD1">
            <w:pPr>
              <w:pStyle w:val="Odstavecseseznamem"/>
              <w:numPr>
                <w:ilvl w:val="0"/>
                <w:numId w:val="7"/>
              </w:numPr>
              <w:rPr>
                <w:sz w:val="24"/>
                <w:szCs w:val="24"/>
              </w:rPr>
            </w:pPr>
            <w:r>
              <w:rPr>
                <w:sz w:val="24"/>
              </w:rPr>
              <w:t>Různé</w:t>
            </w:r>
          </w:p>
          <w:p w:rsidR="009C5CD1" w:rsidRPr="00475E33" w:rsidRDefault="009C5CD1" w:rsidP="00452FF6">
            <w:pPr>
              <w:rPr>
                <w:spacing w:val="-3"/>
                <w:szCs w:val="24"/>
              </w:rPr>
            </w:pPr>
          </w:p>
        </w:tc>
      </w:tr>
    </w:tbl>
    <w:p w:rsidR="00491162" w:rsidRDefault="00491162" w:rsidP="00810730">
      <w:pPr>
        <w:tabs>
          <w:tab w:val="left" w:pos="-720"/>
        </w:tabs>
        <w:suppressAutoHyphens/>
        <w:jc w:val="both"/>
        <w:rPr>
          <w:spacing w:val="-3"/>
        </w:rPr>
      </w:pPr>
    </w:p>
    <w:p w:rsidR="00491162" w:rsidRDefault="00491162">
      <w:pPr>
        <w:tabs>
          <w:tab w:val="left" w:pos="-720"/>
        </w:tabs>
        <w:suppressAutoHyphens/>
        <w:jc w:val="both"/>
        <w:rPr>
          <w:b/>
          <w:spacing w:val="-3"/>
        </w:rPr>
      </w:pPr>
    </w:p>
    <w:p w:rsidR="00491162" w:rsidRDefault="00491162">
      <w:pPr>
        <w:suppressAutoHyphens/>
        <w:jc w:val="both"/>
        <w:rPr>
          <w:spacing w:val="-3"/>
        </w:rPr>
      </w:pPr>
    </w:p>
    <w:p w:rsidR="00491162" w:rsidRDefault="00491162">
      <w:pPr>
        <w:suppressAutoHyphens/>
        <w:ind w:firstLine="708"/>
        <w:jc w:val="both"/>
        <w:rPr>
          <w:spacing w:val="-3"/>
        </w:rPr>
      </w:pPr>
      <w:r>
        <w:rPr>
          <w:spacing w:val="-3"/>
        </w:rPr>
        <w:t>Ustavující schůzi výboru svolal</w:t>
      </w:r>
      <w:r w:rsidR="009C5CD1">
        <w:rPr>
          <w:spacing w:val="-3"/>
        </w:rPr>
        <w:t>a</w:t>
      </w:r>
      <w:r>
        <w:rPr>
          <w:spacing w:val="-3"/>
        </w:rPr>
        <w:t xml:space="preserve"> předsed</w:t>
      </w:r>
      <w:r w:rsidR="009C5CD1">
        <w:rPr>
          <w:spacing w:val="-3"/>
        </w:rPr>
        <w:t>kyně</w:t>
      </w:r>
      <w:r>
        <w:rPr>
          <w:spacing w:val="-3"/>
        </w:rPr>
        <w:t xml:space="preserve"> Poslanecké sněmovny </w:t>
      </w:r>
      <w:r w:rsidR="006A0CBD">
        <w:rPr>
          <w:spacing w:val="-3"/>
        </w:rPr>
        <w:t>svým rozhodnutím č. 3 a pověřila řízením schůze posl. Jiřího Kobzu.</w:t>
      </w:r>
    </w:p>
    <w:p w:rsidR="00810730" w:rsidRDefault="00810730" w:rsidP="00810730">
      <w:pPr>
        <w:tabs>
          <w:tab w:val="left" w:pos="-720"/>
        </w:tabs>
        <w:suppressAutoHyphens/>
        <w:jc w:val="both"/>
        <w:rPr>
          <w:spacing w:val="-3"/>
        </w:rPr>
      </w:pPr>
      <w:r>
        <w:rPr>
          <w:b/>
          <w:spacing w:val="-3"/>
        </w:rPr>
        <w:tab/>
      </w:r>
      <w:r w:rsidR="009C5379" w:rsidRPr="00A64CCD">
        <w:rPr>
          <w:spacing w:val="-3"/>
        </w:rPr>
        <w:t xml:space="preserve">Posl. </w:t>
      </w:r>
      <w:r w:rsidR="009C5CD1">
        <w:rPr>
          <w:spacing w:val="-3"/>
          <w:u w:val="single"/>
        </w:rPr>
        <w:t>J. Kobza</w:t>
      </w:r>
      <w:r w:rsidR="00491162" w:rsidRPr="00A64CCD">
        <w:rPr>
          <w:spacing w:val="-3"/>
        </w:rPr>
        <w:t xml:space="preserve"> </w:t>
      </w:r>
      <w:r w:rsidR="00491162">
        <w:rPr>
          <w:spacing w:val="-3"/>
        </w:rPr>
        <w:t>zahájil schůzi výboru ve 1</w:t>
      </w:r>
      <w:r w:rsidR="009C5CD1">
        <w:rPr>
          <w:spacing w:val="-3"/>
        </w:rPr>
        <w:t>4.30</w:t>
      </w:r>
      <w:r>
        <w:rPr>
          <w:spacing w:val="-3"/>
        </w:rPr>
        <w:t xml:space="preserve"> hodin a seznámil členy výboru </w:t>
      </w:r>
      <w:r>
        <w:rPr>
          <w:spacing w:val="-3"/>
        </w:rPr>
        <w:br/>
        <w:t>s návrhem pořadu schůze, který byl navržen v souladu s § 35 a dalšími ustanoveními zákona 90/1995 Sb., o jednacím řádu Poslanecké sněmovny.</w:t>
      </w:r>
    </w:p>
    <w:p w:rsidR="00810730" w:rsidRDefault="00810730" w:rsidP="00810730">
      <w:pPr>
        <w:tabs>
          <w:tab w:val="left" w:pos="-720"/>
        </w:tabs>
        <w:suppressAutoHyphens/>
        <w:jc w:val="both"/>
        <w:rPr>
          <w:spacing w:val="-3"/>
        </w:rPr>
      </w:pPr>
      <w:r>
        <w:rPr>
          <w:spacing w:val="-3"/>
        </w:rPr>
        <w:tab/>
        <w:t xml:space="preserve">S návrhem pořadu schůze poslanci souhlasili </w:t>
      </w:r>
      <w:r w:rsidR="009C5CD1">
        <w:rPr>
          <w:i/>
          <w:spacing w:val="-3"/>
        </w:rPr>
        <w:t>/hlasování 18</w:t>
      </w:r>
      <w:r w:rsidRPr="00810730">
        <w:rPr>
          <w:i/>
          <w:spacing w:val="-3"/>
        </w:rPr>
        <w:t>-0-0/</w:t>
      </w:r>
      <w:r>
        <w:rPr>
          <w:spacing w:val="-3"/>
        </w:rPr>
        <w:t>.</w:t>
      </w:r>
    </w:p>
    <w:p w:rsidR="00810730" w:rsidRDefault="00810730" w:rsidP="00810730">
      <w:pPr>
        <w:tabs>
          <w:tab w:val="left" w:pos="-720"/>
        </w:tabs>
        <w:suppressAutoHyphens/>
        <w:jc w:val="both"/>
        <w:rPr>
          <w:spacing w:val="-3"/>
        </w:rPr>
      </w:pPr>
      <w:r>
        <w:rPr>
          <w:spacing w:val="-3"/>
        </w:rPr>
        <w:tab/>
        <w:t>Členové zahraničního výboru</w:t>
      </w:r>
      <w:r w:rsidR="009C5CD1">
        <w:rPr>
          <w:spacing w:val="-3"/>
        </w:rPr>
        <w:t xml:space="preserve"> se stručně představili. Posl. J. Kobza</w:t>
      </w:r>
      <w:r>
        <w:rPr>
          <w:spacing w:val="-3"/>
        </w:rPr>
        <w:t xml:space="preserve"> představil pracovnice sekretariátu zahraničního výboru.</w:t>
      </w:r>
    </w:p>
    <w:p w:rsidR="00491162" w:rsidRDefault="00491162">
      <w:pPr>
        <w:suppressAutoHyphens/>
        <w:ind w:firstLine="708"/>
        <w:jc w:val="both"/>
        <w:rPr>
          <w:spacing w:val="-3"/>
        </w:rPr>
      </w:pPr>
    </w:p>
    <w:p w:rsidR="00491162" w:rsidRDefault="00491162">
      <w:pPr>
        <w:suppressAutoHyphens/>
        <w:ind w:firstLine="708"/>
        <w:jc w:val="both"/>
        <w:rPr>
          <w:spacing w:val="-3"/>
        </w:rPr>
      </w:pPr>
    </w:p>
    <w:p w:rsidR="00491162" w:rsidRDefault="00491162">
      <w:pPr>
        <w:tabs>
          <w:tab w:val="left" w:pos="-720"/>
        </w:tabs>
        <w:suppressAutoHyphens/>
        <w:jc w:val="both"/>
        <w:rPr>
          <w:spacing w:val="-3"/>
          <w:u w:val="single"/>
        </w:rPr>
      </w:pPr>
    </w:p>
    <w:p w:rsidR="00491162" w:rsidRDefault="00491162" w:rsidP="00810730">
      <w:pPr>
        <w:tabs>
          <w:tab w:val="left" w:pos="-720"/>
        </w:tabs>
        <w:suppressAutoHyphens/>
        <w:jc w:val="both"/>
        <w:rPr>
          <w:b/>
          <w:spacing w:val="-3"/>
        </w:rPr>
      </w:pPr>
      <w:r>
        <w:rPr>
          <w:spacing w:val="-3"/>
        </w:rPr>
        <w:tab/>
      </w:r>
    </w:p>
    <w:p w:rsidR="00810730" w:rsidRPr="00810730" w:rsidRDefault="00810730" w:rsidP="000019DA">
      <w:pPr>
        <w:numPr>
          <w:ilvl w:val="0"/>
          <w:numId w:val="6"/>
        </w:numPr>
        <w:pBdr>
          <w:bottom w:val="single" w:sz="4" w:space="1" w:color="auto"/>
        </w:pBdr>
        <w:tabs>
          <w:tab w:val="left" w:pos="-720"/>
          <w:tab w:val="left" w:pos="0"/>
        </w:tabs>
        <w:suppressAutoHyphens/>
        <w:ind w:left="709" w:hanging="709"/>
        <w:jc w:val="both"/>
        <w:rPr>
          <w:b/>
          <w:spacing w:val="-3"/>
          <w:kern w:val="144"/>
        </w:rPr>
      </w:pPr>
      <w:r w:rsidRPr="00810730">
        <w:rPr>
          <w:b/>
          <w:spacing w:val="-3"/>
          <w:kern w:val="144"/>
        </w:rPr>
        <w:t xml:space="preserve">Stanovení počtu ověřovatelů zahraničního výboru a jejich volba </w:t>
      </w:r>
    </w:p>
    <w:p w:rsidR="00491162" w:rsidRDefault="00491162">
      <w:pPr>
        <w:tabs>
          <w:tab w:val="left" w:pos="-720"/>
        </w:tabs>
        <w:suppressAutoHyphens/>
        <w:jc w:val="both"/>
        <w:rPr>
          <w:spacing w:val="-3"/>
        </w:rPr>
      </w:pPr>
    </w:p>
    <w:p w:rsidR="00491162" w:rsidRDefault="00491162">
      <w:pPr>
        <w:tabs>
          <w:tab w:val="left" w:pos="-720"/>
        </w:tabs>
        <w:suppressAutoHyphens/>
        <w:jc w:val="both"/>
        <w:rPr>
          <w:spacing w:val="-3"/>
        </w:rPr>
      </w:pPr>
      <w:r>
        <w:rPr>
          <w:spacing w:val="-3"/>
        </w:rPr>
        <w:tab/>
      </w:r>
      <w:r w:rsidRPr="00A64CCD">
        <w:rPr>
          <w:spacing w:val="-3"/>
        </w:rPr>
        <w:t xml:space="preserve">Posl. </w:t>
      </w:r>
      <w:r w:rsidR="009C5CD1">
        <w:rPr>
          <w:spacing w:val="-3"/>
          <w:u w:val="single"/>
        </w:rPr>
        <w:t>J. Kobza</w:t>
      </w:r>
      <w:r>
        <w:rPr>
          <w:spacing w:val="-3"/>
        </w:rPr>
        <w:t xml:space="preserve"> navrhl, aby zahraniční výbor měl </w:t>
      </w:r>
      <w:r w:rsidR="009C5CD1">
        <w:rPr>
          <w:spacing w:val="-3"/>
        </w:rPr>
        <w:t>6</w:t>
      </w:r>
      <w:r w:rsidR="00810730">
        <w:rPr>
          <w:spacing w:val="-3"/>
        </w:rPr>
        <w:t xml:space="preserve"> </w:t>
      </w:r>
      <w:r>
        <w:rPr>
          <w:spacing w:val="-3"/>
        </w:rPr>
        <w:t>ověřovatel</w:t>
      </w:r>
      <w:r w:rsidR="009C5CD1">
        <w:rPr>
          <w:spacing w:val="-3"/>
        </w:rPr>
        <w:t>ů</w:t>
      </w:r>
      <w:r w:rsidR="000019DA">
        <w:rPr>
          <w:spacing w:val="-3"/>
        </w:rPr>
        <w:t>,</w:t>
      </w:r>
      <w:r>
        <w:rPr>
          <w:spacing w:val="-3"/>
        </w:rPr>
        <w:t xml:space="preserve"> </w:t>
      </w:r>
      <w:r w:rsidR="00CD3EFF">
        <w:rPr>
          <w:spacing w:val="-3"/>
        </w:rPr>
        <w:br/>
      </w:r>
      <w:r>
        <w:rPr>
          <w:spacing w:val="-3"/>
        </w:rPr>
        <w:t xml:space="preserve">a </w:t>
      </w:r>
      <w:r w:rsidR="00810730">
        <w:rPr>
          <w:spacing w:val="-3"/>
        </w:rPr>
        <w:t xml:space="preserve">aby se volili aklamací. Poslanci souhlasili jak s navrženým počtem </w:t>
      </w:r>
      <w:r w:rsidR="00B528CE">
        <w:rPr>
          <w:i/>
          <w:spacing w:val="-3"/>
        </w:rPr>
        <w:t>/hlasování 18</w:t>
      </w:r>
      <w:r w:rsidR="00810730" w:rsidRPr="00CB0CD9">
        <w:rPr>
          <w:i/>
          <w:spacing w:val="-3"/>
        </w:rPr>
        <w:t>-0-0/</w:t>
      </w:r>
      <w:r w:rsidR="00810730">
        <w:rPr>
          <w:spacing w:val="-3"/>
        </w:rPr>
        <w:t xml:space="preserve">, tak s veřejnou volbou </w:t>
      </w:r>
      <w:r w:rsidR="00B528CE">
        <w:rPr>
          <w:i/>
          <w:spacing w:val="-3"/>
        </w:rPr>
        <w:t>/hlasování 18</w:t>
      </w:r>
      <w:r w:rsidR="00810730" w:rsidRPr="00CB0CD9">
        <w:rPr>
          <w:i/>
          <w:spacing w:val="-3"/>
        </w:rPr>
        <w:t>-0-0/</w:t>
      </w:r>
      <w:r w:rsidR="00810730">
        <w:rPr>
          <w:spacing w:val="-3"/>
        </w:rPr>
        <w:t>.</w:t>
      </w:r>
      <w:r>
        <w:rPr>
          <w:spacing w:val="-3"/>
        </w:rPr>
        <w:tab/>
      </w:r>
    </w:p>
    <w:p w:rsidR="007F2EC5" w:rsidRPr="00B528CE" w:rsidRDefault="00CD3EFF" w:rsidP="00A439AA">
      <w:pPr>
        <w:autoSpaceDE w:val="0"/>
        <w:autoSpaceDN w:val="0"/>
        <w:adjustRightInd w:val="0"/>
        <w:jc w:val="both"/>
        <w:rPr>
          <w:rFonts w:asciiTheme="majorBidi" w:hAnsiTheme="majorBidi" w:cstheme="majorBidi"/>
          <w:b/>
          <w:bCs/>
          <w:szCs w:val="24"/>
        </w:rPr>
      </w:pPr>
      <w:r>
        <w:rPr>
          <w:spacing w:val="-3"/>
        </w:rPr>
        <w:tab/>
        <w:t>Za ověřovatele byli navrženi</w:t>
      </w:r>
      <w:r w:rsidR="007F2EC5">
        <w:rPr>
          <w:spacing w:val="-3"/>
        </w:rPr>
        <w:t xml:space="preserve"> </w:t>
      </w:r>
      <w:r w:rsidR="00B528CE" w:rsidRPr="00B528CE">
        <w:rPr>
          <w:rFonts w:asciiTheme="majorBidi" w:hAnsiTheme="majorBidi" w:cstheme="majorBidi"/>
          <w:bCs/>
          <w:szCs w:val="24"/>
        </w:rPr>
        <w:t>posl. Jaroslav Bašta, posl. Roman Bělor, posl. Marek Benda, posl. Jaroslav Bžoch, posl. Hayato Okamura, posl. Marek Ženíšek</w:t>
      </w:r>
      <w:r w:rsidR="00B528CE">
        <w:rPr>
          <w:rFonts w:asciiTheme="majorBidi" w:hAnsiTheme="majorBidi" w:cstheme="majorBidi"/>
          <w:b/>
          <w:bCs/>
          <w:szCs w:val="24"/>
        </w:rPr>
        <w:t>.</w:t>
      </w:r>
    </w:p>
    <w:p w:rsidR="007F2EC5" w:rsidRDefault="007F2EC5">
      <w:pPr>
        <w:tabs>
          <w:tab w:val="left" w:pos="-720"/>
        </w:tabs>
        <w:suppressAutoHyphens/>
        <w:jc w:val="both"/>
        <w:rPr>
          <w:spacing w:val="-3"/>
        </w:rPr>
      </w:pPr>
      <w:r>
        <w:rPr>
          <w:spacing w:val="-3"/>
        </w:rPr>
        <w:tab/>
        <w:t>Poslanci poté přijali usnesení, kterým navržené ověřovatele potvrdili /</w:t>
      </w:r>
      <w:r w:rsidR="00E709D3">
        <w:rPr>
          <w:i/>
          <w:spacing w:val="-3"/>
        </w:rPr>
        <w:t>usn. č. 1, hlasování 19</w:t>
      </w:r>
      <w:r w:rsidRPr="00CB0CD9">
        <w:rPr>
          <w:i/>
          <w:spacing w:val="-3"/>
        </w:rPr>
        <w:t>-0-0/</w:t>
      </w:r>
      <w:r>
        <w:rPr>
          <w:spacing w:val="-3"/>
        </w:rPr>
        <w:t>.</w:t>
      </w:r>
    </w:p>
    <w:p w:rsidR="007F2EC5" w:rsidRDefault="007F2EC5">
      <w:pPr>
        <w:tabs>
          <w:tab w:val="left" w:pos="-720"/>
        </w:tabs>
        <w:suppressAutoHyphens/>
        <w:jc w:val="both"/>
        <w:rPr>
          <w:spacing w:val="-3"/>
        </w:rPr>
      </w:pPr>
    </w:p>
    <w:p w:rsidR="00B528CE" w:rsidRDefault="00B528CE" w:rsidP="00B528CE">
      <w:pPr>
        <w:suppressAutoHyphens/>
        <w:jc w:val="both"/>
        <w:rPr>
          <w:spacing w:val="-3"/>
          <w:szCs w:val="24"/>
        </w:rPr>
      </w:pPr>
    </w:p>
    <w:tbl>
      <w:tblPr>
        <w:tblStyle w:val="Mkatabulky"/>
        <w:tblW w:w="0" w:type="auto"/>
        <w:tblLook w:val="04A0" w:firstRow="1" w:lastRow="0" w:firstColumn="1" w:lastColumn="0" w:noHBand="0" w:noVBand="1"/>
      </w:tblPr>
      <w:tblGrid>
        <w:gridCol w:w="9062"/>
      </w:tblGrid>
      <w:tr w:rsidR="00B528CE" w:rsidTr="00452FF6">
        <w:tc>
          <w:tcPr>
            <w:tcW w:w="9062" w:type="dxa"/>
          </w:tcPr>
          <w:p w:rsidR="00B528CE" w:rsidRDefault="00B528CE" w:rsidP="00B528CE">
            <w:pPr>
              <w:pStyle w:val="Bezmezer"/>
              <w:jc w:val="both"/>
              <w:rPr>
                <w:rFonts w:ascii="Times New Roman" w:hAnsi="Times New Roman"/>
                <w:sz w:val="24"/>
                <w:szCs w:val="24"/>
              </w:rPr>
            </w:pPr>
            <w:r>
              <w:rPr>
                <w:rFonts w:ascii="Times New Roman" w:hAnsi="Times New Roman"/>
                <w:sz w:val="24"/>
                <w:szCs w:val="24"/>
              </w:rPr>
              <w:t>Z</w:t>
            </w:r>
            <w:r w:rsidRPr="002B3B9A">
              <w:rPr>
                <w:rFonts w:ascii="Times New Roman" w:hAnsi="Times New Roman"/>
                <w:sz w:val="24"/>
                <w:szCs w:val="24"/>
              </w:rPr>
              <w:t>ahraniční výbor</w:t>
            </w:r>
          </w:p>
          <w:p w:rsidR="00B528CE" w:rsidRDefault="00B528CE" w:rsidP="00B528CE">
            <w:pPr>
              <w:pStyle w:val="Bezmezer"/>
              <w:jc w:val="both"/>
              <w:rPr>
                <w:rFonts w:ascii="Times New Roman" w:hAnsi="Times New Roman"/>
                <w:sz w:val="24"/>
                <w:szCs w:val="24"/>
              </w:rPr>
            </w:pPr>
          </w:p>
          <w:p w:rsidR="00B528CE" w:rsidRDefault="00B528CE" w:rsidP="00B528CE">
            <w:pPr>
              <w:pStyle w:val="Bezmezer"/>
              <w:numPr>
                <w:ilvl w:val="0"/>
                <w:numId w:val="8"/>
              </w:numPr>
              <w:ind w:left="709"/>
              <w:jc w:val="both"/>
              <w:rPr>
                <w:rFonts w:ascii="Times New Roman" w:hAnsi="Times New Roman"/>
                <w:sz w:val="24"/>
                <w:szCs w:val="24"/>
              </w:rPr>
            </w:pPr>
            <w:r w:rsidRPr="00893073">
              <w:rPr>
                <w:rFonts w:ascii="Times New Roman" w:hAnsi="Times New Roman"/>
                <w:b/>
                <w:bCs/>
                <w:sz w:val="24"/>
                <w:szCs w:val="24"/>
              </w:rPr>
              <w:t>s</w:t>
            </w:r>
            <w:r>
              <w:rPr>
                <w:rFonts w:ascii="Times New Roman" w:hAnsi="Times New Roman"/>
                <w:b/>
                <w:bCs/>
                <w:sz w:val="24"/>
                <w:szCs w:val="24"/>
              </w:rPr>
              <w:t> </w:t>
            </w:r>
            <w:r w:rsidRPr="00893073">
              <w:rPr>
                <w:rFonts w:ascii="Times New Roman" w:hAnsi="Times New Roman"/>
                <w:b/>
                <w:bCs/>
                <w:sz w:val="24"/>
                <w:szCs w:val="24"/>
              </w:rPr>
              <w:t>t</w:t>
            </w:r>
            <w:r>
              <w:rPr>
                <w:rFonts w:ascii="Times New Roman" w:hAnsi="Times New Roman"/>
                <w:b/>
                <w:bCs/>
                <w:sz w:val="24"/>
                <w:szCs w:val="24"/>
              </w:rPr>
              <w:t xml:space="preserve"> a n o v u j e</w:t>
            </w:r>
            <w:r w:rsidRPr="00893073">
              <w:rPr>
                <w:rFonts w:ascii="Times New Roman" w:hAnsi="Times New Roman"/>
                <w:sz w:val="24"/>
                <w:szCs w:val="24"/>
              </w:rPr>
              <w:t xml:space="preserve">  počet ověřovatelů na </w:t>
            </w:r>
            <w:r>
              <w:rPr>
                <w:rFonts w:ascii="Times New Roman" w:hAnsi="Times New Roman"/>
                <w:sz w:val="24"/>
                <w:szCs w:val="24"/>
              </w:rPr>
              <w:t>6</w:t>
            </w:r>
            <w:r w:rsidRPr="00721335">
              <w:rPr>
                <w:rFonts w:ascii="Times New Roman" w:hAnsi="Times New Roman"/>
                <w:sz w:val="24"/>
                <w:szCs w:val="24"/>
              </w:rPr>
              <w:t>;</w:t>
            </w:r>
          </w:p>
          <w:p w:rsidR="00B528CE" w:rsidRDefault="00B528CE" w:rsidP="00B528CE">
            <w:pPr>
              <w:pStyle w:val="Bezmezer"/>
              <w:ind w:left="709"/>
              <w:jc w:val="both"/>
              <w:rPr>
                <w:rFonts w:ascii="Times New Roman" w:hAnsi="Times New Roman"/>
                <w:sz w:val="24"/>
                <w:szCs w:val="24"/>
              </w:rPr>
            </w:pPr>
          </w:p>
          <w:p w:rsidR="00B528CE" w:rsidRPr="00893073" w:rsidRDefault="00B528CE" w:rsidP="00B528CE">
            <w:pPr>
              <w:pStyle w:val="Bezmezer"/>
              <w:numPr>
                <w:ilvl w:val="0"/>
                <w:numId w:val="8"/>
              </w:numPr>
              <w:ind w:left="709"/>
              <w:jc w:val="both"/>
              <w:rPr>
                <w:rFonts w:ascii="Times New Roman" w:hAnsi="Times New Roman"/>
                <w:sz w:val="24"/>
                <w:szCs w:val="24"/>
              </w:rPr>
            </w:pPr>
            <w:r>
              <w:rPr>
                <w:rFonts w:ascii="Times New Roman" w:hAnsi="Times New Roman"/>
                <w:b/>
                <w:bCs/>
                <w:sz w:val="24"/>
                <w:szCs w:val="24"/>
              </w:rPr>
              <w:t>v o l í</w:t>
            </w:r>
            <w:r>
              <w:rPr>
                <w:rFonts w:ascii="Times New Roman" w:hAnsi="Times New Roman"/>
                <w:sz w:val="24"/>
                <w:szCs w:val="24"/>
              </w:rPr>
              <w:t xml:space="preserve">  ověřovateli zahraničního výboru:</w:t>
            </w:r>
          </w:p>
          <w:p w:rsidR="00B528CE" w:rsidRPr="002B3B9A" w:rsidRDefault="00B528CE" w:rsidP="00B528CE">
            <w:pPr>
              <w:pStyle w:val="Bezmezer"/>
              <w:jc w:val="both"/>
              <w:rPr>
                <w:rFonts w:ascii="Times New Roman" w:hAnsi="Times New Roman"/>
                <w:sz w:val="24"/>
                <w:szCs w:val="24"/>
              </w:rPr>
            </w:pPr>
          </w:p>
          <w:p w:rsidR="00B528CE" w:rsidRPr="009F33E5" w:rsidRDefault="00B528CE" w:rsidP="00B528CE">
            <w:pPr>
              <w:autoSpaceDE w:val="0"/>
              <w:autoSpaceDN w:val="0"/>
              <w:adjustRightInd w:val="0"/>
              <w:rPr>
                <w:rFonts w:asciiTheme="majorBidi" w:hAnsiTheme="majorBidi" w:cstheme="majorBidi"/>
                <w:b/>
                <w:bCs/>
                <w:szCs w:val="24"/>
              </w:rPr>
            </w:pPr>
            <w:r>
              <w:rPr>
                <w:rFonts w:asciiTheme="majorBidi" w:hAnsiTheme="majorBidi" w:cstheme="majorBidi"/>
                <w:szCs w:val="24"/>
              </w:rPr>
              <w:tab/>
            </w:r>
            <w:r>
              <w:rPr>
                <w:rFonts w:asciiTheme="majorBidi" w:hAnsiTheme="majorBidi" w:cstheme="majorBidi"/>
                <w:szCs w:val="24"/>
              </w:rPr>
              <w:tab/>
            </w:r>
            <w:r w:rsidRPr="009F33E5">
              <w:rPr>
                <w:rFonts w:asciiTheme="majorBidi" w:hAnsiTheme="majorBidi" w:cstheme="majorBidi"/>
                <w:b/>
                <w:bCs/>
                <w:szCs w:val="24"/>
              </w:rPr>
              <w:t>posl.</w:t>
            </w:r>
            <w:r>
              <w:rPr>
                <w:rFonts w:asciiTheme="majorBidi" w:hAnsiTheme="majorBidi" w:cstheme="majorBidi"/>
                <w:b/>
                <w:bCs/>
                <w:szCs w:val="24"/>
              </w:rPr>
              <w:t xml:space="preserve"> Jaroslava Baštu</w:t>
            </w:r>
            <w:r w:rsidRPr="009F33E5">
              <w:rPr>
                <w:rFonts w:asciiTheme="majorBidi" w:hAnsiTheme="majorBidi" w:cstheme="majorBidi"/>
                <w:b/>
                <w:bCs/>
                <w:szCs w:val="24"/>
              </w:rPr>
              <w:tab/>
            </w:r>
            <w:r w:rsidRPr="009F33E5">
              <w:rPr>
                <w:rFonts w:asciiTheme="majorBidi" w:hAnsiTheme="majorBidi" w:cstheme="majorBidi"/>
                <w:b/>
                <w:bCs/>
                <w:szCs w:val="24"/>
              </w:rPr>
              <w:tab/>
            </w:r>
          </w:p>
          <w:p w:rsidR="00B528CE" w:rsidRPr="009F33E5" w:rsidRDefault="00B528CE" w:rsidP="00B528CE">
            <w:pPr>
              <w:autoSpaceDE w:val="0"/>
              <w:autoSpaceDN w:val="0"/>
              <w:adjustRightInd w:val="0"/>
              <w:jc w:val="both"/>
              <w:rPr>
                <w:rFonts w:asciiTheme="majorBidi" w:hAnsiTheme="majorBidi" w:cstheme="majorBidi"/>
                <w:b/>
                <w:bCs/>
                <w:szCs w:val="24"/>
              </w:rPr>
            </w:pPr>
            <w:r w:rsidRPr="009F33E5">
              <w:rPr>
                <w:rFonts w:asciiTheme="majorBidi" w:hAnsiTheme="majorBidi" w:cstheme="majorBidi"/>
                <w:b/>
                <w:bCs/>
                <w:szCs w:val="24"/>
              </w:rPr>
              <w:tab/>
            </w:r>
            <w:r w:rsidRPr="009F33E5">
              <w:rPr>
                <w:rFonts w:asciiTheme="majorBidi" w:hAnsiTheme="majorBidi" w:cstheme="majorBidi"/>
                <w:b/>
                <w:bCs/>
                <w:szCs w:val="24"/>
              </w:rPr>
              <w:tab/>
              <w:t>posl.</w:t>
            </w:r>
            <w:r>
              <w:rPr>
                <w:rFonts w:asciiTheme="majorBidi" w:hAnsiTheme="majorBidi" w:cstheme="majorBidi"/>
                <w:b/>
                <w:bCs/>
                <w:szCs w:val="24"/>
              </w:rPr>
              <w:t xml:space="preserve"> Romana Bělora</w:t>
            </w:r>
            <w:r w:rsidRPr="009F33E5">
              <w:rPr>
                <w:rFonts w:asciiTheme="majorBidi" w:hAnsiTheme="majorBidi" w:cstheme="majorBidi"/>
                <w:b/>
                <w:bCs/>
                <w:szCs w:val="24"/>
              </w:rPr>
              <w:tab/>
            </w:r>
          </w:p>
          <w:p w:rsidR="00B528CE" w:rsidRPr="009F33E5" w:rsidRDefault="00B528CE" w:rsidP="00B528CE">
            <w:pPr>
              <w:autoSpaceDE w:val="0"/>
              <w:autoSpaceDN w:val="0"/>
              <w:adjustRightInd w:val="0"/>
              <w:jc w:val="both"/>
              <w:rPr>
                <w:rFonts w:asciiTheme="majorBidi" w:hAnsiTheme="majorBidi" w:cstheme="majorBidi"/>
                <w:b/>
                <w:bCs/>
                <w:szCs w:val="24"/>
              </w:rPr>
            </w:pPr>
            <w:r w:rsidRPr="009F33E5">
              <w:rPr>
                <w:rFonts w:asciiTheme="majorBidi" w:hAnsiTheme="majorBidi" w:cstheme="majorBidi"/>
                <w:b/>
                <w:bCs/>
                <w:szCs w:val="24"/>
              </w:rPr>
              <w:tab/>
            </w:r>
            <w:r w:rsidRPr="009F33E5">
              <w:rPr>
                <w:rFonts w:asciiTheme="majorBidi" w:hAnsiTheme="majorBidi" w:cstheme="majorBidi"/>
                <w:b/>
                <w:bCs/>
                <w:szCs w:val="24"/>
              </w:rPr>
              <w:tab/>
              <w:t xml:space="preserve">posl. </w:t>
            </w:r>
            <w:r>
              <w:rPr>
                <w:rFonts w:asciiTheme="majorBidi" w:hAnsiTheme="majorBidi" w:cstheme="majorBidi"/>
                <w:b/>
                <w:bCs/>
                <w:szCs w:val="24"/>
              </w:rPr>
              <w:t>Marka Bendu</w:t>
            </w:r>
          </w:p>
          <w:p w:rsidR="00B528CE" w:rsidRPr="009F33E5" w:rsidRDefault="00B528CE" w:rsidP="00B528CE">
            <w:pPr>
              <w:autoSpaceDE w:val="0"/>
              <w:autoSpaceDN w:val="0"/>
              <w:adjustRightInd w:val="0"/>
              <w:jc w:val="both"/>
              <w:rPr>
                <w:rFonts w:asciiTheme="majorBidi" w:hAnsiTheme="majorBidi" w:cstheme="majorBidi"/>
                <w:b/>
                <w:bCs/>
                <w:szCs w:val="24"/>
              </w:rPr>
            </w:pPr>
            <w:r w:rsidRPr="009F33E5">
              <w:rPr>
                <w:rFonts w:asciiTheme="majorBidi" w:hAnsiTheme="majorBidi" w:cstheme="majorBidi"/>
                <w:b/>
                <w:bCs/>
                <w:szCs w:val="24"/>
              </w:rPr>
              <w:tab/>
            </w:r>
            <w:r w:rsidRPr="009F33E5">
              <w:rPr>
                <w:rFonts w:asciiTheme="majorBidi" w:hAnsiTheme="majorBidi" w:cstheme="majorBidi"/>
                <w:b/>
                <w:bCs/>
                <w:szCs w:val="24"/>
              </w:rPr>
              <w:tab/>
              <w:t>posl.</w:t>
            </w:r>
            <w:r>
              <w:rPr>
                <w:rFonts w:asciiTheme="majorBidi" w:hAnsiTheme="majorBidi" w:cstheme="majorBidi"/>
                <w:b/>
                <w:bCs/>
                <w:szCs w:val="24"/>
              </w:rPr>
              <w:t xml:space="preserve"> Jaroslava Bžocha</w:t>
            </w:r>
          </w:p>
          <w:p w:rsidR="00B528CE" w:rsidRPr="009F33E5" w:rsidRDefault="00B528CE" w:rsidP="00B528CE">
            <w:pPr>
              <w:autoSpaceDE w:val="0"/>
              <w:autoSpaceDN w:val="0"/>
              <w:adjustRightInd w:val="0"/>
              <w:jc w:val="both"/>
              <w:rPr>
                <w:rFonts w:asciiTheme="majorBidi" w:hAnsiTheme="majorBidi" w:cstheme="majorBidi"/>
                <w:b/>
                <w:bCs/>
                <w:szCs w:val="24"/>
              </w:rPr>
            </w:pPr>
            <w:r w:rsidRPr="009F33E5">
              <w:rPr>
                <w:rFonts w:asciiTheme="majorBidi" w:hAnsiTheme="majorBidi" w:cstheme="majorBidi"/>
                <w:b/>
                <w:bCs/>
                <w:szCs w:val="24"/>
              </w:rPr>
              <w:tab/>
            </w:r>
            <w:r w:rsidRPr="009F33E5">
              <w:rPr>
                <w:rFonts w:asciiTheme="majorBidi" w:hAnsiTheme="majorBidi" w:cstheme="majorBidi"/>
                <w:b/>
                <w:bCs/>
                <w:szCs w:val="24"/>
              </w:rPr>
              <w:tab/>
            </w:r>
            <w:r>
              <w:rPr>
                <w:rFonts w:asciiTheme="majorBidi" w:hAnsiTheme="majorBidi" w:cstheme="majorBidi"/>
                <w:b/>
                <w:bCs/>
                <w:szCs w:val="24"/>
              </w:rPr>
              <w:t>posl. Hayata Okamuru</w:t>
            </w:r>
            <w:r w:rsidRPr="009F33E5">
              <w:rPr>
                <w:rFonts w:asciiTheme="majorBidi" w:hAnsiTheme="majorBidi" w:cstheme="majorBidi"/>
                <w:b/>
                <w:bCs/>
                <w:szCs w:val="24"/>
              </w:rPr>
              <w:tab/>
            </w:r>
          </w:p>
          <w:p w:rsidR="00B528CE" w:rsidRDefault="00B528CE" w:rsidP="00B528CE">
            <w:pPr>
              <w:rPr>
                <w:rFonts w:asciiTheme="majorBidi" w:hAnsiTheme="majorBidi" w:cstheme="majorBidi"/>
                <w:b/>
                <w:bCs/>
                <w:szCs w:val="24"/>
              </w:rPr>
            </w:pPr>
            <w:r>
              <w:rPr>
                <w:rFonts w:asciiTheme="majorBidi" w:hAnsiTheme="majorBidi" w:cstheme="majorBidi"/>
                <w:b/>
                <w:bCs/>
                <w:szCs w:val="24"/>
              </w:rPr>
              <w:tab/>
            </w:r>
            <w:r>
              <w:rPr>
                <w:rFonts w:asciiTheme="majorBidi" w:hAnsiTheme="majorBidi" w:cstheme="majorBidi"/>
                <w:b/>
                <w:bCs/>
                <w:szCs w:val="24"/>
              </w:rPr>
              <w:tab/>
              <w:t>posl. Marka Ženíška</w:t>
            </w:r>
          </w:p>
          <w:p w:rsidR="00B528CE" w:rsidRPr="00475E33" w:rsidRDefault="00B528CE" w:rsidP="00B528CE">
            <w:pPr>
              <w:rPr>
                <w:spacing w:val="-3"/>
                <w:szCs w:val="24"/>
              </w:rPr>
            </w:pPr>
          </w:p>
        </w:tc>
      </w:tr>
    </w:tbl>
    <w:p w:rsidR="00491162" w:rsidRDefault="00491162" w:rsidP="007F2EC5">
      <w:pPr>
        <w:tabs>
          <w:tab w:val="left" w:pos="-720"/>
        </w:tabs>
        <w:suppressAutoHyphens/>
        <w:jc w:val="both"/>
        <w:rPr>
          <w:spacing w:val="-3"/>
        </w:rPr>
      </w:pPr>
    </w:p>
    <w:p w:rsidR="00A439AA" w:rsidRDefault="00A439AA" w:rsidP="007F2EC5">
      <w:pPr>
        <w:tabs>
          <w:tab w:val="left" w:pos="-720"/>
        </w:tabs>
        <w:suppressAutoHyphens/>
        <w:jc w:val="both"/>
        <w:rPr>
          <w:spacing w:val="-3"/>
        </w:rPr>
      </w:pPr>
      <w:r>
        <w:rPr>
          <w:spacing w:val="-3"/>
        </w:rPr>
        <w:tab/>
        <w:t xml:space="preserve">Ověřovatelem první schůze výboru se stal posl. M. Benda. </w:t>
      </w:r>
    </w:p>
    <w:p w:rsidR="0016132D" w:rsidRDefault="0016132D" w:rsidP="007F2EC5">
      <w:pPr>
        <w:tabs>
          <w:tab w:val="left" w:pos="-720"/>
        </w:tabs>
        <w:suppressAutoHyphens/>
        <w:jc w:val="both"/>
        <w:rPr>
          <w:spacing w:val="-3"/>
        </w:rPr>
      </w:pPr>
    </w:p>
    <w:p w:rsidR="00A439AA" w:rsidRDefault="00A439AA" w:rsidP="007F2EC5">
      <w:pPr>
        <w:tabs>
          <w:tab w:val="left" w:pos="-720"/>
        </w:tabs>
        <w:suppressAutoHyphens/>
        <w:jc w:val="both"/>
        <w:rPr>
          <w:spacing w:val="-3"/>
        </w:rPr>
      </w:pPr>
    </w:p>
    <w:p w:rsidR="00A439AA" w:rsidRDefault="00A439AA" w:rsidP="007F2EC5">
      <w:pPr>
        <w:tabs>
          <w:tab w:val="left" w:pos="-720"/>
        </w:tabs>
        <w:suppressAutoHyphens/>
        <w:jc w:val="both"/>
        <w:rPr>
          <w:spacing w:val="-3"/>
        </w:rPr>
      </w:pPr>
    </w:p>
    <w:p w:rsidR="00B528CE" w:rsidRPr="00805ABA" w:rsidRDefault="00B528CE" w:rsidP="00B528CE">
      <w:pPr>
        <w:pStyle w:val="Zkladntext"/>
        <w:numPr>
          <w:ilvl w:val="0"/>
          <w:numId w:val="6"/>
        </w:numPr>
        <w:pBdr>
          <w:bottom w:val="single" w:sz="4" w:space="1" w:color="auto"/>
        </w:pBdr>
        <w:tabs>
          <w:tab w:val="left" w:pos="-720"/>
        </w:tabs>
        <w:ind w:hanging="1428"/>
        <w:rPr>
          <w:b/>
        </w:rPr>
      </w:pPr>
      <w:r>
        <w:rPr>
          <w:b/>
        </w:rPr>
        <w:t>Ustavení volební komise zahraničního výboru</w:t>
      </w:r>
    </w:p>
    <w:p w:rsidR="00491162" w:rsidRDefault="00491162">
      <w:pPr>
        <w:tabs>
          <w:tab w:val="left" w:pos="-720"/>
        </w:tabs>
        <w:suppressAutoHyphens/>
        <w:jc w:val="both"/>
        <w:rPr>
          <w:spacing w:val="-3"/>
        </w:rPr>
      </w:pPr>
      <w:r>
        <w:rPr>
          <w:spacing w:val="-3"/>
        </w:rPr>
        <w:tab/>
      </w:r>
    </w:p>
    <w:p w:rsidR="00B528CE" w:rsidRDefault="00491162">
      <w:pPr>
        <w:tabs>
          <w:tab w:val="left" w:pos="-720"/>
        </w:tabs>
        <w:suppressAutoHyphens/>
        <w:jc w:val="both"/>
        <w:rPr>
          <w:spacing w:val="-3"/>
        </w:rPr>
      </w:pPr>
      <w:r>
        <w:rPr>
          <w:spacing w:val="-3"/>
        </w:rPr>
        <w:tab/>
      </w:r>
      <w:r w:rsidR="00B528CE" w:rsidRPr="00B528CE">
        <w:rPr>
          <w:spacing w:val="-3"/>
        </w:rPr>
        <w:t>Posl.</w:t>
      </w:r>
      <w:r w:rsidR="00B528CE" w:rsidRPr="00B528CE">
        <w:rPr>
          <w:spacing w:val="-3"/>
          <w:u w:val="single"/>
        </w:rPr>
        <w:t xml:space="preserve"> J. Kobza</w:t>
      </w:r>
      <w:r w:rsidR="00B528CE">
        <w:rPr>
          <w:spacing w:val="-3"/>
        </w:rPr>
        <w:t xml:space="preserve"> </w:t>
      </w:r>
      <w:r w:rsidR="00A439AA">
        <w:rPr>
          <w:spacing w:val="-3"/>
        </w:rPr>
        <w:t xml:space="preserve">navrhl, aby se zvolení ověřovatelé stali současně členy volební komise zahraničního výboru. S tímto poslanci souhlasili a přijali usnesení č. 2 </w:t>
      </w:r>
      <w:r w:rsidR="00A439AA" w:rsidRPr="00A439AA">
        <w:rPr>
          <w:i/>
          <w:spacing w:val="-3"/>
        </w:rPr>
        <w:t>/hlasování 19-0-0/</w:t>
      </w:r>
      <w:r w:rsidR="00A439AA">
        <w:rPr>
          <w:spacing w:val="-3"/>
        </w:rPr>
        <w:t xml:space="preserve">. </w:t>
      </w:r>
    </w:p>
    <w:p w:rsidR="00B528CE" w:rsidRDefault="00A439AA">
      <w:pPr>
        <w:tabs>
          <w:tab w:val="left" w:pos="-720"/>
        </w:tabs>
        <w:suppressAutoHyphens/>
        <w:jc w:val="both"/>
        <w:rPr>
          <w:i/>
          <w:spacing w:val="-3"/>
        </w:rPr>
      </w:pPr>
      <w:r>
        <w:rPr>
          <w:spacing w:val="-3"/>
        </w:rPr>
        <w:tab/>
      </w:r>
    </w:p>
    <w:tbl>
      <w:tblPr>
        <w:tblStyle w:val="Mkatabulky"/>
        <w:tblW w:w="0" w:type="auto"/>
        <w:tblLook w:val="04A0" w:firstRow="1" w:lastRow="0" w:firstColumn="1" w:lastColumn="0" w:noHBand="0" w:noVBand="1"/>
      </w:tblPr>
      <w:tblGrid>
        <w:gridCol w:w="9062"/>
      </w:tblGrid>
      <w:tr w:rsidR="00B528CE" w:rsidTr="00452FF6">
        <w:tc>
          <w:tcPr>
            <w:tcW w:w="9062" w:type="dxa"/>
          </w:tcPr>
          <w:p w:rsidR="00B528CE" w:rsidRDefault="00B528CE" w:rsidP="00B528CE">
            <w:pPr>
              <w:pStyle w:val="Bezmezer"/>
              <w:jc w:val="both"/>
              <w:rPr>
                <w:rFonts w:ascii="Times New Roman" w:hAnsi="Times New Roman"/>
                <w:sz w:val="24"/>
                <w:szCs w:val="24"/>
              </w:rPr>
            </w:pPr>
            <w:r>
              <w:rPr>
                <w:rFonts w:ascii="Times New Roman" w:hAnsi="Times New Roman"/>
                <w:sz w:val="24"/>
                <w:szCs w:val="24"/>
              </w:rPr>
              <w:t>Z</w:t>
            </w:r>
            <w:r w:rsidRPr="002B3B9A">
              <w:rPr>
                <w:rFonts w:ascii="Times New Roman" w:hAnsi="Times New Roman"/>
                <w:sz w:val="24"/>
                <w:szCs w:val="24"/>
              </w:rPr>
              <w:t>ahraniční výbor</w:t>
            </w:r>
          </w:p>
          <w:p w:rsidR="00B528CE" w:rsidRPr="002B3B9A" w:rsidRDefault="00B528CE" w:rsidP="00B528CE">
            <w:pPr>
              <w:pStyle w:val="Bezmezer"/>
              <w:jc w:val="both"/>
              <w:rPr>
                <w:rFonts w:ascii="Times New Roman" w:hAnsi="Times New Roman"/>
                <w:sz w:val="24"/>
                <w:szCs w:val="24"/>
              </w:rPr>
            </w:pPr>
          </w:p>
          <w:p w:rsidR="00B528CE" w:rsidRDefault="00B528CE" w:rsidP="00B528CE">
            <w:pPr>
              <w:autoSpaceDE w:val="0"/>
              <w:autoSpaceDN w:val="0"/>
              <w:adjustRightInd w:val="0"/>
              <w:rPr>
                <w:rFonts w:asciiTheme="majorBidi" w:hAnsiTheme="majorBidi" w:cstheme="majorBidi"/>
                <w:szCs w:val="24"/>
              </w:rPr>
            </w:pPr>
            <w:r w:rsidRPr="00326D5B">
              <w:rPr>
                <w:rFonts w:asciiTheme="majorBidi" w:hAnsiTheme="majorBidi" w:cstheme="majorBidi"/>
                <w:b/>
                <w:bCs/>
                <w:szCs w:val="24"/>
              </w:rPr>
              <w:t xml:space="preserve"> </w:t>
            </w:r>
            <w:r>
              <w:rPr>
                <w:rFonts w:asciiTheme="majorBidi" w:hAnsiTheme="majorBidi" w:cstheme="majorBidi"/>
                <w:b/>
                <w:bCs/>
                <w:szCs w:val="24"/>
              </w:rPr>
              <w:tab/>
              <w:t xml:space="preserve">v o l í </w:t>
            </w:r>
            <w:r>
              <w:rPr>
                <w:rFonts w:asciiTheme="majorBidi" w:hAnsiTheme="majorBidi" w:cstheme="majorBidi"/>
                <w:szCs w:val="24"/>
              </w:rPr>
              <w:t xml:space="preserve"> volební komisi zahraničního výboru ve složení:</w:t>
            </w:r>
          </w:p>
          <w:p w:rsidR="00B528CE" w:rsidRDefault="00B528CE" w:rsidP="00B528CE">
            <w:pPr>
              <w:autoSpaceDE w:val="0"/>
              <w:autoSpaceDN w:val="0"/>
              <w:adjustRightInd w:val="0"/>
              <w:jc w:val="both"/>
              <w:rPr>
                <w:rFonts w:asciiTheme="majorBidi" w:hAnsiTheme="majorBidi" w:cstheme="majorBidi"/>
                <w:szCs w:val="24"/>
              </w:rPr>
            </w:pPr>
          </w:p>
          <w:p w:rsidR="00B528CE" w:rsidRDefault="00B528CE" w:rsidP="00B528CE">
            <w:pPr>
              <w:autoSpaceDE w:val="0"/>
              <w:autoSpaceDN w:val="0"/>
              <w:adjustRightInd w:val="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b/>
                <w:bCs/>
                <w:szCs w:val="24"/>
              </w:rPr>
              <w:t>posl. Jaroslav Bžoch</w:t>
            </w:r>
          </w:p>
          <w:p w:rsidR="00B528CE" w:rsidRDefault="00B528CE" w:rsidP="00B528CE">
            <w:pPr>
              <w:autoSpaceDE w:val="0"/>
              <w:autoSpaceDN w:val="0"/>
              <w:adjustRightInd w:val="0"/>
              <w:ind w:left="708" w:firstLine="708"/>
              <w:rPr>
                <w:rFonts w:asciiTheme="majorBidi" w:hAnsiTheme="majorBidi" w:cstheme="majorBidi"/>
                <w:b/>
                <w:bCs/>
                <w:szCs w:val="24"/>
              </w:rPr>
            </w:pPr>
            <w:r>
              <w:rPr>
                <w:rFonts w:asciiTheme="majorBidi" w:hAnsiTheme="majorBidi" w:cstheme="majorBidi"/>
                <w:b/>
                <w:bCs/>
                <w:szCs w:val="24"/>
              </w:rPr>
              <w:t>posl. Jaroslav Bašta</w:t>
            </w:r>
            <w:r>
              <w:rPr>
                <w:rFonts w:asciiTheme="majorBidi" w:hAnsiTheme="majorBidi" w:cstheme="majorBidi"/>
                <w:b/>
                <w:bCs/>
                <w:szCs w:val="24"/>
              </w:rPr>
              <w:tab/>
            </w:r>
            <w:r w:rsidRPr="00891215">
              <w:rPr>
                <w:rFonts w:asciiTheme="majorBidi" w:hAnsiTheme="majorBidi" w:cstheme="majorBidi"/>
                <w:bCs/>
                <w:szCs w:val="24"/>
              </w:rPr>
              <w:tab/>
            </w:r>
          </w:p>
          <w:p w:rsidR="00B528CE" w:rsidRDefault="00B528CE" w:rsidP="00B528CE">
            <w:pPr>
              <w:autoSpaceDE w:val="0"/>
              <w:autoSpaceDN w:val="0"/>
              <w:adjustRightInd w:val="0"/>
              <w:jc w:val="both"/>
              <w:rPr>
                <w:rFonts w:asciiTheme="majorBidi" w:hAnsiTheme="majorBidi" w:cstheme="majorBidi"/>
                <w:b/>
                <w:bCs/>
                <w:szCs w:val="24"/>
              </w:rPr>
            </w:pPr>
            <w:r>
              <w:rPr>
                <w:rFonts w:asciiTheme="majorBidi" w:hAnsiTheme="majorBidi" w:cstheme="majorBidi"/>
                <w:b/>
                <w:bCs/>
                <w:szCs w:val="24"/>
              </w:rPr>
              <w:tab/>
            </w:r>
            <w:r>
              <w:rPr>
                <w:rFonts w:asciiTheme="majorBidi" w:hAnsiTheme="majorBidi" w:cstheme="majorBidi"/>
                <w:b/>
                <w:bCs/>
                <w:szCs w:val="24"/>
              </w:rPr>
              <w:tab/>
              <w:t>posl. Marek Benda</w:t>
            </w:r>
            <w:r>
              <w:rPr>
                <w:rFonts w:asciiTheme="majorBidi" w:hAnsiTheme="majorBidi" w:cstheme="majorBidi"/>
                <w:b/>
                <w:bCs/>
                <w:szCs w:val="24"/>
              </w:rPr>
              <w:tab/>
            </w:r>
          </w:p>
          <w:p w:rsidR="00B528CE" w:rsidRDefault="00B528CE" w:rsidP="00B528CE">
            <w:pPr>
              <w:autoSpaceDE w:val="0"/>
              <w:autoSpaceDN w:val="0"/>
              <w:adjustRightInd w:val="0"/>
              <w:jc w:val="both"/>
              <w:rPr>
                <w:rFonts w:asciiTheme="majorBidi" w:hAnsiTheme="majorBidi" w:cstheme="majorBidi"/>
                <w:b/>
                <w:bCs/>
                <w:szCs w:val="24"/>
              </w:rPr>
            </w:pPr>
            <w:r>
              <w:rPr>
                <w:rFonts w:asciiTheme="majorBidi" w:hAnsiTheme="majorBidi" w:cstheme="majorBidi"/>
                <w:b/>
                <w:bCs/>
                <w:szCs w:val="24"/>
              </w:rPr>
              <w:tab/>
            </w:r>
            <w:r>
              <w:rPr>
                <w:rFonts w:asciiTheme="majorBidi" w:hAnsiTheme="majorBidi" w:cstheme="majorBidi"/>
                <w:b/>
                <w:bCs/>
                <w:szCs w:val="24"/>
              </w:rPr>
              <w:tab/>
              <w:t>posl. Roman Bělor</w:t>
            </w:r>
          </w:p>
          <w:p w:rsidR="00B528CE" w:rsidRDefault="00B528CE" w:rsidP="00B528CE">
            <w:pPr>
              <w:autoSpaceDE w:val="0"/>
              <w:autoSpaceDN w:val="0"/>
              <w:adjustRightInd w:val="0"/>
              <w:jc w:val="both"/>
              <w:rPr>
                <w:rFonts w:asciiTheme="majorBidi" w:hAnsiTheme="majorBidi" w:cstheme="majorBidi"/>
                <w:b/>
                <w:bCs/>
                <w:szCs w:val="24"/>
              </w:rPr>
            </w:pPr>
            <w:r>
              <w:rPr>
                <w:rFonts w:asciiTheme="majorBidi" w:hAnsiTheme="majorBidi" w:cstheme="majorBidi"/>
                <w:b/>
                <w:bCs/>
                <w:szCs w:val="24"/>
              </w:rPr>
              <w:tab/>
            </w:r>
            <w:r>
              <w:rPr>
                <w:rFonts w:asciiTheme="majorBidi" w:hAnsiTheme="majorBidi" w:cstheme="majorBidi"/>
                <w:b/>
                <w:bCs/>
                <w:szCs w:val="24"/>
              </w:rPr>
              <w:tab/>
              <w:t>posl. Hayato Okamura</w:t>
            </w:r>
            <w:r>
              <w:rPr>
                <w:rFonts w:asciiTheme="majorBidi" w:hAnsiTheme="majorBidi" w:cstheme="majorBidi"/>
                <w:b/>
                <w:bCs/>
                <w:szCs w:val="24"/>
              </w:rPr>
              <w:tab/>
            </w:r>
          </w:p>
          <w:p w:rsidR="00B528CE" w:rsidRDefault="00B528CE" w:rsidP="00B528CE">
            <w:pPr>
              <w:rPr>
                <w:rFonts w:asciiTheme="majorBidi" w:hAnsiTheme="majorBidi" w:cstheme="majorBidi"/>
                <w:b/>
                <w:bCs/>
                <w:szCs w:val="24"/>
              </w:rPr>
            </w:pPr>
            <w:r>
              <w:rPr>
                <w:rFonts w:asciiTheme="majorBidi" w:hAnsiTheme="majorBidi" w:cstheme="majorBidi"/>
                <w:b/>
                <w:bCs/>
                <w:szCs w:val="24"/>
              </w:rPr>
              <w:tab/>
            </w:r>
            <w:r>
              <w:rPr>
                <w:rFonts w:asciiTheme="majorBidi" w:hAnsiTheme="majorBidi" w:cstheme="majorBidi"/>
                <w:b/>
                <w:bCs/>
                <w:szCs w:val="24"/>
              </w:rPr>
              <w:tab/>
              <w:t>posl. Marek Ženíšek</w:t>
            </w:r>
          </w:p>
          <w:p w:rsidR="00B528CE" w:rsidRPr="00475E33" w:rsidRDefault="00B528CE" w:rsidP="00B528CE">
            <w:pPr>
              <w:rPr>
                <w:spacing w:val="-3"/>
                <w:szCs w:val="24"/>
              </w:rPr>
            </w:pPr>
          </w:p>
        </w:tc>
      </w:tr>
    </w:tbl>
    <w:p w:rsidR="00684FE6" w:rsidRDefault="00684FE6" w:rsidP="00684FE6">
      <w:pPr>
        <w:tabs>
          <w:tab w:val="left" w:pos="-720"/>
        </w:tabs>
        <w:suppressAutoHyphens/>
        <w:jc w:val="both"/>
        <w:rPr>
          <w:spacing w:val="-3"/>
        </w:rPr>
      </w:pPr>
    </w:p>
    <w:p w:rsidR="00684FE6" w:rsidRDefault="00684FE6" w:rsidP="00684FE6">
      <w:pPr>
        <w:tabs>
          <w:tab w:val="left" w:pos="-720"/>
        </w:tabs>
        <w:suppressAutoHyphens/>
        <w:jc w:val="both"/>
        <w:rPr>
          <w:spacing w:val="-3"/>
        </w:rPr>
      </w:pPr>
      <w:r>
        <w:rPr>
          <w:spacing w:val="-3"/>
        </w:rPr>
        <w:tab/>
        <w:t xml:space="preserve">Volební komise si poté zvolila svého předsedu, posl. J. Bžocha a dva ověřovatele, posl. J. Baštu a M. Bendu.  </w:t>
      </w:r>
    </w:p>
    <w:p w:rsidR="00B528CE" w:rsidRDefault="00B528CE" w:rsidP="00B528CE">
      <w:pPr>
        <w:tabs>
          <w:tab w:val="left" w:pos="-720"/>
        </w:tabs>
        <w:suppressAutoHyphens/>
        <w:jc w:val="both"/>
        <w:rPr>
          <w:spacing w:val="-3"/>
        </w:rPr>
      </w:pPr>
    </w:p>
    <w:p w:rsidR="00491162" w:rsidRPr="00B528CE" w:rsidRDefault="00B528CE">
      <w:pPr>
        <w:tabs>
          <w:tab w:val="left" w:pos="-720"/>
        </w:tabs>
        <w:suppressAutoHyphens/>
        <w:jc w:val="both"/>
        <w:rPr>
          <w:i/>
          <w:spacing w:val="-3"/>
        </w:rPr>
      </w:pPr>
      <w:r>
        <w:rPr>
          <w:i/>
          <w:spacing w:val="-3"/>
        </w:rPr>
        <w:tab/>
      </w:r>
    </w:p>
    <w:p w:rsidR="0016132D" w:rsidRDefault="0016132D" w:rsidP="007F2EC5">
      <w:pPr>
        <w:tabs>
          <w:tab w:val="left" w:pos="-720"/>
        </w:tabs>
        <w:suppressAutoHyphens/>
        <w:jc w:val="both"/>
        <w:rPr>
          <w:spacing w:val="-3"/>
        </w:rPr>
      </w:pPr>
    </w:p>
    <w:p w:rsidR="00491162" w:rsidRDefault="00491162" w:rsidP="007F2EC5">
      <w:pPr>
        <w:tabs>
          <w:tab w:val="left" w:pos="-720"/>
        </w:tabs>
        <w:suppressAutoHyphens/>
        <w:jc w:val="both"/>
        <w:rPr>
          <w:b/>
          <w:spacing w:val="-3"/>
        </w:rPr>
      </w:pPr>
      <w:r>
        <w:rPr>
          <w:spacing w:val="-3"/>
        </w:rPr>
        <w:tab/>
      </w:r>
    </w:p>
    <w:p w:rsidR="00491162" w:rsidRDefault="00491162" w:rsidP="007F2EC5">
      <w:pPr>
        <w:numPr>
          <w:ilvl w:val="0"/>
          <w:numId w:val="6"/>
        </w:numPr>
        <w:pBdr>
          <w:bottom w:val="single" w:sz="6" w:space="1" w:color="auto"/>
        </w:pBdr>
        <w:tabs>
          <w:tab w:val="left" w:pos="-720"/>
        </w:tabs>
        <w:suppressAutoHyphens/>
        <w:ind w:hanging="1428"/>
        <w:rPr>
          <w:b/>
          <w:spacing w:val="-3"/>
        </w:rPr>
      </w:pPr>
      <w:r>
        <w:rPr>
          <w:b/>
          <w:spacing w:val="-3"/>
        </w:rPr>
        <w:t>Volba předsedy výboru</w:t>
      </w:r>
    </w:p>
    <w:p w:rsidR="00491162" w:rsidRDefault="00491162">
      <w:pPr>
        <w:tabs>
          <w:tab w:val="left" w:pos="-720"/>
        </w:tabs>
        <w:suppressAutoHyphens/>
        <w:jc w:val="both"/>
        <w:rPr>
          <w:spacing w:val="-3"/>
          <w:u w:val="single"/>
        </w:rPr>
      </w:pPr>
    </w:p>
    <w:p w:rsidR="00684FE6" w:rsidRDefault="00B528CE" w:rsidP="00684FE6">
      <w:pPr>
        <w:spacing w:line="276" w:lineRule="auto"/>
        <w:ind w:firstLine="720"/>
        <w:jc w:val="both"/>
        <w:rPr>
          <w:spacing w:val="-3"/>
          <w:szCs w:val="24"/>
        </w:rPr>
      </w:pPr>
      <w:r w:rsidRPr="00B528CE">
        <w:rPr>
          <w:spacing w:val="-3"/>
        </w:rPr>
        <w:t>Posl.</w:t>
      </w:r>
      <w:r w:rsidRPr="00B528CE">
        <w:rPr>
          <w:spacing w:val="-3"/>
          <w:u w:val="single"/>
        </w:rPr>
        <w:t xml:space="preserve"> J. Kobza</w:t>
      </w:r>
      <w:r>
        <w:rPr>
          <w:spacing w:val="-3"/>
        </w:rPr>
        <w:t xml:space="preserve"> </w:t>
      </w:r>
      <w:r w:rsidR="00684FE6">
        <w:rPr>
          <w:spacing w:val="-3"/>
        </w:rPr>
        <w:t>oznámil, že d</w:t>
      </w:r>
      <w:r w:rsidR="00684FE6" w:rsidRPr="00684FE6">
        <w:rPr>
          <w:spacing w:val="-3"/>
          <w:szCs w:val="24"/>
        </w:rPr>
        <w:t xml:space="preserve">le </w:t>
      </w:r>
      <w:r w:rsidR="00684FE6" w:rsidRPr="00684FE6">
        <w:rPr>
          <w:szCs w:val="24"/>
        </w:rPr>
        <w:t xml:space="preserve">§ 75 </w:t>
      </w:r>
      <w:r w:rsidR="00684FE6" w:rsidRPr="00684FE6">
        <w:rPr>
          <w:spacing w:val="-3"/>
          <w:szCs w:val="24"/>
        </w:rPr>
        <w:t xml:space="preserve">zákona 90/1995 Sb., o jednacím řádu Poslanecké sněmovny, ve znění pozdějších předpisů, se předseda výboru volí tajným hlasováním. </w:t>
      </w:r>
    </w:p>
    <w:p w:rsidR="00684FE6" w:rsidRPr="00684FE6" w:rsidRDefault="00684FE6" w:rsidP="00684FE6">
      <w:pPr>
        <w:spacing w:line="276" w:lineRule="auto"/>
        <w:ind w:firstLine="720"/>
        <w:jc w:val="both"/>
        <w:rPr>
          <w:spacing w:val="-3"/>
          <w:szCs w:val="24"/>
        </w:rPr>
      </w:pPr>
      <w:r>
        <w:rPr>
          <w:spacing w:val="-3"/>
          <w:szCs w:val="24"/>
        </w:rPr>
        <w:t xml:space="preserve">Předseda volební komise </w:t>
      </w:r>
      <w:r w:rsidRPr="000019DA">
        <w:rPr>
          <w:spacing w:val="-3"/>
          <w:szCs w:val="24"/>
          <w:u w:val="single"/>
        </w:rPr>
        <w:t>J. Bžoch</w:t>
      </w:r>
      <w:r>
        <w:rPr>
          <w:spacing w:val="-3"/>
          <w:szCs w:val="24"/>
        </w:rPr>
        <w:t xml:space="preserve"> poslance seznámil se způsobem volby </w:t>
      </w:r>
      <w:r w:rsidRPr="005E6210">
        <w:rPr>
          <w:szCs w:val="24"/>
        </w:rPr>
        <w:t xml:space="preserve">a dal prostor pro nominace na předsedu výboru. </w:t>
      </w:r>
    </w:p>
    <w:p w:rsidR="00684FE6" w:rsidRPr="005E6210" w:rsidRDefault="00684FE6" w:rsidP="00684FE6">
      <w:pPr>
        <w:pStyle w:val="Zkladntext"/>
        <w:ind w:firstLine="708"/>
        <w:rPr>
          <w:szCs w:val="24"/>
        </w:rPr>
      </w:pPr>
      <w:r w:rsidRPr="005E6210">
        <w:rPr>
          <w:szCs w:val="24"/>
        </w:rPr>
        <w:t xml:space="preserve">Posl. </w:t>
      </w:r>
      <w:r w:rsidRPr="0016132D">
        <w:rPr>
          <w:szCs w:val="24"/>
        </w:rPr>
        <w:t>M. Benda</w:t>
      </w:r>
      <w:r w:rsidRPr="005E6210">
        <w:rPr>
          <w:szCs w:val="24"/>
        </w:rPr>
        <w:t xml:space="preserve"> navrhl, aby se novým předsedou výboru stal posl. </w:t>
      </w:r>
      <w:r>
        <w:rPr>
          <w:szCs w:val="24"/>
        </w:rPr>
        <w:t xml:space="preserve">Marek Ženíšek. </w:t>
      </w:r>
      <w:r w:rsidRPr="005E6210">
        <w:rPr>
          <w:szCs w:val="24"/>
        </w:rPr>
        <w:t xml:space="preserve"> </w:t>
      </w:r>
    </w:p>
    <w:p w:rsidR="00684FE6" w:rsidRPr="005E6210" w:rsidRDefault="00684FE6" w:rsidP="00684FE6">
      <w:pPr>
        <w:pStyle w:val="Zkladntext"/>
        <w:rPr>
          <w:szCs w:val="24"/>
        </w:rPr>
      </w:pPr>
      <w:r>
        <w:rPr>
          <w:sz w:val="36"/>
        </w:rPr>
        <w:lastRenderedPageBreak/>
        <w:tab/>
      </w:r>
      <w:r w:rsidRPr="005E6210">
        <w:rPr>
          <w:szCs w:val="24"/>
        </w:rPr>
        <w:t xml:space="preserve">Další nominace nebyly navrženy, proto vyhlásil </w:t>
      </w:r>
      <w:r w:rsidR="00D14965">
        <w:rPr>
          <w:szCs w:val="24"/>
        </w:rPr>
        <w:t xml:space="preserve">posl. </w:t>
      </w:r>
      <w:r w:rsidR="00D14965" w:rsidRPr="00D14965">
        <w:rPr>
          <w:szCs w:val="24"/>
          <w:u w:val="single"/>
        </w:rPr>
        <w:t>J. Kobza</w:t>
      </w:r>
      <w:r w:rsidR="00D14965">
        <w:rPr>
          <w:szCs w:val="24"/>
        </w:rPr>
        <w:t xml:space="preserve"> </w:t>
      </w:r>
      <w:r w:rsidRPr="005E6210">
        <w:rPr>
          <w:szCs w:val="24"/>
        </w:rPr>
        <w:t xml:space="preserve">přestávku, aby mohly být připraveny hlasovací lístky, proběhla volba a byl vypracován zápis z volby. </w:t>
      </w:r>
    </w:p>
    <w:p w:rsidR="00684FE6" w:rsidRDefault="00684FE6" w:rsidP="00684FE6">
      <w:pPr>
        <w:pStyle w:val="Zkladntext"/>
        <w:rPr>
          <w:szCs w:val="24"/>
        </w:rPr>
      </w:pPr>
      <w:r>
        <w:rPr>
          <w:szCs w:val="24"/>
        </w:rPr>
        <w:tab/>
        <w:t xml:space="preserve">Po </w:t>
      </w:r>
      <w:r w:rsidR="00D14965">
        <w:rPr>
          <w:szCs w:val="24"/>
        </w:rPr>
        <w:t>provedení tajné volby</w:t>
      </w:r>
      <w:r>
        <w:rPr>
          <w:szCs w:val="24"/>
        </w:rPr>
        <w:t xml:space="preserve"> př. </w:t>
      </w:r>
      <w:r w:rsidRPr="00D14965">
        <w:rPr>
          <w:szCs w:val="24"/>
          <w:u w:val="single"/>
        </w:rPr>
        <w:t xml:space="preserve">J. </w:t>
      </w:r>
      <w:r w:rsidR="00D14965" w:rsidRPr="00D14965">
        <w:rPr>
          <w:szCs w:val="24"/>
          <w:u w:val="single"/>
        </w:rPr>
        <w:t>Bžoch</w:t>
      </w:r>
      <w:r>
        <w:rPr>
          <w:szCs w:val="24"/>
        </w:rPr>
        <w:t xml:space="preserve"> přečetl zápis o 1. kole I. volby předsedy zahraničního výboru:</w:t>
      </w:r>
    </w:p>
    <w:p w:rsidR="00684FE6" w:rsidRDefault="00684FE6" w:rsidP="00684FE6">
      <w:pPr>
        <w:pStyle w:val="Zkladntext"/>
        <w:rPr>
          <w:szCs w:val="24"/>
        </w:rPr>
      </w:pPr>
      <w:r>
        <w:rPr>
          <w:szCs w:val="24"/>
        </w:rPr>
        <w:t>Počet vydaných hlasovacích lístků: 1</w:t>
      </w:r>
      <w:r w:rsidR="00D14965">
        <w:rPr>
          <w:szCs w:val="24"/>
        </w:rPr>
        <w:t>9</w:t>
      </w:r>
    </w:p>
    <w:p w:rsidR="00684FE6" w:rsidRDefault="00684FE6" w:rsidP="00684FE6">
      <w:r>
        <w:t>Počet odevzdaných platných i neplatných hlasovacích lístků: 1</w:t>
      </w:r>
      <w:r w:rsidR="00D14965">
        <w:t>9</w:t>
      </w:r>
    </w:p>
    <w:p w:rsidR="00684FE6" w:rsidRDefault="00684FE6" w:rsidP="00684FE6">
      <w:r>
        <w:t>Počet neodevzdaných hlasovacích lístků: 0</w:t>
      </w:r>
    </w:p>
    <w:p w:rsidR="00684FE6" w:rsidRDefault="00684FE6" w:rsidP="00684FE6">
      <w:r>
        <w:t xml:space="preserve">Počet platných hlasů odevzdaných pro navrženého kandidáta, posl. </w:t>
      </w:r>
      <w:r w:rsidR="00D14965">
        <w:t>Marka Ženíška</w:t>
      </w:r>
      <w:r>
        <w:t>: 1</w:t>
      </w:r>
      <w:r w:rsidR="00D14965">
        <w:t>9</w:t>
      </w:r>
    </w:p>
    <w:p w:rsidR="00684FE6" w:rsidRPr="00AB0010" w:rsidRDefault="00684FE6" w:rsidP="00684FE6">
      <w:pPr>
        <w:ind w:firstLine="708"/>
        <w:jc w:val="both"/>
        <w:rPr>
          <w:szCs w:val="24"/>
        </w:rPr>
      </w:pPr>
      <w:r w:rsidRPr="00AB0010">
        <w:rPr>
          <w:szCs w:val="24"/>
        </w:rPr>
        <w:t xml:space="preserve">V 1. kole první volby předsedy zahraničního výboru byl do funkce předsedy zahraničního výboru zvolen posl. </w:t>
      </w:r>
      <w:r w:rsidR="00D14965">
        <w:rPr>
          <w:szCs w:val="24"/>
        </w:rPr>
        <w:t>Marek Ženíšek</w:t>
      </w:r>
      <w:r w:rsidRPr="00AB0010">
        <w:rPr>
          <w:szCs w:val="24"/>
        </w:rPr>
        <w:t xml:space="preserve">. </w:t>
      </w:r>
    </w:p>
    <w:p w:rsidR="00684FE6" w:rsidRDefault="00684FE6" w:rsidP="00684FE6">
      <w:pPr>
        <w:jc w:val="both"/>
        <w:rPr>
          <w:szCs w:val="24"/>
        </w:rPr>
      </w:pPr>
      <w:r>
        <w:rPr>
          <w:b/>
          <w:sz w:val="28"/>
        </w:rPr>
        <w:tab/>
      </w:r>
      <w:r w:rsidRPr="00AB0010">
        <w:rPr>
          <w:szCs w:val="24"/>
        </w:rPr>
        <w:t xml:space="preserve">Posl. </w:t>
      </w:r>
      <w:r w:rsidR="00D14965">
        <w:rPr>
          <w:szCs w:val="24"/>
          <w:u w:val="single"/>
        </w:rPr>
        <w:t>J. Kobza</w:t>
      </w:r>
      <w:r w:rsidRPr="00AB0010">
        <w:rPr>
          <w:szCs w:val="24"/>
        </w:rPr>
        <w:t xml:space="preserve"> pogratuloval nově zvolenému předsedovi výboru a konstatoval, že tímto bylo přijato </w:t>
      </w:r>
      <w:r w:rsidRPr="00D14965">
        <w:rPr>
          <w:szCs w:val="24"/>
        </w:rPr>
        <w:t xml:space="preserve">usnesení č. </w:t>
      </w:r>
      <w:r w:rsidR="00D14965">
        <w:rPr>
          <w:szCs w:val="24"/>
        </w:rPr>
        <w:t>3</w:t>
      </w:r>
      <w:r w:rsidRPr="00AB0010">
        <w:rPr>
          <w:szCs w:val="24"/>
        </w:rPr>
        <w:t xml:space="preserve"> k volbě předsedy zahraničního výboru.</w:t>
      </w:r>
      <w:r w:rsidR="00D14965">
        <w:rPr>
          <w:szCs w:val="24"/>
        </w:rPr>
        <w:t xml:space="preserve"> </w:t>
      </w:r>
      <w:r w:rsidRPr="00AB0010">
        <w:rPr>
          <w:szCs w:val="24"/>
        </w:rPr>
        <w:t>O výsledku volby bude dopisem</w:t>
      </w:r>
      <w:r w:rsidR="00D14965">
        <w:rPr>
          <w:szCs w:val="24"/>
        </w:rPr>
        <w:t xml:space="preserve"> s usnesením informovat předsedkyni</w:t>
      </w:r>
      <w:r w:rsidRPr="00AB0010">
        <w:rPr>
          <w:szCs w:val="24"/>
        </w:rPr>
        <w:t xml:space="preserve"> Poslanecké sněmovny. Upozornil, že </w:t>
      </w:r>
      <w:r w:rsidR="0016132D">
        <w:rPr>
          <w:szCs w:val="24"/>
        </w:rPr>
        <w:t xml:space="preserve">zvolený </w:t>
      </w:r>
      <w:r w:rsidRPr="00AB0010">
        <w:rPr>
          <w:szCs w:val="24"/>
        </w:rPr>
        <w:t xml:space="preserve">předseda výboru se </w:t>
      </w:r>
      <w:r w:rsidR="0016132D">
        <w:rPr>
          <w:szCs w:val="24"/>
        </w:rPr>
        <w:t>ujme své funkce</w:t>
      </w:r>
      <w:r w:rsidRPr="00AB0010">
        <w:rPr>
          <w:szCs w:val="24"/>
        </w:rPr>
        <w:t xml:space="preserve"> podle § 35 odst. 5 zákona o jednacím řádu až po potvrzení volby Poslaneckou sněmovnou, což by mělo proběhnout během </w:t>
      </w:r>
      <w:r w:rsidR="00D14965">
        <w:rPr>
          <w:szCs w:val="24"/>
        </w:rPr>
        <w:t>příštího týdne</w:t>
      </w:r>
      <w:r w:rsidRPr="00AB0010">
        <w:rPr>
          <w:szCs w:val="24"/>
        </w:rPr>
        <w:t xml:space="preserve">.  </w:t>
      </w:r>
    </w:p>
    <w:p w:rsidR="00491162" w:rsidRDefault="007F2EC5">
      <w:pPr>
        <w:tabs>
          <w:tab w:val="left" w:pos="-720"/>
        </w:tabs>
        <w:suppressAutoHyphens/>
        <w:jc w:val="both"/>
        <w:rPr>
          <w:spacing w:val="-3"/>
        </w:rPr>
      </w:pPr>
      <w:r>
        <w:rPr>
          <w:spacing w:val="-3"/>
        </w:rPr>
        <w:t xml:space="preserve">  </w:t>
      </w:r>
    </w:p>
    <w:p w:rsidR="00B528CE" w:rsidRDefault="00B528CE" w:rsidP="00B528CE">
      <w:pPr>
        <w:tabs>
          <w:tab w:val="left" w:pos="-720"/>
        </w:tabs>
        <w:suppressAutoHyphens/>
        <w:jc w:val="both"/>
        <w:rPr>
          <w:i/>
          <w:spacing w:val="-3"/>
        </w:rPr>
      </w:pPr>
    </w:p>
    <w:tbl>
      <w:tblPr>
        <w:tblStyle w:val="Mkatabulky"/>
        <w:tblW w:w="0" w:type="auto"/>
        <w:tblLook w:val="04A0" w:firstRow="1" w:lastRow="0" w:firstColumn="1" w:lastColumn="0" w:noHBand="0" w:noVBand="1"/>
      </w:tblPr>
      <w:tblGrid>
        <w:gridCol w:w="9062"/>
      </w:tblGrid>
      <w:tr w:rsidR="00B528CE" w:rsidTr="00452FF6">
        <w:tc>
          <w:tcPr>
            <w:tcW w:w="9062" w:type="dxa"/>
          </w:tcPr>
          <w:p w:rsidR="00B528CE" w:rsidRDefault="00B528CE" w:rsidP="00B528CE">
            <w:pPr>
              <w:tabs>
                <w:tab w:val="left" w:pos="-720"/>
              </w:tabs>
              <w:suppressAutoHyphens/>
              <w:jc w:val="both"/>
              <w:rPr>
                <w:spacing w:val="-3"/>
              </w:rPr>
            </w:pPr>
            <w:r>
              <w:rPr>
                <w:spacing w:val="-3"/>
              </w:rPr>
              <w:t>Zahraniční výbor</w:t>
            </w:r>
          </w:p>
          <w:p w:rsidR="00B528CE" w:rsidRDefault="00B528CE" w:rsidP="00B528CE">
            <w:pPr>
              <w:tabs>
                <w:tab w:val="left" w:pos="-720"/>
              </w:tabs>
              <w:suppressAutoHyphens/>
              <w:jc w:val="both"/>
              <w:rPr>
                <w:spacing w:val="-3"/>
              </w:rPr>
            </w:pPr>
          </w:p>
          <w:p w:rsidR="00B528CE" w:rsidRDefault="00B528CE" w:rsidP="00B528CE">
            <w:pPr>
              <w:tabs>
                <w:tab w:val="left" w:pos="-720"/>
              </w:tabs>
              <w:suppressAutoHyphens/>
              <w:jc w:val="both"/>
              <w:rPr>
                <w:spacing w:val="-3"/>
              </w:rPr>
            </w:pPr>
          </w:p>
          <w:p w:rsidR="00B528CE" w:rsidRDefault="00B528CE" w:rsidP="00B528CE">
            <w:pPr>
              <w:rPr>
                <w:spacing w:val="-3"/>
              </w:rPr>
            </w:pPr>
            <w:r>
              <w:rPr>
                <w:spacing w:val="-3"/>
              </w:rPr>
              <w:tab/>
            </w:r>
            <w:r>
              <w:rPr>
                <w:b/>
                <w:spacing w:val="-3"/>
              </w:rPr>
              <w:t xml:space="preserve">v o l í </w:t>
            </w:r>
            <w:r>
              <w:rPr>
                <w:spacing w:val="-3"/>
              </w:rPr>
              <w:t xml:space="preserve">  předsedou zahraničního výboru </w:t>
            </w:r>
            <w:r>
              <w:rPr>
                <w:b/>
                <w:spacing w:val="-3"/>
              </w:rPr>
              <w:t>posl. Marka Ženíška</w:t>
            </w:r>
            <w:r>
              <w:rPr>
                <w:spacing w:val="-3"/>
              </w:rPr>
              <w:t>.</w:t>
            </w:r>
          </w:p>
          <w:p w:rsidR="00B528CE" w:rsidRPr="00475E33" w:rsidRDefault="00B528CE" w:rsidP="00B528CE">
            <w:pPr>
              <w:rPr>
                <w:spacing w:val="-3"/>
                <w:szCs w:val="24"/>
              </w:rPr>
            </w:pPr>
          </w:p>
        </w:tc>
      </w:tr>
    </w:tbl>
    <w:p w:rsidR="00491162" w:rsidRDefault="00491162">
      <w:pPr>
        <w:pStyle w:val="Parlament"/>
        <w:tabs>
          <w:tab w:val="left" w:pos="-720"/>
        </w:tabs>
        <w:suppressAutoHyphens/>
        <w:spacing w:line="240" w:lineRule="auto"/>
        <w:rPr>
          <w:spacing w:val="-3"/>
        </w:rPr>
      </w:pPr>
    </w:p>
    <w:p w:rsidR="00D14965" w:rsidRDefault="00D14965">
      <w:pPr>
        <w:pStyle w:val="Parlament"/>
        <w:tabs>
          <w:tab w:val="left" w:pos="-720"/>
        </w:tabs>
        <w:suppressAutoHyphens/>
        <w:spacing w:line="240" w:lineRule="auto"/>
        <w:rPr>
          <w:spacing w:val="-3"/>
        </w:rPr>
      </w:pPr>
    </w:p>
    <w:p w:rsidR="0016132D" w:rsidRDefault="0016132D">
      <w:pPr>
        <w:pStyle w:val="Parlament"/>
        <w:tabs>
          <w:tab w:val="left" w:pos="-720"/>
        </w:tabs>
        <w:suppressAutoHyphens/>
        <w:spacing w:line="240" w:lineRule="auto"/>
        <w:rPr>
          <w:spacing w:val="-3"/>
        </w:rPr>
      </w:pPr>
    </w:p>
    <w:p w:rsidR="00491162" w:rsidRDefault="00491162">
      <w:pPr>
        <w:pBdr>
          <w:bottom w:val="single" w:sz="4" w:space="1" w:color="auto"/>
        </w:pBdr>
        <w:tabs>
          <w:tab w:val="left" w:pos="-720"/>
        </w:tabs>
        <w:suppressAutoHyphens/>
        <w:jc w:val="center"/>
        <w:rPr>
          <w:b/>
          <w:spacing w:val="-3"/>
        </w:rPr>
      </w:pPr>
    </w:p>
    <w:p w:rsidR="00805ABA" w:rsidRPr="00805ABA" w:rsidRDefault="00805ABA" w:rsidP="008D5CB9">
      <w:pPr>
        <w:pStyle w:val="Zkladntext"/>
        <w:numPr>
          <w:ilvl w:val="0"/>
          <w:numId w:val="6"/>
        </w:numPr>
        <w:pBdr>
          <w:bottom w:val="single" w:sz="4" w:space="1" w:color="auto"/>
        </w:pBdr>
        <w:tabs>
          <w:tab w:val="left" w:pos="-720"/>
        </w:tabs>
        <w:ind w:hanging="1428"/>
        <w:rPr>
          <w:b/>
        </w:rPr>
      </w:pPr>
      <w:r w:rsidRPr="00805ABA">
        <w:rPr>
          <w:b/>
        </w:rPr>
        <w:t>Stanovení počtu místopředsedů zahraničního výboru a jejich volba</w:t>
      </w:r>
    </w:p>
    <w:p w:rsidR="00805ABA" w:rsidRDefault="00805ABA" w:rsidP="00805ABA">
      <w:pPr>
        <w:pStyle w:val="Zkladntext"/>
        <w:tabs>
          <w:tab w:val="left" w:pos="-720"/>
        </w:tabs>
      </w:pPr>
    </w:p>
    <w:p w:rsidR="00491162" w:rsidRDefault="00491162" w:rsidP="00805ABA">
      <w:pPr>
        <w:pStyle w:val="Zkladntext"/>
        <w:tabs>
          <w:tab w:val="left" w:pos="-720"/>
        </w:tabs>
      </w:pPr>
      <w:r>
        <w:tab/>
      </w:r>
      <w:r w:rsidR="00B528CE" w:rsidRPr="00B528CE">
        <w:t>Posl.</w:t>
      </w:r>
      <w:r w:rsidR="00B528CE" w:rsidRPr="00B528CE">
        <w:rPr>
          <w:u w:val="single"/>
        </w:rPr>
        <w:t xml:space="preserve"> J. Kobza</w:t>
      </w:r>
      <w:r w:rsidR="00B528CE">
        <w:t xml:space="preserve"> </w:t>
      </w:r>
      <w:r w:rsidR="00D14965">
        <w:t xml:space="preserve">informoval, že většinová politická dohoda představitelů politických stran hovoří o čtyřech místopředsedech zahraničního výboru. S tímto počtem poslanci vyslovili souhlas </w:t>
      </w:r>
      <w:r w:rsidR="00D14965" w:rsidRPr="00D14965">
        <w:rPr>
          <w:i/>
        </w:rPr>
        <w:t>/hlasování 19-0-0/</w:t>
      </w:r>
      <w:r w:rsidR="00D14965">
        <w:t xml:space="preserve">. </w:t>
      </w:r>
    </w:p>
    <w:p w:rsidR="00D14965" w:rsidRDefault="00D14965" w:rsidP="00805ABA">
      <w:pPr>
        <w:pStyle w:val="Zkladntext"/>
        <w:tabs>
          <w:tab w:val="left" w:pos="-720"/>
        </w:tabs>
      </w:pPr>
      <w:r>
        <w:tab/>
        <w:t>Posl. J. Bžoch navrhl za místopředsedkyni výboru posl. J. Pokornou Jermanovou.</w:t>
      </w:r>
    </w:p>
    <w:p w:rsidR="00D14965" w:rsidRDefault="00D14965" w:rsidP="00805ABA">
      <w:pPr>
        <w:pStyle w:val="Zkladntext"/>
        <w:tabs>
          <w:tab w:val="left" w:pos="-720"/>
        </w:tabs>
      </w:pPr>
      <w:r>
        <w:tab/>
        <w:t>Posl. H. Okamura navrhl posl. J. Bžocha.</w:t>
      </w:r>
    </w:p>
    <w:p w:rsidR="00D14965" w:rsidRDefault="00D14965" w:rsidP="00805ABA">
      <w:pPr>
        <w:pStyle w:val="Zkladntext"/>
        <w:tabs>
          <w:tab w:val="left" w:pos="-720"/>
        </w:tabs>
      </w:pPr>
      <w:r>
        <w:tab/>
        <w:t>Posl. M. Benda navrhl posl. P. Beitla.</w:t>
      </w:r>
    </w:p>
    <w:p w:rsidR="00D14965" w:rsidRDefault="00D14965" w:rsidP="00805ABA">
      <w:pPr>
        <w:pStyle w:val="Zkladntext"/>
        <w:tabs>
          <w:tab w:val="left" w:pos="-720"/>
        </w:tabs>
      </w:pPr>
      <w:r>
        <w:tab/>
        <w:t xml:space="preserve">Posl. O. Lochman navrhl posl. B. Urbanovou. </w:t>
      </w:r>
    </w:p>
    <w:p w:rsidR="00C6757E" w:rsidRDefault="00C6757E" w:rsidP="00805ABA">
      <w:pPr>
        <w:pStyle w:val="Zkladntext"/>
        <w:tabs>
          <w:tab w:val="left" w:pos="-720"/>
        </w:tabs>
      </w:pPr>
    </w:p>
    <w:p w:rsidR="00C6757E" w:rsidRDefault="00C6757E" w:rsidP="00805ABA">
      <w:pPr>
        <w:pStyle w:val="Zkladntext"/>
        <w:tabs>
          <w:tab w:val="left" w:pos="-720"/>
        </w:tabs>
      </w:pPr>
      <w:r>
        <w:tab/>
        <w:t xml:space="preserve">Posl. </w:t>
      </w:r>
      <w:r w:rsidRPr="00C6757E">
        <w:rPr>
          <w:u w:val="single"/>
        </w:rPr>
        <w:t>J. Kobza</w:t>
      </w:r>
      <w:r>
        <w:t xml:space="preserve"> navrhl, aby byli místopředsedové voleni aklamací a návrh se hlasoval jako celek. S tímto způsobem volby byl vysloven souhlas </w:t>
      </w:r>
      <w:r w:rsidRPr="00C6757E">
        <w:rPr>
          <w:i/>
        </w:rPr>
        <w:t>/hlasování 19-0-0/</w:t>
      </w:r>
      <w:r>
        <w:t xml:space="preserve">. </w:t>
      </w:r>
    </w:p>
    <w:p w:rsidR="00C6757E" w:rsidRDefault="00C6757E" w:rsidP="00805ABA">
      <w:pPr>
        <w:pStyle w:val="Zkladntext"/>
        <w:tabs>
          <w:tab w:val="left" w:pos="-720"/>
        </w:tabs>
      </w:pPr>
      <w:r>
        <w:tab/>
        <w:t xml:space="preserve">Poté </w:t>
      </w:r>
      <w:r w:rsidR="0016132D">
        <w:t xml:space="preserve">poslanci </w:t>
      </w:r>
      <w:r>
        <w:t xml:space="preserve">schválili i navržené kandidáty za místopředsedy výboru </w:t>
      </w:r>
      <w:r w:rsidRPr="00C6757E">
        <w:rPr>
          <w:i/>
        </w:rPr>
        <w:t>/hlasování 19-0-0/</w:t>
      </w:r>
      <w:r>
        <w:t xml:space="preserve">. </w:t>
      </w:r>
    </w:p>
    <w:p w:rsidR="00D14965" w:rsidRDefault="00C6757E" w:rsidP="00805ABA">
      <w:pPr>
        <w:pStyle w:val="Zkladntext"/>
        <w:tabs>
          <w:tab w:val="left" w:pos="-720"/>
        </w:tabs>
      </w:pPr>
      <w:r>
        <w:tab/>
        <w:t xml:space="preserve">Tím bylo přijato usnesení č. 4. </w:t>
      </w:r>
    </w:p>
    <w:p w:rsidR="00B528CE" w:rsidRDefault="00491162" w:rsidP="00805ABA">
      <w:pPr>
        <w:pStyle w:val="Zkladntext"/>
        <w:tabs>
          <w:tab w:val="left" w:pos="-720"/>
        </w:tabs>
      </w:pPr>
      <w:r>
        <w:rPr>
          <w:b/>
        </w:rPr>
        <w:tab/>
      </w:r>
    </w:p>
    <w:tbl>
      <w:tblPr>
        <w:tblStyle w:val="Mkatabulky"/>
        <w:tblW w:w="0" w:type="auto"/>
        <w:tblLook w:val="04A0" w:firstRow="1" w:lastRow="0" w:firstColumn="1" w:lastColumn="0" w:noHBand="0" w:noVBand="1"/>
      </w:tblPr>
      <w:tblGrid>
        <w:gridCol w:w="9062"/>
      </w:tblGrid>
      <w:tr w:rsidR="00B528CE" w:rsidTr="00452FF6">
        <w:tc>
          <w:tcPr>
            <w:tcW w:w="9062" w:type="dxa"/>
          </w:tcPr>
          <w:p w:rsidR="00B528CE" w:rsidRPr="00B528CE" w:rsidRDefault="00B528CE" w:rsidP="00B528CE">
            <w:pPr>
              <w:pStyle w:val="Bezmezer"/>
              <w:jc w:val="both"/>
              <w:rPr>
                <w:rFonts w:ascii="Times New Roman" w:hAnsi="Times New Roman"/>
                <w:sz w:val="24"/>
                <w:szCs w:val="24"/>
              </w:rPr>
            </w:pPr>
            <w:r w:rsidRPr="00B528CE">
              <w:rPr>
                <w:rFonts w:ascii="Times New Roman" w:hAnsi="Times New Roman"/>
                <w:sz w:val="24"/>
                <w:szCs w:val="24"/>
              </w:rPr>
              <w:t>Zahraniční výbor</w:t>
            </w:r>
          </w:p>
          <w:p w:rsidR="00B528CE" w:rsidRPr="00B528CE" w:rsidRDefault="00B528CE" w:rsidP="00B528CE">
            <w:pPr>
              <w:autoSpaceDE w:val="0"/>
              <w:autoSpaceDN w:val="0"/>
              <w:adjustRightInd w:val="0"/>
              <w:rPr>
                <w:b/>
                <w:bCs/>
                <w:szCs w:val="24"/>
              </w:rPr>
            </w:pPr>
          </w:p>
          <w:p w:rsidR="00B528CE" w:rsidRPr="00B528CE" w:rsidRDefault="00B528CE" w:rsidP="00B528CE">
            <w:pPr>
              <w:pStyle w:val="Odstavecseseznamem"/>
              <w:numPr>
                <w:ilvl w:val="0"/>
                <w:numId w:val="9"/>
              </w:numPr>
              <w:autoSpaceDE w:val="0"/>
              <w:autoSpaceDN w:val="0"/>
              <w:adjustRightInd w:val="0"/>
              <w:ind w:left="567" w:hanging="567"/>
              <w:rPr>
                <w:sz w:val="24"/>
                <w:szCs w:val="24"/>
              </w:rPr>
            </w:pPr>
            <w:r w:rsidRPr="00B528CE">
              <w:rPr>
                <w:b/>
                <w:bCs/>
                <w:sz w:val="24"/>
                <w:szCs w:val="24"/>
              </w:rPr>
              <w:t xml:space="preserve">s t a n o v u j e </w:t>
            </w:r>
            <w:r w:rsidRPr="00B528CE">
              <w:rPr>
                <w:sz w:val="24"/>
                <w:szCs w:val="24"/>
              </w:rPr>
              <w:t xml:space="preserve">  počet místopředsedů zahraničního výboru na 4;</w:t>
            </w:r>
          </w:p>
          <w:p w:rsidR="00B528CE" w:rsidRPr="00B528CE" w:rsidRDefault="00B528CE" w:rsidP="00B528CE">
            <w:pPr>
              <w:pStyle w:val="Odstavecseseznamem"/>
              <w:autoSpaceDE w:val="0"/>
              <w:autoSpaceDN w:val="0"/>
              <w:adjustRightInd w:val="0"/>
              <w:ind w:left="426"/>
              <w:rPr>
                <w:sz w:val="24"/>
                <w:szCs w:val="24"/>
              </w:rPr>
            </w:pPr>
          </w:p>
          <w:p w:rsidR="00B528CE" w:rsidRPr="00B528CE" w:rsidRDefault="00B528CE" w:rsidP="00B528CE">
            <w:pPr>
              <w:pStyle w:val="Odstavecseseznamem"/>
              <w:numPr>
                <w:ilvl w:val="0"/>
                <w:numId w:val="9"/>
              </w:numPr>
              <w:autoSpaceDE w:val="0"/>
              <w:autoSpaceDN w:val="0"/>
              <w:adjustRightInd w:val="0"/>
              <w:ind w:left="567" w:hanging="567"/>
              <w:rPr>
                <w:sz w:val="24"/>
                <w:szCs w:val="24"/>
              </w:rPr>
            </w:pPr>
            <w:r w:rsidRPr="00B528CE">
              <w:rPr>
                <w:rFonts w:asciiTheme="majorBidi" w:hAnsiTheme="majorBidi" w:cstheme="majorBidi"/>
                <w:b/>
                <w:bCs/>
                <w:sz w:val="24"/>
                <w:szCs w:val="24"/>
              </w:rPr>
              <w:t xml:space="preserve">v o l í  </w:t>
            </w:r>
            <w:r w:rsidRPr="00B528CE">
              <w:rPr>
                <w:rFonts w:asciiTheme="majorBidi" w:hAnsiTheme="majorBidi" w:cstheme="majorBidi"/>
                <w:sz w:val="24"/>
                <w:szCs w:val="24"/>
              </w:rPr>
              <w:t xml:space="preserve"> místopředsedy zahraničního výboru </w:t>
            </w:r>
            <w:r w:rsidRPr="00B528CE">
              <w:rPr>
                <w:rFonts w:asciiTheme="majorBidi" w:hAnsiTheme="majorBidi" w:cstheme="majorBidi"/>
                <w:b/>
                <w:bCs/>
                <w:sz w:val="24"/>
                <w:szCs w:val="24"/>
              </w:rPr>
              <w:t xml:space="preserve"> </w:t>
            </w:r>
          </w:p>
          <w:p w:rsidR="00B528CE" w:rsidRPr="00B528CE" w:rsidRDefault="00B528CE" w:rsidP="00B528CE">
            <w:pPr>
              <w:pStyle w:val="Odstavecseseznamem"/>
              <w:autoSpaceDE w:val="0"/>
              <w:autoSpaceDN w:val="0"/>
              <w:adjustRightInd w:val="0"/>
              <w:ind w:left="567"/>
              <w:rPr>
                <w:rFonts w:asciiTheme="majorBidi" w:hAnsiTheme="majorBidi" w:cstheme="majorBidi"/>
                <w:b/>
                <w:bCs/>
                <w:sz w:val="24"/>
                <w:szCs w:val="24"/>
              </w:rPr>
            </w:pPr>
            <w:r w:rsidRPr="00B528CE">
              <w:rPr>
                <w:rFonts w:asciiTheme="majorBidi" w:hAnsiTheme="majorBidi" w:cstheme="majorBidi"/>
                <w:b/>
                <w:bCs/>
                <w:sz w:val="24"/>
                <w:szCs w:val="24"/>
              </w:rPr>
              <w:tab/>
            </w:r>
            <w:r w:rsidRPr="00B528CE">
              <w:rPr>
                <w:rFonts w:asciiTheme="majorBidi" w:hAnsiTheme="majorBidi" w:cstheme="majorBidi"/>
                <w:b/>
                <w:bCs/>
                <w:sz w:val="24"/>
                <w:szCs w:val="24"/>
              </w:rPr>
              <w:tab/>
            </w:r>
          </w:p>
          <w:p w:rsidR="00B528CE" w:rsidRPr="00B528CE" w:rsidRDefault="00B528CE" w:rsidP="00B528CE">
            <w:pPr>
              <w:pStyle w:val="Odstavecseseznamem"/>
              <w:autoSpaceDE w:val="0"/>
              <w:autoSpaceDN w:val="0"/>
              <w:adjustRightInd w:val="0"/>
              <w:ind w:left="567"/>
              <w:rPr>
                <w:rFonts w:asciiTheme="majorBidi" w:hAnsiTheme="majorBidi" w:cstheme="majorBidi"/>
                <w:b/>
                <w:bCs/>
                <w:sz w:val="24"/>
                <w:szCs w:val="24"/>
              </w:rPr>
            </w:pPr>
            <w:r w:rsidRPr="00B528CE">
              <w:rPr>
                <w:rFonts w:asciiTheme="majorBidi" w:hAnsiTheme="majorBidi" w:cstheme="majorBidi"/>
                <w:b/>
                <w:bCs/>
                <w:sz w:val="24"/>
                <w:szCs w:val="24"/>
              </w:rPr>
              <w:tab/>
            </w:r>
            <w:r w:rsidRPr="00B528CE">
              <w:rPr>
                <w:rFonts w:asciiTheme="majorBidi" w:hAnsiTheme="majorBidi" w:cstheme="majorBidi"/>
                <w:b/>
                <w:bCs/>
                <w:sz w:val="24"/>
                <w:szCs w:val="24"/>
              </w:rPr>
              <w:tab/>
              <w:t>posl. Petra Beitla</w:t>
            </w:r>
          </w:p>
          <w:p w:rsidR="00B528CE" w:rsidRPr="00B528CE" w:rsidRDefault="00B528CE" w:rsidP="00B528CE">
            <w:pPr>
              <w:pStyle w:val="Odstavecseseznamem"/>
              <w:autoSpaceDE w:val="0"/>
              <w:autoSpaceDN w:val="0"/>
              <w:adjustRightInd w:val="0"/>
              <w:ind w:left="567"/>
              <w:rPr>
                <w:rFonts w:asciiTheme="majorBidi" w:hAnsiTheme="majorBidi" w:cstheme="majorBidi"/>
                <w:b/>
                <w:bCs/>
                <w:sz w:val="24"/>
                <w:szCs w:val="24"/>
              </w:rPr>
            </w:pPr>
            <w:r w:rsidRPr="00B528CE">
              <w:rPr>
                <w:rFonts w:asciiTheme="majorBidi" w:hAnsiTheme="majorBidi" w:cstheme="majorBidi"/>
                <w:b/>
                <w:bCs/>
                <w:sz w:val="24"/>
                <w:szCs w:val="24"/>
              </w:rPr>
              <w:tab/>
            </w:r>
            <w:r w:rsidRPr="00B528CE">
              <w:rPr>
                <w:rFonts w:asciiTheme="majorBidi" w:hAnsiTheme="majorBidi" w:cstheme="majorBidi"/>
                <w:b/>
                <w:bCs/>
                <w:sz w:val="24"/>
                <w:szCs w:val="24"/>
              </w:rPr>
              <w:tab/>
              <w:t>posl. Jaroslava Bžocha</w:t>
            </w:r>
          </w:p>
          <w:p w:rsidR="00B528CE" w:rsidRPr="00B528CE" w:rsidRDefault="00B528CE" w:rsidP="00B528CE">
            <w:pPr>
              <w:pStyle w:val="Odstavecseseznamem"/>
              <w:autoSpaceDE w:val="0"/>
              <w:autoSpaceDN w:val="0"/>
              <w:adjustRightInd w:val="0"/>
              <w:ind w:left="567"/>
              <w:rPr>
                <w:rFonts w:asciiTheme="majorBidi" w:hAnsiTheme="majorBidi" w:cstheme="majorBidi"/>
                <w:b/>
                <w:bCs/>
                <w:sz w:val="24"/>
                <w:szCs w:val="24"/>
              </w:rPr>
            </w:pPr>
            <w:r w:rsidRPr="00B528CE">
              <w:rPr>
                <w:rFonts w:asciiTheme="majorBidi" w:hAnsiTheme="majorBidi" w:cstheme="majorBidi"/>
                <w:b/>
                <w:bCs/>
                <w:sz w:val="24"/>
                <w:szCs w:val="24"/>
              </w:rPr>
              <w:tab/>
            </w:r>
            <w:r w:rsidRPr="00B528CE">
              <w:rPr>
                <w:rFonts w:asciiTheme="majorBidi" w:hAnsiTheme="majorBidi" w:cstheme="majorBidi"/>
                <w:b/>
                <w:bCs/>
                <w:sz w:val="24"/>
                <w:szCs w:val="24"/>
              </w:rPr>
              <w:tab/>
              <w:t>posl. Jaroslavu Pokornou Jermanovou</w:t>
            </w:r>
          </w:p>
          <w:p w:rsidR="00B528CE" w:rsidRPr="00B528CE" w:rsidRDefault="00B528CE" w:rsidP="00B528CE">
            <w:pPr>
              <w:pStyle w:val="Odstavecseseznamem"/>
              <w:autoSpaceDE w:val="0"/>
              <w:autoSpaceDN w:val="0"/>
              <w:adjustRightInd w:val="0"/>
              <w:ind w:left="567"/>
              <w:rPr>
                <w:sz w:val="24"/>
                <w:szCs w:val="24"/>
              </w:rPr>
            </w:pPr>
            <w:r w:rsidRPr="00B528CE">
              <w:rPr>
                <w:rFonts w:asciiTheme="majorBidi" w:hAnsiTheme="majorBidi" w:cstheme="majorBidi"/>
                <w:b/>
                <w:bCs/>
                <w:sz w:val="24"/>
                <w:szCs w:val="24"/>
              </w:rPr>
              <w:lastRenderedPageBreak/>
              <w:tab/>
            </w:r>
            <w:r w:rsidRPr="00B528CE">
              <w:rPr>
                <w:rFonts w:asciiTheme="majorBidi" w:hAnsiTheme="majorBidi" w:cstheme="majorBidi"/>
                <w:b/>
                <w:bCs/>
                <w:sz w:val="24"/>
                <w:szCs w:val="24"/>
              </w:rPr>
              <w:tab/>
              <w:t>posl. Barboru Urbanovou</w:t>
            </w:r>
          </w:p>
          <w:p w:rsidR="00B528CE" w:rsidRPr="00475E33" w:rsidRDefault="00B528CE" w:rsidP="00452FF6">
            <w:pPr>
              <w:rPr>
                <w:spacing w:val="-3"/>
                <w:szCs w:val="24"/>
              </w:rPr>
            </w:pPr>
          </w:p>
        </w:tc>
      </w:tr>
    </w:tbl>
    <w:p w:rsidR="00B528CE" w:rsidRDefault="00B528CE" w:rsidP="00B528CE">
      <w:pPr>
        <w:pStyle w:val="Parlament"/>
        <w:tabs>
          <w:tab w:val="left" w:pos="-720"/>
        </w:tabs>
        <w:suppressAutoHyphens/>
        <w:spacing w:line="240" w:lineRule="auto"/>
        <w:rPr>
          <w:spacing w:val="-3"/>
        </w:rPr>
      </w:pPr>
    </w:p>
    <w:p w:rsidR="00491162" w:rsidRDefault="00491162" w:rsidP="00805ABA">
      <w:pPr>
        <w:pStyle w:val="Zkladntext"/>
        <w:tabs>
          <w:tab w:val="left" w:pos="-720"/>
        </w:tabs>
      </w:pPr>
    </w:p>
    <w:p w:rsidR="00491162" w:rsidRDefault="00491162">
      <w:pPr>
        <w:pStyle w:val="Parlament"/>
        <w:tabs>
          <w:tab w:val="left" w:pos="-720"/>
        </w:tabs>
        <w:suppressAutoHyphens/>
        <w:spacing w:line="240" w:lineRule="auto"/>
        <w:rPr>
          <w:spacing w:val="-3"/>
        </w:rPr>
      </w:pPr>
    </w:p>
    <w:p w:rsidR="00491162" w:rsidRDefault="00491162">
      <w:pPr>
        <w:tabs>
          <w:tab w:val="left" w:pos="-720"/>
        </w:tabs>
        <w:suppressAutoHyphens/>
        <w:jc w:val="center"/>
        <w:rPr>
          <w:b/>
          <w:spacing w:val="-3"/>
        </w:rPr>
      </w:pPr>
    </w:p>
    <w:p w:rsidR="00491162" w:rsidRPr="00C6757E" w:rsidRDefault="00491162" w:rsidP="00C6757E">
      <w:pPr>
        <w:pStyle w:val="Odstavecseseznamem"/>
        <w:numPr>
          <w:ilvl w:val="0"/>
          <w:numId w:val="6"/>
        </w:numPr>
        <w:pBdr>
          <w:bottom w:val="single" w:sz="6" w:space="1" w:color="auto"/>
        </w:pBdr>
        <w:tabs>
          <w:tab w:val="left" w:pos="-720"/>
        </w:tabs>
        <w:suppressAutoHyphens/>
        <w:ind w:left="709" w:hanging="709"/>
        <w:rPr>
          <w:spacing w:val="-3"/>
          <w:sz w:val="24"/>
          <w:szCs w:val="24"/>
          <w:u w:val="single"/>
        </w:rPr>
      </w:pPr>
      <w:r w:rsidRPr="00C6757E">
        <w:rPr>
          <w:b/>
          <w:spacing w:val="-3"/>
          <w:sz w:val="24"/>
          <w:szCs w:val="24"/>
        </w:rPr>
        <w:t>Návrh termínu a pořadu příští schůze výboru</w:t>
      </w:r>
    </w:p>
    <w:p w:rsidR="00491162" w:rsidRDefault="00491162">
      <w:pPr>
        <w:pStyle w:val="Parlament"/>
        <w:tabs>
          <w:tab w:val="left" w:pos="-720"/>
        </w:tabs>
        <w:suppressAutoHyphens/>
        <w:spacing w:line="240" w:lineRule="auto"/>
        <w:rPr>
          <w:spacing w:val="-3"/>
        </w:rPr>
      </w:pPr>
    </w:p>
    <w:p w:rsidR="00B528CE" w:rsidRDefault="00C6757E">
      <w:pPr>
        <w:pStyle w:val="Parlament"/>
        <w:tabs>
          <w:tab w:val="left" w:pos="-720"/>
        </w:tabs>
        <w:suppressAutoHyphens/>
        <w:spacing w:line="240" w:lineRule="auto"/>
        <w:rPr>
          <w:spacing w:val="-3"/>
        </w:rPr>
      </w:pPr>
      <w:r>
        <w:rPr>
          <w:spacing w:val="-3"/>
        </w:rPr>
        <w:tab/>
      </w:r>
      <w:r w:rsidR="00B528CE" w:rsidRPr="00B528CE">
        <w:rPr>
          <w:spacing w:val="-3"/>
        </w:rPr>
        <w:t>Posl.</w:t>
      </w:r>
      <w:r w:rsidR="00B528CE" w:rsidRPr="00B528CE">
        <w:rPr>
          <w:spacing w:val="-3"/>
          <w:u w:val="single"/>
        </w:rPr>
        <w:t xml:space="preserve"> J. Kobza</w:t>
      </w:r>
      <w:r w:rsidR="00B528CE">
        <w:rPr>
          <w:spacing w:val="-3"/>
        </w:rPr>
        <w:t xml:space="preserve"> </w:t>
      </w:r>
      <w:r>
        <w:rPr>
          <w:spacing w:val="-3"/>
        </w:rPr>
        <w:t xml:space="preserve">uvedl, že stanovení termínu druhé schůze výboru je limitováno harmonogramem pravidelných akcí Poslanecké sněmovny, který ještě nebyl přijat. Není tedy jasné, které týdny budou určeny pro jednání výborů. </w:t>
      </w:r>
    </w:p>
    <w:p w:rsidR="00C6757E" w:rsidRDefault="00C6757E">
      <w:pPr>
        <w:pStyle w:val="Parlament"/>
        <w:tabs>
          <w:tab w:val="left" w:pos="-720"/>
        </w:tabs>
        <w:suppressAutoHyphens/>
        <w:spacing w:line="240" w:lineRule="auto"/>
        <w:rPr>
          <w:spacing w:val="-3"/>
        </w:rPr>
      </w:pPr>
      <w:r>
        <w:rPr>
          <w:spacing w:val="-3"/>
        </w:rPr>
        <w:tab/>
        <w:t xml:space="preserve">Posl. </w:t>
      </w:r>
      <w:r w:rsidRPr="00C6757E">
        <w:rPr>
          <w:spacing w:val="-3"/>
          <w:u w:val="single"/>
        </w:rPr>
        <w:t>M. Benda</w:t>
      </w:r>
      <w:r>
        <w:rPr>
          <w:spacing w:val="-3"/>
        </w:rPr>
        <w:t xml:space="preserve"> navrhl, aby se výbor usnesl, že schůzi svolá předseda výboru po poradě s místopředsedy.</w:t>
      </w:r>
    </w:p>
    <w:p w:rsidR="00C6757E" w:rsidRDefault="00C6757E">
      <w:pPr>
        <w:pStyle w:val="Parlament"/>
        <w:tabs>
          <w:tab w:val="left" w:pos="-720"/>
        </w:tabs>
        <w:suppressAutoHyphens/>
        <w:spacing w:line="240" w:lineRule="auto"/>
        <w:rPr>
          <w:spacing w:val="-3"/>
        </w:rPr>
      </w:pPr>
      <w:r>
        <w:rPr>
          <w:spacing w:val="-3"/>
        </w:rPr>
        <w:tab/>
        <w:t xml:space="preserve">Poslanci s tímto návrhem souhlasili a přijali usn. č. 5 </w:t>
      </w:r>
      <w:r w:rsidRPr="00C6757E">
        <w:rPr>
          <w:i/>
          <w:spacing w:val="-3"/>
        </w:rPr>
        <w:t>/hlasování 19-0-0/</w:t>
      </w:r>
      <w:r>
        <w:rPr>
          <w:spacing w:val="-3"/>
        </w:rPr>
        <w:t>.</w:t>
      </w:r>
    </w:p>
    <w:p w:rsidR="00C6757E" w:rsidRDefault="00C6757E">
      <w:pPr>
        <w:pStyle w:val="Parlament"/>
        <w:tabs>
          <w:tab w:val="left" w:pos="-720"/>
        </w:tabs>
        <w:suppressAutoHyphens/>
        <w:spacing w:line="240" w:lineRule="auto"/>
        <w:rPr>
          <w:spacing w:val="-3"/>
        </w:rPr>
      </w:pPr>
    </w:p>
    <w:tbl>
      <w:tblPr>
        <w:tblStyle w:val="Mkatabulky"/>
        <w:tblW w:w="0" w:type="auto"/>
        <w:tblLook w:val="04A0" w:firstRow="1" w:lastRow="0" w:firstColumn="1" w:lastColumn="0" w:noHBand="0" w:noVBand="1"/>
      </w:tblPr>
      <w:tblGrid>
        <w:gridCol w:w="9062"/>
      </w:tblGrid>
      <w:tr w:rsidR="00B528CE" w:rsidTr="00452FF6">
        <w:tc>
          <w:tcPr>
            <w:tcW w:w="9062" w:type="dxa"/>
          </w:tcPr>
          <w:p w:rsidR="00B528CE" w:rsidRPr="00B528CE" w:rsidRDefault="00B528CE" w:rsidP="00B528CE">
            <w:pPr>
              <w:pStyle w:val="Bezmezer"/>
              <w:ind w:left="567" w:hanging="567"/>
              <w:jc w:val="both"/>
              <w:rPr>
                <w:rFonts w:ascii="Times New Roman" w:hAnsi="Times New Roman"/>
                <w:sz w:val="24"/>
                <w:szCs w:val="24"/>
              </w:rPr>
            </w:pPr>
            <w:r w:rsidRPr="00B528CE">
              <w:rPr>
                <w:rFonts w:ascii="Times New Roman" w:hAnsi="Times New Roman"/>
                <w:sz w:val="24"/>
                <w:szCs w:val="24"/>
              </w:rPr>
              <w:t>Zahraniční výbor</w:t>
            </w:r>
          </w:p>
          <w:p w:rsidR="00B528CE" w:rsidRPr="00B528CE" w:rsidRDefault="00B528CE" w:rsidP="00B528CE">
            <w:pPr>
              <w:pStyle w:val="Odstavecseseznamem"/>
              <w:autoSpaceDE w:val="0"/>
              <w:autoSpaceDN w:val="0"/>
              <w:adjustRightInd w:val="0"/>
              <w:ind w:left="567"/>
              <w:rPr>
                <w:sz w:val="24"/>
                <w:szCs w:val="24"/>
              </w:rPr>
            </w:pPr>
            <w:r w:rsidRPr="00B528CE">
              <w:rPr>
                <w:b/>
                <w:bCs/>
                <w:sz w:val="24"/>
                <w:szCs w:val="24"/>
              </w:rPr>
              <w:br/>
            </w:r>
            <w:r w:rsidRPr="00B528CE">
              <w:rPr>
                <w:rFonts w:eastAsia="Times New Roman"/>
                <w:b/>
                <w:bCs/>
                <w:iCs/>
                <w:color w:val="000000"/>
                <w:spacing w:val="-4"/>
                <w:sz w:val="24"/>
                <w:szCs w:val="24"/>
              </w:rPr>
              <w:t xml:space="preserve">p o v ě ř u j e   </w:t>
            </w:r>
            <w:r w:rsidRPr="00B528CE">
              <w:rPr>
                <w:rFonts w:eastAsia="Times New Roman"/>
                <w:bCs/>
                <w:iCs/>
                <w:color w:val="000000"/>
                <w:spacing w:val="-4"/>
                <w:sz w:val="24"/>
                <w:szCs w:val="24"/>
              </w:rPr>
              <w:t>předsedu výboru, aby po poradě s místopředsedy výboru stanovil termín příští schůze výboru</w:t>
            </w:r>
            <w:r w:rsidRPr="00B528CE">
              <w:rPr>
                <w:rFonts w:eastAsia="Times New Roman"/>
                <w:iCs/>
                <w:color w:val="000000"/>
                <w:spacing w:val="-4"/>
                <w:sz w:val="24"/>
                <w:szCs w:val="24"/>
              </w:rPr>
              <w:t>.</w:t>
            </w:r>
          </w:p>
          <w:p w:rsidR="00B528CE" w:rsidRPr="00475E33" w:rsidRDefault="00B528CE" w:rsidP="00452FF6">
            <w:pPr>
              <w:rPr>
                <w:spacing w:val="-3"/>
                <w:szCs w:val="24"/>
              </w:rPr>
            </w:pPr>
          </w:p>
        </w:tc>
      </w:tr>
    </w:tbl>
    <w:p w:rsidR="00905BC8" w:rsidRDefault="00905BC8" w:rsidP="00C27808">
      <w:pPr>
        <w:pStyle w:val="Bezmezer"/>
        <w:ind w:firstLine="708"/>
        <w:jc w:val="both"/>
        <w:rPr>
          <w:rFonts w:ascii="Times New Roman" w:hAnsi="Times New Roman"/>
          <w:sz w:val="24"/>
          <w:szCs w:val="24"/>
        </w:rPr>
      </w:pPr>
      <w:r>
        <w:rPr>
          <w:rFonts w:ascii="Times New Roman" w:hAnsi="Times New Roman"/>
          <w:sz w:val="24"/>
          <w:szCs w:val="24"/>
        </w:rPr>
        <w:t xml:space="preserve">   </w:t>
      </w:r>
    </w:p>
    <w:p w:rsidR="00905BC8" w:rsidRPr="00905BC8" w:rsidRDefault="00491162" w:rsidP="00905BC8">
      <w:pPr>
        <w:pStyle w:val="Bezmezer"/>
        <w:ind w:firstLine="708"/>
        <w:jc w:val="both"/>
        <w:rPr>
          <w:spacing w:val="-3"/>
          <w:sz w:val="24"/>
          <w:szCs w:val="24"/>
        </w:rPr>
      </w:pPr>
      <w:r w:rsidRPr="00905BC8">
        <w:rPr>
          <w:spacing w:val="-3"/>
          <w:sz w:val="24"/>
          <w:szCs w:val="24"/>
        </w:rPr>
        <w:tab/>
      </w:r>
    </w:p>
    <w:p w:rsidR="00491162" w:rsidRDefault="00491162">
      <w:pPr>
        <w:tabs>
          <w:tab w:val="left" w:pos="-720"/>
        </w:tabs>
        <w:suppressAutoHyphens/>
        <w:jc w:val="both"/>
      </w:pPr>
      <w:r>
        <w:t xml:space="preserve"> </w:t>
      </w:r>
    </w:p>
    <w:p w:rsidR="00491162" w:rsidRDefault="00491162" w:rsidP="008D5CB9">
      <w:pPr>
        <w:tabs>
          <w:tab w:val="left" w:pos="-720"/>
        </w:tabs>
        <w:suppressAutoHyphens/>
        <w:jc w:val="center"/>
        <w:rPr>
          <w:b/>
        </w:rPr>
      </w:pPr>
    </w:p>
    <w:p w:rsidR="00491162" w:rsidRDefault="00491162" w:rsidP="008D5CB9">
      <w:pPr>
        <w:numPr>
          <w:ilvl w:val="0"/>
          <w:numId w:val="6"/>
        </w:numPr>
        <w:pBdr>
          <w:bottom w:val="single" w:sz="4" w:space="1" w:color="auto"/>
        </w:pBdr>
        <w:tabs>
          <w:tab w:val="left" w:pos="-720"/>
        </w:tabs>
        <w:suppressAutoHyphens/>
        <w:ind w:hanging="1428"/>
        <w:rPr>
          <w:b/>
        </w:rPr>
      </w:pPr>
      <w:r>
        <w:rPr>
          <w:b/>
          <w:spacing w:val="-3"/>
        </w:rPr>
        <w:t>Sdělení předsedajícího schůze</w:t>
      </w:r>
    </w:p>
    <w:p w:rsidR="00A64CCD" w:rsidRDefault="00A64CCD" w:rsidP="007E7671">
      <w:pPr>
        <w:pStyle w:val="Zkladntext"/>
        <w:rPr>
          <w:i/>
          <w:szCs w:val="24"/>
        </w:rPr>
      </w:pPr>
    </w:p>
    <w:p w:rsidR="008511A8" w:rsidRDefault="00C6757E" w:rsidP="00C6757E">
      <w:pPr>
        <w:pStyle w:val="Parlament"/>
        <w:tabs>
          <w:tab w:val="left" w:pos="-720"/>
        </w:tabs>
        <w:suppressAutoHyphens/>
        <w:spacing w:line="240" w:lineRule="auto"/>
        <w:rPr>
          <w:spacing w:val="-3"/>
        </w:rPr>
      </w:pPr>
      <w:r>
        <w:rPr>
          <w:spacing w:val="-3"/>
        </w:rPr>
        <w:tab/>
      </w:r>
      <w:r w:rsidR="007E7671" w:rsidRPr="00B528CE">
        <w:rPr>
          <w:spacing w:val="-3"/>
        </w:rPr>
        <w:t>Posl.</w:t>
      </w:r>
      <w:r w:rsidR="007E7671" w:rsidRPr="00B528CE">
        <w:rPr>
          <w:spacing w:val="-3"/>
          <w:u w:val="single"/>
        </w:rPr>
        <w:t xml:space="preserve"> J. Kobza</w:t>
      </w:r>
      <w:r w:rsidR="007E7671">
        <w:rPr>
          <w:spacing w:val="-3"/>
        </w:rPr>
        <w:t xml:space="preserve"> </w:t>
      </w:r>
      <w:r>
        <w:rPr>
          <w:spacing w:val="-3"/>
        </w:rPr>
        <w:t xml:space="preserve">upozornil na dotazník pro nové členy výboru, který je potřeba vyplnit a odevzdat na sekretariát výboru. </w:t>
      </w:r>
    </w:p>
    <w:p w:rsidR="00C6757E" w:rsidRDefault="00C6757E" w:rsidP="00C6757E">
      <w:pPr>
        <w:pStyle w:val="Parlament"/>
        <w:tabs>
          <w:tab w:val="left" w:pos="-720"/>
        </w:tabs>
        <w:suppressAutoHyphens/>
        <w:spacing w:line="240" w:lineRule="auto"/>
        <w:rPr>
          <w:spacing w:val="-3"/>
        </w:rPr>
      </w:pPr>
      <w:r>
        <w:rPr>
          <w:spacing w:val="-3"/>
        </w:rPr>
        <w:tab/>
        <w:t xml:space="preserve">Poslanci také obdrželi základní informace pro členy výboru a otevřený dopis předsedů zahraničních výborů evropských zemí představitelům Evropské komise, Evropské rady a NATO ohledně migrační krize na východní hranici EU a NATO. </w:t>
      </w:r>
    </w:p>
    <w:p w:rsidR="00C6757E" w:rsidRDefault="00C6757E" w:rsidP="00C6757E">
      <w:pPr>
        <w:pStyle w:val="Parlament"/>
        <w:tabs>
          <w:tab w:val="left" w:pos="-720"/>
        </w:tabs>
        <w:suppressAutoHyphens/>
        <w:spacing w:line="240" w:lineRule="auto"/>
        <w:rPr>
          <w:spacing w:val="-3"/>
        </w:rPr>
      </w:pPr>
      <w:r>
        <w:rPr>
          <w:spacing w:val="-3"/>
        </w:rPr>
        <w:tab/>
        <w:t>Dále informoval, že v pondělí 22. listop</w:t>
      </w:r>
      <w:r w:rsidR="00CB7F48">
        <w:rPr>
          <w:spacing w:val="-3"/>
        </w:rPr>
        <w:t>a</w:t>
      </w:r>
      <w:r>
        <w:rPr>
          <w:spacing w:val="-3"/>
        </w:rPr>
        <w:t>du proběhla videokonference zástupců zahraničních výborů zemí Visegrádské čtyřky a zemí Pobaltí</w:t>
      </w:r>
      <w:r w:rsidR="00CB7F48">
        <w:rPr>
          <w:spacing w:val="-3"/>
        </w:rPr>
        <w:t xml:space="preserve">. Závěrečné prohlášení zástupců V4 mají poslanci před sebou. </w:t>
      </w:r>
    </w:p>
    <w:p w:rsidR="00CB7F48" w:rsidRDefault="00CB7F48" w:rsidP="00C6757E">
      <w:pPr>
        <w:pStyle w:val="Parlament"/>
        <w:tabs>
          <w:tab w:val="left" w:pos="-720"/>
        </w:tabs>
        <w:suppressAutoHyphens/>
        <w:spacing w:line="240" w:lineRule="auto"/>
        <w:rPr>
          <w:spacing w:val="-3"/>
        </w:rPr>
      </w:pPr>
      <w:r>
        <w:rPr>
          <w:spacing w:val="-3"/>
        </w:rPr>
        <w:tab/>
        <w:t xml:space="preserve">Posl. </w:t>
      </w:r>
      <w:r w:rsidRPr="00CB7F48">
        <w:rPr>
          <w:spacing w:val="-3"/>
          <w:u w:val="single"/>
        </w:rPr>
        <w:t>J. Bžoch</w:t>
      </w:r>
      <w:r>
        <w:rPr>
          <w:spacing w:val="-3"/>
        </w:rPr>
        <w:t>, který se videokonference zúčastnil, poslance seznámil s průběhem a závěry jednání.</w:t>
      </w:r>
    </w:p>
    <w:p w:rsidR="00CB7F48" w:rsidRDefault="00CB7F48" w:rsidP="00C6757E">
      <w:pPr>
        <w:pStyle w:val="Parlament"/>
        <w:tabs>
          <w:tab w:val="left" w:pos="-720"/>
        </w:tabs>
        <w:suppressAutoHyphens/>
        <w:spacing w:line="240" w:lineRule="auto"/>
        <w:rPr>
          <w:spacing w:val="-3"/>
        </w:rPr>
      </w:pPr>
      <w:r>
        <w:rPr>
          <w:spacing w:val="-3"/>
        </w:rPr>
        <w:tab/>
        <w:t xml:space="preserve">Poslanci byli dále informováni o připravovaném informačním školení pracovníků Parlamentního institutu o různých aspektech práce ve výboru. </w:t>
      </w:r>
    </w:p>
    <w:p w:rsidR="00CB7F48" w:rsidRDefault="00CB7F48" w:rsidP="00C6757E">
      <w:pPr>
        <w:pStyle w:val="Parlament"/>
        <w:tabs>
          <w:tab w:val="left" w:pos="-720"/>
        </w:tabs>
        <w:suppressAutoHyphens/>
        <w:spacing w:line="240" w:lineRule="auto"/>
        <w:rPr>
          <w:spacing w:val="-3"/>
        </w:rPr>
      </w:pPr>
    </w:p>
    <w:p w:rsidR="00CB7F48" w:rsidRDefault="00CB7F48" w:rsidP="00C6757E">
      <w:pPr>
        <w:pStyle w:val="Parlament"/>
        <w:tabs>
          <w:tab w:val="left" w:pos="-720"/>
        </w:tabs>
        <w:suppressAutoHyphens/>
        <w:spacing w:line="240" w:lineRule="auto"/>
        <w:rPr>
          <w:spacing w:val="-3"/>
        </w:rPr>
      </w:pPr>
    </w:p>
    <w:p w:rsidR="0016132D" w:rsidRDefault="0016132D" w:rsidP="00C6757E">
      <w:pPr>
        <w:pStyle w:val="Parlament"/>
        <w:tabs>
          <w:tab w:val="left" w:pos="-720"/>
        </w:tabs>
        <w:suppressAutoHyphens/>
        <w:spacing w:line="240" w:lineRule="auto"/>
        <w:rPr>
          <w:spacing w:val="-3"/>
        </w:rPr>
      </w:pPr>
    </w:p>
    <w:p w:rsidR="00C6757E" w:rsidRDefault="00C6757E" w:rsidP="00C6757E">
      <w:pPr>
        <w:pStyle w:val="Parlament"/>
        <w:tabs>
          <w:tab w:val="left" w:pos="-720"/>
        </w:tabs>
        <w:suppressAutoHyphens/>
        <w:spacing w:line="240" w:lineRule="auto"/>
      </w:pPr>
    </w:p>
    <w:p w:rsidR="00491162" w:rsidRPr="00A64CCD" w:rsidRDefault="00A64CCD" w:rsidP="008D5CB9">
      <w:pPr>
        <w:numPr>
          <w:ilvl w:val="0"/>
          <w:numId w:val="6"/>
        </w:numPr>
        <w:pBdr>
          <w:bottom w:val="single" w:sz="4" w:space="1" w:color="auto"/>
        </w:pBdr>
        <w:tabs>
          <w:tab w:val="left" w:pos="-720"/>
        </w:tabs>
        <w:suppressAutoHyphens/>
        <w:ind w:hanging="1428"/>
        <w:jc w:val="both"/>
        <w:rPr>
          <w:b/>
        </w:rPr>
      </w:pPr>
      <w:r w:rsidRPr="00A64CCD">
        <w:rPr>
          <w:b/>
        </w:rPr>
        <w:t>Různé</w:t>
      </w:r>
      <w:r w:rsidR="00491162" w:rsidRPr="00A64CCD">
        <w:rPr>
          <w:b/>
        </w:rPr>
        <w:tab/>
      </w:r>
    </w:p>
    <w:p w:rsidR="00491162" w:rsidRDefault="00491162">
      <w:pPr>
        <w:tabs>
          <w:tab w:val="left" w:pos="-720"/>
        </w:tabs>
        <w:suppressAutoHyphens/>
        <w:jc w:val="both"/>
        <w:rPr>
          <w:spacing w:val="-3"/>
        </w:rPr>
      </w:pPr>
      <w:r>
        <w:tab/>
      </w:r>
    </w:p>
    <w:p w:rsidR="00491162" w:rsidRDefault="00CB7F48">
      <w:pPr>
        <w:tabs>
          <w:tab w:val="left" w:pos="-720"/>
        </w:tabs>
        <w:suppressAutoHyphens/>
        <w:jc w:val="both"/>
        <w:rPr>
          <w:spacing w:val="-3"/>
        </w:rPr>
      </w:pPr>
      <w:r>
        <w:rPr>
          <w:spacing w:val="-3"/>
        </w:rPr>
        <w:tab/>
        <w:t xml:space="preserve">Posl. </w:t>
      </w:r>
      <w:r w:rsidRPr="00CB7F48">
        <w:rPr>
          <w:spacing w:val="-3"/>
          <w:u w:val="single"/>
        </w:rPr>
        <w:t>H. Okamura</w:t>
      </w:r>
      <w:r>
        <w:rPr>
          <w:spacing w:val="-3"/>
        </w:rPr>
        <w:t xml:space="preserve"> apeloval na poslance, aby při své práci pamatovali na odpovědnost za utlačované lidi po celém světě. ČR je nevelká země, ale je důležité zastat se trpících. Výbor by měl tedy jednat v dohledné době o dění v Bělorusku, na Ukrajině, o situaci Ujgurů v Číně a o křesťanech, kteří jsou nejutiskovanější skupinou ve světě. Upozornil na připravované zimní olympijské hry v Číně, ke kterým by měl výbor také přijmout stanovisko. </w:t>
      </w:r>
      <w:r w:rsidR="00A64CCD">
        <w:rPr>
          <w:spacing w:val="-3"/>
        </w:rPr>
        <w:t xml:space="preserve"> </w:t>
      </w:r>
    </w:p>
    <w:p w:rsidR="00CB7F48" w:rsidRDefault="00CB7F48">
      <w:pPr>
        <w:tabs>
          <w:tab w:val="left" w:pos="-720"/>
        </w:tabs>
        <w:suppressAutoHyphens/>
        <w:jc w:val="both"/>
        <w:rPr>
          <w:spacing w:val="-3"/>
        </w:rPr>
      </w:pPr>
      <w:r>
        <w:rPr>
          <w:spacing w:val="-3"/>
        </w:rPr>
        <w:lastRenderedPageBreak/>
        <w:tab/>
        <w:t xml:space="preserve">Posl. </w:t>
      </w:r>
      <w:r w:rsidRPr="00CB7F48">
        <w:rPr>
          <w:spacing w:val="-3"/>
          <w:u w:val="single"/>
        </w:rPr>
        <w:t>J. Kobza</w:t>
      </w:r>
      <w:r>
        <w:rPr>
          <w:spacing w:val="-3"/>
        </w:rPr>
        <w:t xml:space="preserve"> poukázal na semináře, které v minulém období k těmto tématům v PS pořádal.</w:t>
      </w: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CB7F48" w:rsidRPr="00CB7F48" w:rsidRDefault="00CB7F48">
      <w:pPr>
        <w:tabs>
          <w:tab w:val="left" w:pos="-720"/>
        </w:tabs>
        <w:suppressAutoHyphens/>
        <w:jc w:val="both"/>
        <w:rPr>
          <w:i/>
          <w:spacing w:val="-3"/>
        </w:rPr>
      </w:pPr>
      <w:r w:rsidRPr="00CB7F48">
        <w:rPr>
          <w:i/>
          <w:spacing w:val="-3"/>
        </w:rPr>
        <w:t xml:space="preserve">Schůze skončila v 15.30 hodin. </w:t>
      </w:r>
    </w:p>
    <w:p w:rsidR="00A64CCD" w:rsidRDefault="007E7671">
      <w:pPr>
        <w:tabs>
          <w:tab w:val="left" w:pos="-720"/>
        </w:tabs>
        <w:suppressAutoHyphens/>
        <w:jc w:val="both"/>
        <w:rPr>
          <w:spacing w:val="-3"/>
        </w:rPr>
      </w:pPr>
      <w:r>
        <w:rPr>
          <w:spacing w:val="-3"/>
        </w:rPr>
        <w:tab/>
      </w:r>
    </w:p>
    <w:p w:rsidR="00491162" w:rsidRDefault="00491162">
      <w:pPr>
        <w:tabs>
          <w:tab w:val="left" w:pos="-720"/>
        </w:tabs>
        <w:suppressAutoHyphens/>
        <w:jc w:val="both"/>
        <w:rPr>
          <w:i/>
          <w:spacing w:val="-3"/>
        </w:rPr>
      </w:pPr>
      <w:r>
        <w:rPr>
          <w:i/>
          <w:spacing w:val="-3"/>
        </w:rPr>
        <w:t xml:space="preserve">Zapsala: </w:t>
      </w:r>
      <w:r w:rsidR="00A64CCD">
        <w:rPr>
          <w:i/>
          <w:spacing w:val="-3"/>
        </w:rPr>
        <w:t>PhDr. Veronika Cihelková, tajemnice výboru</w:t>
      </w:r>
    </w:p>
    <w:p w:rsidR="00491162" w:rsidRDefault="00491162">
      <w:pPr>
        <w:tabs>
          <w:tab w:val="left" w:pos="-720"/>
        </w:tabs>
        <w:suppressAutoHyphens/>
        <w:jc w:val="both"/>
        <w:rPr>
          <w:spacing w:val="-3"/>
        </w:rPr>
      </w:pPr>
    </w:p>
    <w:p w:rsidR="00491162" w:rsidRDefault="00491162">
      <w:pPr>
        <w:tabs>
          <w:tab w:val="left" w:pos="-720"/>
        </w:tabs>
        <w:suppressAutoHyphens/>
        <w:jc w:val="both"/>
        <w:rPr>
          <w:spacing w:val="-3"/>
        </w:rPr>
      </w:pPr>
    </w:p>
    <w:p w:rsidR="00491162" w:rsidRDefault="00491162">
      <w:pPr>
        <w:tabs>
          <w:tab w:val="left" w:pos="-720"/>
        </w:tabs>
        <w:suppressAutoHyphens/>
        <w:jc w:val="both"/>
        <w:rPr>
          <w:spacing w:val="-3"/>
        </w:rPr>
      </w:pPr>
    </w:p>
    <w:p w:rsidR="00A64CCD" w:rsidRDefault="00A64CCD">
      <w:pPr>
        <w:tabs>
          <w:tab w:val="left" w:pos="-720"/>
        </w:tabs>
        <w:suppressAutoHyphens/>
        <w:jc w:val="both"/>
        <w:rPr>
          <w:spacing w:val="-3"/>
        </w:rPr>
      </w:pPr>
    </w:p>
    <w:p w:rsidR="00A64CCD" w:rsidRDefault="00A64CCD">
      <w:pPr>
        <w:tabs>
          <w:tab w:val="left" w:pos="-720"/>
        </w:tabs>
        <w:suppressAutoHyphens/>
        <w:jc w:val="both"/>
        <w:rPr>
          <w:spacing w:val="-3"/>
        </w:rPr>
      </w:pPr>
    </w:p>
    <w:p w:rsidR="00A64CCD" w:rsidRDefault="00A64CCD">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CD3EFF" w:rsidRDefault="00CD3EFF">
      <w:pPr>
        <w:tabs>
          <w:tab w:val="left" w:pos="-720"/>
        </w:tabs>
        <w:suppressAutoHyphens/>
        <w:jc w:val="both"/>
        <w:rPr>
          <w:spacing w:val="-3"/>
        </w:rPr>
      </w:pPr>
    </w:p>
    <w:p w:rsidR="00491162" w:rsidRDefault="00491162">
      <w:pPr>
        <w:tabs>
          <w:tab w:val="left" w:pos="-720"/>
        </w:tabs>
        <w:suppressAutoHyphens/>
        <w:jc w:val="both"/>
        <w:rPr>
          <w:spacing w:val="-3"/>
        </w:rPr>
      </w:pP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CB7F48" w:rsidRDefault="00CB7F48">
      <w:pPr>
        <w:tabs>
          <w:tab w:val="left" w:pos="-720"/>
        </w:tabs>
        <w:suppressAutoHyphens/>
        <w:jc w:val="both"/>
        <w:rPr>
          <w:spacing w:val="-3"/>
        </w:rPr>
      </w:pPr>
    </w:p>
    <w:p w:rsidR="00491162" w:rsidRDefault="00491162">
      <w:pPr>
        <w:pStyle w:val="OdrkyI"/>
        <w:tabs>
          <w:tab w:val="left" w:pos="-720"/>
        </w:tabs>
        <w:suppressAutoHyphens/>
        <w:spacing w:before="0"/>
        <w:rPr>
          <w:snapToGrid/>
          <w:spacing w:val="-3"/>
        </w:rPr>
      </w:pPr>
    </w:p>
    <w:p w:rsidR="00491162" w:rsidRDefault="00491162">
      <w:pPr>
        <w:pStyle w:val="OdrkyI"/>
        <w:tabs>
          <w:tab w:val="left" w:pos="-720"/>
        </w:tabs>
        <w:suppressAutoHyphens/>
        <w:spacing w:before="0"/>
        <w:rPr>
          <w:snapToGrid/>
          <w:spacing w:val="-3"/>
        </w:rPr>
      </w:pPr>
    </w:p>
    <w:p w:rsidR="00491162" w:rsidRDefault="00CF2C7E">
      <w:pPr>
        <w:pStyle w:val="OdrkyI"/>
        <w:tabs>
          <w:tab w:val="left" w:pos="-720"/>
        </w:tabs>
        <w:suppressAutoHyphens/>
        <w:spacing w:before="0"/>
        <w:rPr>
          <w:snapToGrid/>
          <w:spacing w:val="-3"/>
        </w:rPr>
      </w:pPr>
      <w:r>
        <w:rPr>
          <w:snapToGrid/>
          <w:spacing w:val="-3"/>
        </w:rPr>
        <w:t xml:space="preserve">          </w:t>
      </w:r>
      <w:bookmarkStart w:id="0" w:name="_GoBack"/>
      <w:bookmarkEnd w:id="0"/>
      <w:r w:rsidR="007E7671">
        <w:rPr>
          <w:snapToGrid/>
          <w:spacing w:val="-3"/>
        </w:rPr>
        <w:t xml:space="preserve">Marek B e n d a </w:t>
      </w:r>
      <w:r>
        <w:rPr>
          <w:snapToGrid/>
          <w:spacing w:val="-3"/>
        </w:rPr>
        <w:t xml:space="preserve"> v.r.</w:t>
      </w:r>
      <w:r w:rsidR="00A64CCD">
        <w:rPr>
          <w:snapToGrid/>
          <w:spacing w:val="-3"/>
        </w:rPr>
        <w:t xml:space="preserve"> </w:t>
      </w:r>
      <w:r w:rsidR="00491162">
        <w:rPr>
          <w:snapToGrid/>
          <w:spacing w:val="-3"/>
        </w:rPr>
        <w:tab/>
      </w:r>
      <w:r w:rsidR="00491162">
        <w:rPr>
          <w:snapToGrid/>
          <w:spacing w:val="-3"/>
        </w:rPr>
        <w:tab/>
        <w:t xml:space="preserve">                    </w:t>
      </w:r>
      <w:r w:rsidR="00C27808">
        <w:rPr>
          <w:snapToGrid/>
          <w:spacing w:val="-3"/>
        </w:rPr>
        <w:t xml:space="preserve">          </w:t>
      </w:r>
      <w:r w:rsidR="00491162">
        <w:rPr>
          <w:snapToGrid/>
          <w:spacing w:val="-3"/>
        </w:rPr>
        <w:t xml:space="preserve"> </w:t>
      </w:r>
      <w:r>
        <w:rPr>
          <w:snapToGrid/>
          <w:spacing w:val="-3"/>
        </w:rPr>
        <w:t xml:space="preserve">    </w:t>
      </w:r>
      <w:r w:rsidR="007E7671">
        <w:rPr>
          <w:snapToGrid/>
          <w:spacing w:val="-3"/>
        </w:rPr>
        <w:t xml:space="preserve">Mgr. Jiří K o b z a </w:t>
      </w:r>
      <w:r>
        <w:rPr>
          <w:snapToGrid/>
          <w:spacing w:val="-3"/>
        </w:rPr>
        <w:t xml:space="preserve"> v.r.</w:t>
      </w:r>
    </w:p>
    <w:p w:rsidR="00491162" w:rsidRDefault="00C27808" w:rsidP="00C27808">
      <w:pPr>
        <w:pStyle w:val="OdrkyI"/>
        <w:tabs>
          <w:tab w:val="left" w:pos="-720"/>
        </w:tabs>
        <w:suppressAutoHyphens/>
        <w:spacing w:before="0"/>
      </w:pPr>
      <w:r>
        <w:rPr>
          <w:snapToGrid/>
        </w:rPr>
        <w:t xml:space="preserve">      </w:t>
      </w:r>
      <w:r w:rsidR="00491162">
        <w:rPr>
          <w:snapToGrid/>
        </w:rPr>
        <w:t> </w:t>
      </w:r>
      <w:r>
        <w:rPr>
          <w:snapToGrid/>
        </w:rPr>
        <w:t xml:space="preserve">   </w:t>
      </w:r>
      <w:r w:rsidR="00491162">
        <w:rPr>
          <w:snapToGrid/>
        </w:rPr>
        <w:t>ověřovatel</w:t>
      </w:r>
      <w:r>
        <w:rPr>
          <w:snapToGrid/>
        </w:rPr>
        <w:t xml:space="preserve"> </w:t>
      </w:r>
      <w:r w:rsidR="00491162">
        <w:rPr>
          <w:snapToGrid/>
        </w:rPr>
        <w:t>výboru</w:t>
      </w:r>
      <w:r w:rsidR="00491162">
        <w:rPr>
          <w:snapToGrid/>
        </w:rPr>
        <w:tab/>
      </w:r>
      <w:r w:rsidR="00491162">
        <w:rPr>
          <w:snapToGrid/>
        </w:rPr>
        <w:tab/>
      </w:r>
      <w:r w:rsidR="00491162">
        <w:rPr>
          <w:snapToGrid/>
        </w:rPr>
        <w:tab/>
        <w:t xml:space="preserve">             poslanec pověřený řízením výboru</w:t>
      </w:r>
    </w:p>
    <w:p w:rsidR="00491162" w:rsidRDefault="00491162">
      <w:pPr>
        <w:ind w:firstLine="708"/>
        <w:rPr>
          <w:spacing w:val="-3"/>
        </w:rPr>
      </w:pPr>
      <w:r>
        <w:tab/>
      </w:r>
      <w:r>
        <w:tab/>
      </w:r>
      <w:r>
        <w:tab/>
      </w:r>
      <w:r>
        <w:tab/>
        <w:t xml:space="preserve"> </w:t>
      </w:r>
      <w:r>
        <w:tab/>
      </w:r>
    </w:p>
    <w:sectPr w:rsidR="00491162">
      <w:headerReference w:type="even" r:id="rId7"/>
      <w:footerReference w:type="default" r:id="rId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32F" w:rsidRDefault="0081732F">
      <w:r>
        <w:separator/>
      </w:r>
    </w:p>
  </w:endnote>
  <w:endnote w:type="continuationSeparator" w:id="0">
    <w:p w:rsidR="0081732F" w:rsidRDefault="0081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C88" w:rsidRPr="000C0C88" w:rsidRDefault="000C0C88">
    <w:pPr>
      <w:pStyle w:val="Zpat"/>
      <w:jc w:val="center"/>
      <w:rPr>
        <w:i/>
        <w:iCs/>
        <w:sz w:val="16"/>
        <w:szCs w:val="16"/>
      </w:rPr>
    </w:pPr>
    <w:r w:rsidRPr="000C0C88">
      <w:rPr>
        <w:i/>
        <w:iCs/>
        <w:sz w:val="16"/>
        <w:szCs w:val="16"/>
      </w:rPr>
      <w:t>-</w:t>
    </w:r>
    <w:r w:rsidRPr="000C0C88">
      <w:rPr>
        <w:i/>
        <w:iCs/>
        <w:sz w:val="16"/>
        <w:szCs w:val="16"/>
      </w:rPr>
      <w:fldChar w:fldCharType="begin"/>
    </w:r>
    <w:r w:rsidRPr="000C0C88">
      <w:rPr>
        <w:i/>
        <w:iCs/>
        <w:sz w:val="16"/>
        <w:szCs w:val="16"/>
      </w:rPr>
      <w:instrText>PAGE   \* MERGEFORMAT</w:instrText>
    </w:r>
    <w:r w:rsidRPr="000C0C88">
      <w:rPr>
        <w:i/>
        <w:iCs/>
        <w:sz w:val="16"/>
        <w:szCs w:val="16"/>
      </w:rPr>
      <w:fldChar w:fldCharType="separate"/>
    </w:r>
    <w:r w:rsidR="00CF2C7E">
      <w:rPr>
        <w:i/>
        <w:iCs/>
        <w:noProof/>
        <w:sz w:val="16"/>
        <w:szCs w:val="16"/>
      </w:rPr>
      <w:t>6</w:t>
    </w:r>
    <w:r w:rsidRPr="000C0C88">
      <w:rPr>
        <w:i/>
        <w:iCs/>
        <w:sz w:val="16"/>
        <w:szCs w:val="16"/>
      </w:rPr>
      <w:fldChar w:fldCharType="end"/>
    </w:r>
    <w:r w:rsidRPr="000C0C88">
      <w:rPr>
        <w:i/>
        <w:iCs/>
        <w:sz w:val="16"/>
        <w:szCs w:val="16"/>
      </w:rPr>
      <w:t>-</w:t>
    </w:r>
  </w:p>
  <w:p w:rsidR="000C0C88" w:rsidRDefault="000C0C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32F" w:rsidRDefault="0081732F">
      <w:r>
        <w:separator/>
      </w:r>
    </w:p>
  </w:footnote>
  <w:footnote w:type="continuationSeparator" w:id="0">
    <w:p w:rsidR="0081732F" w:rsidRDefault="00817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62" w:rsidRDefault="0049116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91162" w:rsidRDefault="004911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44B"/>
    <w:multiLevelType w:val="hybridMultilevel"/>
    <w:tmpl w:val="349A70E2"/>
    <w:lvl w:ilvl="0" w:tplc="27CACB82">
      <w:start w:val="1"/>
      <w:numFmt w:val="decimal"/>
      <w:lvlText w:val="%1."/>
      <w:lvlJc w:val="left"/>
      <w:pPr>
        <w:ind w:left="1428" w:hanging="360"/>
      </w:pPr>
      <w:rPr>
        <w:rFonts w:hint="default"/>
        <w:b/>
        <w:bCs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0DE032D"/>
    <w:multiLevelType w:val="singleLevel"/>
    <w:tmpl w:val="EAA0C426"/>
    <w:lvl w:ilvl="0">
      <w:start w:val="5"/>
      <w:numFmt w:val="bullet"/>
      <w:lvlText w:val="-"/>
      <w:lvlJc w:val="left"/>
      <w:pPr>
        <w:tabs>
          <w:tab w:val="num" w:pos="360"/>
        </w:tabs>
        <w:ind w:left="360" w:hanging="360"/>
      </w:pPr>
      <w:rPr>
        <w:rFonts w:hint="default"/>
        <w:b/>
      </w:rPr>
    </w:lvl>
  </w:abstractNum>
  <w:abstractNum w:abstractNumId="2" w15:restartNumberingAfterBreak="0">
    <w:nsid w:val="0982632A"/>
    <w:multiLevelType w:val="hybridMultilevel"/>
    <w:tmpl w:val="C3A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610424"/>
    <w:multiLevelType w:val="hybridMultilevel"/>
    <w:tmpl w:val="40DA5FD0"/>
    <w:lvl w:ilvl="0" w:tplc="24B24DAC">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542B7A"/>
    <w:multiLevelType w:val="singleLevel"/>
    <w:tmpl w:val="42CA9076"/>
    <w:lvl w:ilvl="0">
      <w:start w:val="4"/>
      <w:numFmt w:val="decimal"/>
      <w:lvlText w:val="%1."/>
      <w:lvlJc w:val="left"/>
      <w:pPr>
        <w:tabs>
          <w:tab w:val="num" w:pos="720"/>
        </w:tabs>
        <w:ind w:left="720" w:hanging="720"/>
      </w:pPr>
      <w:rPr>
        <w:rFonts w:hint="default"/>
      </w:rPr>
    </w:lvl>
  </w:abstractNum>
  <w:abstractNum w:abstractNumId="5" w15:restartNumberingAfterBreak="0">
    <w:nsid w:val="44552367"/>
    <w:multiLevelType w:val="hybridMultilevel"/>
    <w:tmpl w:val="DE20F134"/>
    <w:lvl w:ilvl="0" w:tplc="065074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666870FF"/>
    <w:multiLevelType w:val="hybridMultilevel"/>
    <w:tmpl w:val="6840C7FE"/>
    <w:lvl w:ilvl="0" w:tplc="DF5C8576">
      <w:start w:val="1"/>
      <w:numFmt w:val="decimal"/>
      <w:lvlText w:val="%1."/>
      <w:lvlJc w:val="left"/>
      <w:pPr>
        <w:tabs>
          <w:tab w:val="num" w:pos="705"/>
        </w:tabs>
        <w:ind w:left="705" w:hanging="705"/>
      </w:pPr>
      <w:rPr>
        <w:rFonts w:hint="default"/>
        <w:b w:val="0"/>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BC4214"/>
    <w:multiLevelType w:val="hybridMultilevel"/>
    <w:tmpl w:val="A1BE881C"/>
    <w:lvl w:ilvl="0" w:tplc="05F850BA">
      <w:start w:val="1"/>
      <w:numFmt w:val="decimal"/>
      <w:lvlText w:val="%1."/>
      <w:lvlJc w:val="left"/>
      <w:pPr>
        <w:ind w:left="1353"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6F1126"/>
    <w:multiLevelType w:val="hybridMultilevel"/>
    <w:tmpl w:val="1F94E6FC"/>
    <w:lvl w:ilvl="0" w:tplc="104A66A6">
      <w:start w:val="1"/>
      <w:numFmt w:val="upperRoman"/>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5"/>
  </w:num>
  <w:num w:numId="6">
    <w:abstractNumId w:val="0"/>
  </w:num>
  <w:num w:numId="7">
    <w:abstractNumId w:val="6"/>
  </w:num>
  <w:num w:numId="8">
    <w:abstractNumId w:val="3"/>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50"/>
    <w:rsid w:val="000019DA"/>
    <w:rsid w:val="000C0C88"/>
    <w:rsid w:val="0016132D"/>
    <w:rsid w:val="00212AAB"/>
    <w:rsid w:val="002B5BF2"/>
    <w:rsid w:val="002D3D8C"/>
    <w:rsid w:val="00312052"/>
    <w:rsid w:val="003F4799"/>
    <w:rsid w:val="00414701"/>
    <w:rsid w:val="00491162"/>
    <w:rsid w:val="005B64D6"/>
    <w:rsid w:val="00684FE6"/>
    <w:rsid w:val="00693175"/>
    <w:rsid w:val="006A0CBD"/>
    <w:rsid w:val="007E7671"/>
    <w:rsid w:val="007F2EC5"/>
    <w:rsid w:val="00805ABA"/>
    <w:rsid w:val="00810730"/>
    <w:rsid w:val="0081732F"/>
    <w:rsid w:val="008511A8"/>
    <w:rsid w:val="00852750"/>
    <w:rsid w:val="008D5CB9"/>
    <w:rsid w:val="00905BC8"/>
    <w:rsid w:val="009C5379"/>
    <w:rsid w:val="009C5CD1"/>
    <w:rsid w:val="00A439AA"/>
    <w:rsid w:val="00A64CCD"/>
    <w:rsid w:val="00B528CE"/>
    <w:rsid w:val="00C27808"/>
    <w:rsid w:val="00C6757E"/>
    <w:rsid w:val="00CB0CD9"/>
    <w:rsid w:val="00CB7F48"/>
    <w:rsid w:val="00CD3EFF"/>
    <w:rsid w:val="00CE6E15"/>
    <w:rsid w:val="00CF2C7E"/>
    <w:rsid w:val="00D14965"/>
    <w:rsid w:val="00DB0924"/>
    <w:rsid w:val="00E709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1C75E"/>
  <w15:chartTrackingRefBased/>
  <w15:docId w15:val="{E678CD8C-06B5-4D0E-BCBE-BED9A7B4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tabs>
        <w:tab w:val="left" w:pos="-720"/>
      </w:tabs>
      <w:suppressAutoHyphens/>
      <w:jc w:val="both"/>
      <w:outlineLvl w:val="0"/>
    </w:pPr>
    <w:rPr>
      <w:b/>
      <w:spacing w:val="-3"/>
      <w:u w:val="single"/>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ind w:left="2832" w:hanging="2832"/>
      <w:jc w:val="both"/>
      <w:outlineLvl w:val="2"/>
    </w:pPr>
    <w:rPr>
      <w:b/>
      <w:u w:val="single"/>
    </w:rPr>
  </w:style>
  <w:style w:type="paragraph" w:styleId="Nadpis4">
    <w:name w:val="heading 4"/>
    <w:basedOn w:val="Normln"/>
    <w:next w:val="Normln"/>
    <w:qFormat/>
    <w:pPr>
      <w:keepNext/>
      <w:ind w:firstLine="708"/>
      <w:jc w:val="both"/>
      <w:outlineLvl w:val="3"/>
    </w:pPr>
    <w:rPr>
      <w:b/>
      <w:u w:val="single"/>
    </w:rPr>
  </w:style>
  <w:style w:type="paragraph" w:styleId="Nadpis5">
    <w:name w:val="heading 5"/>
    <w:basedOn w:val="Normln"/>
    <w:next w:val="Normln"/>
    <w:qFormat/>
    <w:pPr>
      <w:keepNext/>
      <w:tabs>
        <w:tab w:val="left" w:pos="-720"/>
        <w:tab w:val="left" w:pos="24"/>
        <w:tab w:val="left" w:pos="591"/>
      </w:tabs>
      <w:suppressAutoHyphens/>
      <w:ind w:left="450" w:hanging="450"/>
      <w:jc w:val="both"/>
      <w:outlineLvl w:val="4"/>
    </w:pPr>
    <w:rPr>
      <w:b/>
      <w:u w:val="single"/>
    </w:rPr>
  </w:style>
  <w:style w:type="paragraph" w:styleId="Nadpis6">
    <w:name w:val="heading 6"/>
    <w:basedOn w:val="Normln"/>
    <w:next w:val="Normln"/>
    <w:qFormat/>
    <w:pPr>
      <w:keepNext/>
      <w:outlineLvl w:val="5"/>
    </w:pPr>
    <w:rPr>
      <w:b/>
      <w:u w:val="single"/>
    </w:rPr>
  </w:style>
  <w:style w:type="paragraph" w:styleId="Nadpis7">
    <w:name w:val="heading 7"/>
    <w:basedOn w:val="Normln"/>
    <w:next w:val="Normln"/>
    <w:qFormat/>
    <w:pPr>
      <w:keepNext/>
      <w:jc w:val="center"/>
      <w:outlineLvl w:val="6"/>
    </w:pPr>
    <w:rPr>
      <w:b/>
      <w:i/>
      <w:sz w:val="28"/>
    </w:rPr>
  </w:style>
  <w:style w:type="paragraph" w:styleId="Nadpis8">
    <w:name w:val="heading 8"/>
    <w:basedOn w:val="Normln"/>
    <w:next w:val="Normln"/>
    <w:qFormat/>
    <w:pPr>
      <w:keepNext/>
      <w:tabs>
        <w:tab w:val="center" w:pos="4513"/>
      </w:tabs>
      <w:suppressAutoHyphens/>
      <w:ind w:firstLine="709"/>
      <w:jc w:val="both"/>
      <w:outlineLvl w:val="7"/>
    </w:pPr>
    <w:rPr>
      <w:spacing w:val="-3"/>
      <w:u w:val="single"/>
    </w:rPr>
  </w:style>
  <w:style w:type="paragraph" w:styleId="Nadpis9">
    <w:name w:val="heading 9"/>
    <w:basedOn w:val="Normln"/>
    <w:next w:val="Normln"/>
    <w:qFormat/>
    <w:pPr>
      <w:keepNext/>
      <w:tabs>
        <w:tab w:val="center" w:pos="4513"/>
      </w:tabs>
      <w:suppressAutoHyphens/>
      <w:jc w:val="both"/>
      <w:outlineLvl w:val="8"/>
    </w:pPr>
    <w:rPr>
      <w:b/>
      <w:spacing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aliases w:val="b,?????1,Číslovaný seznam (i)"/>
    <w:basedOn w:val="Normln"/>
    <w:link w:val="ZkladntextChar"/>
    <w:semiHidden/>
    <w:pPr>
      <w:suppressAutoHyphens/>
      <w:jc w:val="both"/>
    </w:pPr>
    <w:rPr>
      <w:spacing w:val="-3"/>
    </w:rPr>
  </w:style>
  <w:style w:type="paragraph" w:styleId="Zkladntext2">
    <w:name w:val="Body Text 2"/>
    <w:basedOn w:val="Normln"/>
    <w:semiHidden/>
    <w:rPr>
      <w:b/>
    </w:rPr>
  </w:style>
  <w:style w:type="paragraph" w:styleId="Zkladntextodsazen">
    <w:name w:val="Body Text Indent"/>
    <w:basedOn w:val="Normln"/>
    <w:semiHidden/>
    <w:pPr>
      <w:ind w:firstLine="709"/>
      <w:jc w:val="both"/>
    </w:pPr>
    <w:rPr>
      <w:spacing w:val="-3"/>
    </w:rPr>
  </w:style>
  <w:style w:type="paragraph" w:styleId="Zkladntextodsazen2">
    <w:name w:val="Body Text Indent 2"/>
    <w:basedOn w:val="Normln"/>
    <w:semiHidden/>
    <w:pPr>
      <w:ind w:left="708" w:firstLine="1"/>
      <w:jc w:val="both"/>
    </w:pPr>
    <w:rPr>
      <w:spacing w:val="-3"/>
    </w:rPr>
  </w:style>
  <w:style w:type="paragraph" w:styleId="Rozloendokumentu">
    <w:name w:val="Document Map"/>
    <w:basedOn w:val="Normln"/>
    <w:semiHidden/>
    <w:pPr>
      <w:shd w:val="clear" w:color="auto" w:fill="000080"/>
    </w:pPr>
    <w:rPr>
      <w:rFonts w:ascii="Tahoma" w:hAnsi="Tahoma"/>
    </w:rPr>
  </w:style>
  <w:style w:type="paragraph" w:styleId="Zkladntextodsazen3">
    <w:name w:val="Body Text Indent 3"/>
    <w:basedOn w:val="Normln"/>
    <w:semiHidden/>
    <w:pPr>
      <w:ind w:left="1416" w:firstLine="2"/>
      <w:jc w:val="both"/>
    </w:pPr>
    <w:rPr>
      <w:b/>
    </w:rPr>
  </w:style>
  <w:style w:type="paragraph" w:styleId="Zkladntext3">
    <w:name w:val="Body Text 3"/>
    <w:basedOn w:val="Normln"/>
    <w:semiHidden/>
    <w:pPr>
      <w:jc w:val="both"/>
    </w:pPr>
  </w:style>
  <w:style w:type="paragraph" w:styleId="Nzev">
    <w:name w:val="Title"/>
    <w:basedOn w:val="Normln"/>
    <w:qFormat/>
    <w:pPr>
      <w:jc w:val="center"/>
    </w:pPr>
    <w:rPr>
      <w:b/>
      <w:i/>
      <w:sz w:val="32"/>
    </w:r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customStyle="1" w:styleId="EntEmet">
    <w:name w:val="EntEmet"/>
    <w:basedOn w:val="Normln"/>
    <w:pPr>
      <w:tabs>
        <w:tab w:val="left" w:pos="284"/>
        <w:tab w:val="left" w:pos="567"/>
        <w:tab w:val="left" w:pos="851"/>
        <w:tab w:val="left" w:pos="1134"/>
        <w:tab w:val="left" w:pos="1418"/>
      </w:tabs>
      <w:spacing w:before="40"/>
    </w:pPr>
    <w:rPr>
      <w:lang w:val="fr-FR"/>
    </w:rPr>
  </w:style>
  <w:style w:type="paragraph" w:styleId="Zpat">
    <w:name w:val="footer"/>
    <w:basedOn w:val="Normln"/>
    <w:link w:val="ZpatChar"/>
    <w:uiPriority w:val="99"/>
    <w:pPr>
      <w:tabs>
        <w:tab w:val="center" w:pos="4536"/>
        <w:tab w:val="right" w:pos="9072"/>
      </w:tabs>
    </w:pPr>
  </w:style>
  <w:style w:type="paragraph" w:customStyle="1" w:styleId="Parlament">
    <w:name w:val="Parlament"/>
    <w:basedOn w:val="Normln"/>
    <w:pPr>
      <w:spacing w:line="360" w:lineRule="auto"/>
      <w:jc w:val="both"/>
    </w:pPr>
  </w:style>
  <w:style w:type="paragraph" w:styleId="Zvr">
    <w:name w:val="Closing"/>
    <w:basedOn w:val="Normln"/>
    <w:semiHidden/>
    <w:pPr>
      <w:pBdr>
        <w:top w:val="single" w:sz="4" w:space="1" w:color="auto"/>
        <w:left w:val="single" w:sz="4" w:space="4" w:color="auto"/>
        <w:bottom w:val="single" w:sz="4" w:space="1" w:color="auto"/>
        <w:right w:val="single" w:sz="4" w:space="4" w:color="auto"/>
      </w:pBdr>
      <w:ind w:left="357"/>
      <w:jc w:val="both"/>
    </w:pPr>
  </w:style>
  <w:style w:type="paragraph" w:customStyle="1" w:styleId="Prliminairetype">
    <w:name w:val="Préliminaire type"/>
    <w:basedOn w:val="Normln"/>
    <w:next w:val="Normln"/>
    <w:pPr>
      <w:spacing w:before="360"/>
      <w:jc w:val="center"/>
    </w:pPr>
    <w:rPr>
      <w:b/>
      <w:snapToGrid w:val="0"/>
    </w:rPr>
  </w:style>
  <w:style w:type="character" w:customStyle="1" w:styleId="Marker">
    <w:name w:val="Marker"/>
    <w:rPr>
      <w:color w:val="0000FF"/>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customStyle="1" w:styleId="EntRefer">
    <w:name w:val="EntRefer"/>
    <w:basedOn w:val="Normln"/>
    <w:rPr>
      <w:b/>
      <w:lang w:val="en-GB"/>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Arial" w:hAnsi="Arial"/>
      <w:sz w:val="24"/>
      <w:lang w:val="en-US"/>
    </w:rPr>
  </w:style>
  <w:style w:type="paragraph" w:customStyle="1" w:styleId="Document1">
    <w:name w:val="Document 1"/>
    <w:pPr>
      <w:keepNext/>
      <w:keepLines/>
      <w:tabs>
        <w:tab w:val="left" w:pos="-720"/>
      </w:tabs>
      <w:suppressAutoHyphens/>
    </w:pPr>
    <w:rPr>
      <w:rFonts w:ascii="Arial" w:hAnsi="Arial"/>
      <w:sz w:val="24"/>
      <w:lang w:val="en-US"/>
    </w:rPr>
  </w:style>
  <w:style w:type="paragraph" w:customStyle="1" w:styleId="Zkladntextb1slovanseznami">
    <w:name w:val="Základní text.b.?????1.Číslovaný seznam (i)"/>
    <w:basedOn w:val="Normln"/>
    <w:pPr>
      <w:suppressAutoHyphens/>
      <w:jc w:val="both"/>
    </w:pPr>
    <w:rPr>
      <w:spacing w:val="-3"/>
    </w:rPr>
  </w:style>
  <w:style w:type="paragraph" w:customStyle="1" w:styleId="OdrkyI">
    <w:name w:val="Odrážky I"/>
    <w:basedOn w:val="Normln"/>
    <w:pPr>
      <w:spacing w:before="80"/>
      <w:jc w:val="both"/>
    </w:pPr>
    <w:rPr>
      <w:snapToGrid w:val="0"/>
    </w:rPr>
  </w:style>
  <w:style w:type="paragraph" w:styleId="Odstavecseseznamem">
    <w:name w:val="List Paragraph"/>
    <w:basedOn w:val="Normln"/>
    <w:link w:val="OdstavecseseznamemChar"/>
    <w:uiPriority w:val="34"/>
    <w:qFormat/>
    <w:rsid w:val="00810730"/>
    <w:pPr>
      <w:ind w:left="720"/>
      <w:contextualSpacing/>
    </w:pPr>
    <w:rPr>
      <w:sz w:val="20"/>
    </w:rPr>
  </w:style>
  <w:style w:type="paragraph" w:styleId="Bezmezer">
    <w:name w:val="No Spacing"/>
    <w:uiPriority w:val="1"/>
    <w:qFormat/>
    <w:rsid w:val="003F4799"/>
    <w:rPr>
      <w:rFonts w:ascii="Calibri" w:eastAsia="Calibri" w:hAnsi="Calibri"/>
      <w:sz w:val="22"/>
      <w:szCs w:val="22"/>
      <w:lang w:eastAsia="en-US"/>
    </w:rPr>
  </w:style>
  <w:style w:type="character" w:customStyle="1" w:styleId="ZpatChar">
    <w:name w:val="Zápatí Char"/>
    <w:link w:val="Zpat"/>
    <w:uiPriority w:val="99"/>
    <w:rsid w:val="000C0C88"/>
    <w:rPr>
      <w:sz w:val="24"/>
    </w:rPr>
  </w:style>
  <w:style w:type="character" w:customStyle="1" w:styleId="OdstavecseseznamemChar">
    <w:name w:val="Odstavec se seznamem Char"/>
    <w:link w:val="Odstavecseseznamem"/>
    <w:uiPriority w:val="34"/>
    <w:locked/>
    <w:rsid w:val="009C5CD1"/>
  </w:style>
  <w:style w:type="table" w:styleId="Mkatabulky">
    <w:name w:val="Table Grid"/>
    <w:basedOn w:val="Normlntabulka"/>
    <w:uiPriority w:val="39"/>
    <w:rsid w:val="009C5CD1"/>
    <w:rPr>
      <w:rFonts w:eastAsia="SimSun"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qFormat/>
    <w:rsid w:val="009C5CD1"/>
    <w:rPr>
      <w:sz w:val="24"/>
      <w:lang w:eastAsia="zh-CN" w:bidi="hi-IN"/>
    </w:rPr>
  </w:style>
  <w:style w:type="character" w:customStyle="1" w:styleId="Pjmen">
    <w:name w:val="Příjmení"/>
    <w:basedOn w:val="Standardnpsmoodstavce"/>
    <w:rsid w:val="00B528CE"/>
    <w:rPr>
      <w:caps/>
    </w:rPr>
  </w:style>
  <w:style w:type="character" w:customStyle="1" w:styleId="ZkladntextChar">
    <w:name w:val="Základní text Char"/>
    <w:aliases w:val="b Char,?????1 Char,Číslovaný seznam (i) Char"/>
    <w:basedOn w:val="Standardnpsmoodstavce"/>
    <w:link w:val="Zkladntext"/>
    <w:semiHidden/>
    <w:rsid w:val="00684FE6"/>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1093</Words>
  <Characters>6432</Characters>
  <Application>Microsoft Office Word</Application>
  <DocSecurity>0</DocSecurity>
  <Lines>53</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Parlament České republiky</vt:lpstr>
      <vt:lpstr>Parlament České republiky</vt:lpstr>
    </vt:vector>
  </TitlesOfParts>
  <Company>Parlament ČR</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subject/>
  <dc:creator>Kancelář Posl. sněmovny</dc:creator>
  <cp:keywords/>
  <dc:description/>
  <cp:lastModifiedBy>FortovaM</cp:lastModifiedBy>
  <cp:revision>2</cp:revision>
  <cp:lastPrinted>2010-07-20T08:31:00Z</cp:lastPrinted>
  <dcterms:created xsi:type="dcterms:W3CDTF">2021-12-13T08:04:00Z</dcterms:created>
  <dcterms:modified xsi:type="dcterms:W3CDTF">2021-12-13T08:04:00Z</dcterms:modified>
</cp:coreProperties>
</file>