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</w:t>
      </w:r>
      <w:r w:rsidR="00596153">
        <w:t>20</w:t>
      </w:r>
    </w:p>
    <w:p w:rsidR="00486C39" w:rsidRDefault="00146694" w:rsidP="00486C39">
      <w:pPr>
        <w:pStyle w:val="PS-pozvanka-halvika1"/>
      </w:pPr>
      <w:r>
        <w:t>8</w:t>
      </w:r>
      <w:r w:rsidR="00486C39" w:rsidRPr="00693139">
        <w:t>. volební období</w:t>
      </w:r>
    </w:p>
    <w:p w:rsidR="00276E74" w:rsidRDefault="00276E74" w:rsidP="00486C39">
      <w:pPr>
        <w:pStyle w:val="PS-pozvanka-hlavika3"/>
        <w:spacing w:before="0"/>
      </w:pPr>
    </w:p>
    <w:p w:rsidR="00364150" w:rsidRDefault="00367506" w:rsidP="00596153">
      <w:pPr>
        <w:pStyle w:val="PS-pozvanka-hlavika3"/>
        <w:spacing w:before="0"/>
      </w:pPr>
      <w:r>
        <w:t xml:space="preserve">UPRAVENÁ </w:t>
      </w:r>
      <w:r w:rsidR="00486C39" w:rsidRPr="00DC05FC">
        <w:t>POZVÁNK</w:t>
      </w:r>
      <w:r w:rsidR="0067107A">
        <w:t>A</w:t>
      </w:r>
      <w:r w:rsidR="004260E4">
        <w:t xml:space="preserve"> </w:t>
      </w:r>
    </w:p>
    <w:p w:rsidR="001F675A" w:rsidRDefault="00D9099F" w:rsidP="00486C39">
      <w:pPr>
        <w:pStyle w:val="PS-pozvanka-halvika1"/>
      </w:pPr>
      <w:r>
        <w:t>n</w:t>
      </w:r>
      <w:r w:rsidR="00486C39" w:rsidRPr="00693139">
        <w:t>a</w:t>
      </w:r>
      <w:r w:rsidR="006F3678">
        <w:t xml:space="preserve"> </w:t>
      </w:r>
      <w:r w:rsidR="00596153">
        <w:t>4</w:t>
      </w:r>
      <w:r w:rsidR="00FE28AC">
        <w:t>2</w:t>
      </w:r>
      <w:r w:rsidR="00486C39">
        <w:t>.</w:t>
      </w:r>
      <w:r w:rsidR="00486C39" w:rsidRPr="00693139">
        <w:t xml:space="preserve"> schůz</w:t>
      </w:r>
      <w:r w:rsidR="009C2281">
        <w:t>i</w:t>
      </w:r>
      <w:r w:rsidR="00276E74">
        <w:t xml:space="preserve"> </w:t>
      </w:r>
    </w:p>
    <w:p w:rsidR="00763546" w:rsidRDefault="00486C39" w:rsidP="00486C39">
      <w:pPr>
        <w:pStyle w:val="PS-pozvanka-halvika1"/>
      </w:pPr>
      <w:r>
        <w:t>rozpočtového výboru</w:t>
      </w:r>
      <w:r w:rsidR="001F675A">
        <w:t xml:space="preserve"> o dvou částech</w:t>
      </w:r>
      <w:r w:rsidRPr="00693139">
        <w:t>,</w:t>
      </w:r>
      <w:r w:rsidR="003A1DD4">
        <w:t xml:space="preserve"> </w:t>
      </w:r>
    </w:p>
    <w:p w:rsidR="006750A8" w:rsidRDefault="00486C39" w:rsidP="006750A8">
      <w:pPr>
        <w:pStyle w:val="PS-pozvanka-halvika1"/>
      </w:pPr>
      <w:r w:rsidRPr="00693139">
        <w:t>kter</w:t>
      </w:r>
      <w:r w:rsidR="0065183F">
        <w:t>á</w:t>
      </w:r>
      <w:r w:rsidRPr="00693139">
        <w:t xml:space="preserve"> se koná</w:t>
      </w:r>
      <w:r w:rsidR="001F675A">
        <w:t xml:space="preserve"> </w:t>
      </w:r>
      <w:r w:rsidR="006750A8">
        <w:t>–</w:t>
      </w:r>
    </w:p>
    <w:p w:rsidR="000560C2" w:rsidRDefault="006750A8" w:rsidP="006750A8">
      <w:pPr>
        <w:pStyle w:val="PS-pozvanka-halvika1"/>
      </w:pPr>
      <w:r>
        <w:t xml:space="preserve">1. </w:t>
      </w:r>
      <w:proofErr w:type="gramStart"/>
      <w:r w:rsidR="001F675A">
        <w:t xml:space="preserve">část </w:t>
      </w:r>
      <w:r w:rsidR="00486C39">
        <w:t xml:space="preserve"> </w:t>
      </w:r>
      <w:r w:rsidR="003A1DD4">
        <w:t>dne</w:t>
      </w:r>
      <w:proofErr w:type="gramEnd"/>
      <w:r w:rsidR="00D4163B">
        <w:t xml:space="preserve"> </w:t>
      </w:r>
      <w:r w:rsidR="00BA6881">
        <w:t>2</w:t>
      </w:r>
      <w:r w:rsidR="000560C2">
        <w:t>6</w:t>
      </w:r>
      <w:r w:rsidR="00BD76FD">
        <w:t>.</w:t>
      </w:r>
      <w:r w:rsidR="002E21E7">
        <w:t xml:space="preserve"> </w:t>
      </w:r>
      <w:r w:rsidR="000560C2">
        <w:t>června 2020</w:t>
      </w:r>
      <w:r w:rsidR="001F675A">
        <w:t>,</w:t>
      </w:r>
    </w:p>
    <w:p w:rsidR="00025447" w:rsidRDefault="000560C2" w:rsidP="00025447">
      <w:pPr>
        <w:pStyle w:val="PS-pozvanka-halvika1"/>
      </w:pPr>
      <w:r>
        <w:t>2. část</w:t>
      </w:r>
      <w:r w:rsidR="006750A8">
        <w:t xml:space="preserve"> </w:t>
      </w:r>
      <w:r>
        <w:t>dne 3. července</w:t>
      </w:r>
      <w:r w:rsidR="00BA6E2F">
        <w:t xml:space="preserve"> 20</w:t>
      </w:r>
      <w:r w:rsidR="00596153">
        <w:t>20</w:t>
      </w:r>
    </w:p>
    <w:p w:rsidR="006F3678" w:rsidRDefault="006F3678" w:rsidP="006F3678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místnosti č. 111/Sněmovna,</w:t>
      </w:r>
    </w:p>
    <w:p w:rsidR="00944CD7" w:rsidRDefault="00944CD7" w:rsidP="00944CD7">
      <w:pPr>
        <w:rPr>
          <w:lang w:eastAsia="cs-CZ" w:bidi="ar-SA"/>
        </w:rPr>
      </w:pPr>
    </w:p>
    <w:p w:rsidR="00486C39" w:rsidRDefault="00486C39" w:rsidP="00E74919">
      <w:pPr>
        <w:pStyle w:val="PSnvrhprogramu"/>
        <w:tabs>
          <w:tab w:val="left" w:pos="426"/>
        </w:tabs>
        <w:spacing w:before="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6750A8" w:rsidRPr="006750A8" w:rsidRDefault="006750A8" w:rsidP="006750A8">
      <w:pPr>
        <w:pStyle w:val="PS-datum"/>
        <w:rPr>
          <w:sz w:val="16"/>
          <w:szCs w:val="16"/>
        </w:rPr>
      </w:pPr>
    </w:p>
    <w:p w:rsidR="00523AE2" w:rsidRPr="006750A8" w:rsidRDefault="001F675A" w:rsidP="00C93281">
      <w:pPr>
        <w:pStyle w:val="Zkladntext31"/>
        <w:numPr>
          <w:ilvl w:val="0"/>
          <w:numId w:val="48"/>
        </w:numPr>
        <w:tabs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0" w:firstLine="0"/>
        <w:rPr>
          <w:spacing w:val="-3"/>
        </w:rPr>
      </w:pPr>
      <w:proofErr w:type="gramStart"/>
      <w:r>
        <w:t>část</w:t>
      </w:r>
      <w:r w:rsidR="006750A8">
        <w:t xml:space="preserve"> </w:t>
      </w:r>
      <w:r>
        <w:t xml:space="preserve"> v </w:t>
      </w:r>
      <w:r w:rsidR="000560C2">
        <w:t>pátek</w:t>
      </w:r>
      <w:proofErr w:type="gramEnd"/>
      <w:r w:rsidR="00523AE2">
        <w:t xml:space="preserve"> </w:t>
      </w:r>
      <w:r w:rsidR="00BA6881">
        <w:t>2</w:t>
      </w:r>
      <w:r w:rsidR="000560C2">
        <w:t>6.</w:t>
      </w:r>
      <w:r w:rsidR="00442084">
        <w:t xml:space="preserve"> </w:t>
      </w:r>
      <w:r w:rsidR="00BA6881">
        <w:t>června</w:t>
      </w:r>
      <w:r w:rsidR="00C36C5E">
        <w:t xml:space="preserve"> 20</w:t>
      </w:r>
      <w:r w:rsidR="00596153">
        <w:t>20</w:t>
      </w:r>
      <w:r w:rsidR="00523AE2">
        <w:t xml:space="preserve"> </w:t>
      </w:r>
    </w:p>
    <w:p w:rsidR="00367506" w:rsidRDefault="00367506" w:rsidP="00673966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b/>
          <w:i/>
          <w:spacing w:val="-3"/>
          <w:sz w:val="28"/>
        </w:rPr>
      </w:pPr>
    </w:p>
    <w:p w:rsidR="00673966" w:rsidRDefault="00673966" w:rsidP="00673966">
      <w:pPr>
        <w:tabs>
          <w:tab w:val="left" w:pos="-1440"/>
          <w:tab w:val="left" w:pos="-720"/>
          <w:tab w:val="left" w:pos="0"/>
          <w:tab w:val="left" w:pos="494"/>
          <w:tab w:val="left" w:pos="720"/>
        </w:tabs>
      </w:pPr>
      <w:r>
        <w:rPr>
          <w:b/>
          <w:i/>
          <w:spacing w:val="-3"/>
          <w:sz w:val="28"/>
        </w:rPr>
        <w:t>9.</w:t>
      </w:r>
      <w:r w:rsidR="00025447">
        <w:rPr>
          <w:b/>
          <w:i/>
          <w:spacing w:val="-3"/>
          <w:sz w:val="28"/>
        </w:rPr>
        <w:t>0</w:t>
      </w:r>
      <w:r>
        <w:rPr>
          <w:b/>
          <w:i/>
          <w:spacing w:val="-3"/>
          <w:sz w:val="28"/>
        </w:rPr>
        <w:t>0 hodin</w:t>
      </w:r>
      <w:r>
        <w:rPr>
          <w:b/>
          <w:i/>
          <w:spacing w:val="-3"/>
          <w:sz w:val="28"/>
        </w:rPr>
        <w:tab/>
      </w:r>
    </w:p>
    <w:p w:rsidR="001F675A" w:rsidRPr="001F675A" w:rsidRDefault="00391C5D" w:rsidP="001F675A">
      <w:pPr>
        <w:tabs>
          <w:tab w:val="left" w:pos="709"/>
        </w:tabs>
        <w:autoSpaceDN/>
        <w:ind w:left="709" w:hanging="709"/>
        <w:jc w:val="both"/>
        <w:textAlignment w:val="auto"/>
        <w:outlineLvl w:val="0"/>
        <w:rPr>
          <w:rFonts w:eastAsia="Times New Roman" w:cs="Times New Roman"/>
          <w:i/>
        </w:rPr>
      </w:pPr>
      <w:r w:rsidRPr="001F675A">
        <w:rPr>
          <w:rFonts w:ascii="Times New Roman;serif" w:hAnsi="Times New Roman;serif"/>
          <w:spacing w:val="-3"/>
        </w:rPr>
        <w:t>1</w:t>
      </w:r>
      <w:r w:rsidR="00673966" w:rsidRPr="001F675A">
        <w:rPr>
          <w:rFonts w:ascii="Times New Roman;serif" w:hAnsi="Times New Roman;serif"/>
          <w:spacing w:val="-3"/>
        </w:rPr>
        <w:t>.</w:t>
      </w:r>
      <w:r w:rsidR="00673966" w:rsidRPr="001F675A">
        <w:rPr>
          <w:rFonts w:ascii="Times New Roman;serif" w:hAnsi="Times New Roman;serif"/>
          <w:spacing w:val="-3"/>
        </w:rPr>
        <w:tab/>
      </w:r>
      <w:r w:rsidR="001F675A" w:rsidRPr="001F675A">
        <w:rPr>
          <w:rFonts w:cs="Times New Roman"/>
        </w:rPr>
        <w:t>Vládní návrh zákona, kterým se mění zákon č. 355/2019 Sb., o státním rozpočtu České republiky na rok 2020, ve znění pozdějších předpisů</w:t>
      </w:r>
      <w:r w:rsidR="001F675A" w:rsidRPr="001F675A">
        <w:rPr>
          <w:rFonts w:cs="Times New Roman"/>
          <w:bCs/>
        </w:rPr>
        <w:t xml:space="preserve"> </w:t>
      </w:r>
      <w:r w:rsidR="001F675A" w:rsidRPr="001F675A">
        <w:rPr>
          <w:rFonts w:cs="Times New Roman"/>
        </w:rPr>
        <w:t xml:space="preserve">(sněmovní tisk 889) – </w:t>
      </w:r>
      <w:r w:rsidR="001F675A" w:rsidRPr="001F675A">
        <w:rPr>
          <w:rFonts w:cs="Times New Roman"/>
          <w:i/>
        </w:rPr>
        <w:t xml:space="preserve">příprava na 2. čtení </w:t>
      </w:r>
    </w:p>
    <w:p w:rsidR="001F675A" w:rsidRDefault="001F675A" w:rsidP="001F675A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</w:p>
    <w:p w:rsidR="001F675A" w:rsidRPr="00185A7D" w:rsidRDefault="001F675A" w:rsidP="001F675A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Uvede: </w:t>
      </w:r>
      <w:r w:rsidRPr="00185A7D">
        <w:rPr>
          <w:rFonts w:eastAsia="Times New Roman" w:cs="Times New Roman"/>
          <w:color w:val="00000A"/>
          <w:spacing w:val="-4"/>
        </w:rPr>
        <w:t xml:space="preserve">zástupce Ministerstva </w:t>
      </w:r>
      <w:r w:rsidRPr="00185A7D">
        <w:rPr>
          <w:rFonts w:eastAsia="Times New Roman" w:cs="Times New Roman"/>
          <w:color w:val="00000A"/>
          <w:spacing w:val="-4"/>
          <w:kern w:val="0"/>
          <w:lang w:eastAsia="cs-CZ" w:bidi="ar-SA"/>
        </w:rPr>
        <w:t>financí</w:t>
      </w:r>
      <w:r w:rsidRPr="00185A7D">
        <w:rPr>
          <w:rStyle w:val="Znakapoznpodarou"/>
          <w:rFonts w:eastAsia="Times New Roman" w:cs="Times New Roman"/>
          <w:color w:val="00000A"/>
          <w:spacing w:val="-4"/>
          <w:kern w:val="0"/>
          <w:lang w:eastAsia="cs-CZ" w:bidi="ar-SA"/>
        </w:rPr>
        <w:footnoteReference w:customMarkFollows="1" w:id="2"/>
        <w:t>2</w:t>
      </w:r>
      <w:r w:rsidRPr="00185A7D">
        <w:rPr>
          <w:rFonts w:eastAsia="Times New Roman" w:cs="Times New Roman"/>
          <w:color w:val="00000A"/>
          <w:spacing w:val="-4"/>
          <w:kern w:val="0"/>
          <w:lang w:eastAsia="cs-CZ" w:bidi="ar-SA"/>
        </w:rPr>
        <w:t>/,</w:t>
      </w:r>
    </w:p>
    <w:p w:rsidR="001F675A" w:rsidRDefault="001F675A" w:rsidP="001F675A">
      <w:pPr>
        <w:ind w:left="3969"/>
        <w:jc w:val="both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 xml:space="preserve">Zpravodaj: </w:t>
      </w:r>
      <w:proofErr w:type="spellStart"/>
      <w:r>
        <w:rPr>
          <w:rFonts w:eastAsia="Times New Roman" w:cs="Times New Roman"/>
          <w:color w:val="00000A"/>
          <w:spacing w:val="-4"/>
        </w:rPr>
        <w:t>posl</w:t>
      </w:r>
      <w:proofErr w:type="spellEnd"/>
      <w:r>
        <w:rPr>
          <w:rFonts w:eastAsia="Times New Roman" w:cs="Times New Roman"/>
          <w:color w:val="00000A"/>
          <w:spacing w:val="-4"/>
        </w:rPr>
        <w:t>. J. Volný</w:t>
      </w:r>
    </w:p>
    <w:p w:rsidR="00367506" w:rsidRPr="00185A7D" w:rsidRDefault="00367506" w:rsidP="001F675A">
      <w:pPr>
        <w:ind w:left="3969"/>
        <w:jc w:val="both"/>
        <w:rPr>
          <w:rFonts w:cs="Times New Roman"/>
          <w:b/>
          <w:i/>
          <w:spacing w:val="-3"/>
        </w:rPr>
      </w:pPr>
    </w:p>
    <w:p w:rsidR="001F675A" w:rsidRPr="00185A7D" w:rsidRDefault="001F675A" w:rsidP="001F675A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6750A8" w:rsidRPr="006750A8" w:rsidRDefault="006750A8" w:rsidP="006750A8">
      <w:pPr>
        <w:pStyle w:val="Zkladntext31"/>
        <w:numPr>
          <w:ilvl w:val="0"/>
          <w:numId w:val="48"/>
        </w:numPr>
        <w:tabs>
          <w:tab w:val="left" w:pos="284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0" w:firstLine="0"/>
        <w:rPr>
          <w:spacing w:val="-3"/>
        </w:rPr>
      </w:pPr>
      <w:proofErr w:type="gramStart"/>
      <w:r>
        <w:t>část  v pátek</w:t>
      </w:r>
      <w:proofErr w:type="gramEnd"/>
      <w:r>
        <w:t xml:space="preserve"> 3. července 2020 </w:t>
      </w:r>
    </w:p>
    <w:p w:rsidR="00367506" w:rsidRDefault="00367506" w:rsidP="006750A8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b/>
          <w:i/>
          <w:spacing w:val="-3"/>
          <w:sz w:val="28"/>
        </w:rPr>
      </w:pPr>
    </w:p>
    <w:p w:rsidR="006750A8" w:rsidRDefault="00367506" w:rsidP="006750A8">
      <w:pPr>
        <w:tabs>
          <w:tab w:val="left" w:pos="-1440"/>
          <w:tab w:val="left" w:pos="-720"/>
          <w:tab w:val="left" w:pos="0"/>
          <w:tab w:val="left" w:pos="494"/>
          <w:tab w:val="left" w:pos="720"/>
        </w:tabs>
      </w:pPr>
      <w:r>
        <w:rPr>
          <w:b/>
          <w:i/>
          <w:spacing w:val="-3"/>
          <w:sz w:val="28"/>
        </w:rPr>
        <w:t>8.30</w:t>
      </w:r>
      <w:r w:rsidR="006750A8">
        <w:rPr>
          <w:b/>
          <w:i/>
          <w:spacing w:val="-3"/>
          <w:sz w:val="28"/>
        </w:rPr>
        <w:t xml:space="preserve"> hodin</w:t>
      </w:r>
      <w:r w:rsidR="006750A8">
        <w:rPr>
          <w:b/>
          <w:i/>
          <w:spacing w:val="-3"/>
          <w:sz w:val="28"/>
        </w:rPr>
        <w:tab/>
      </w:r>
    </w:p>
    <w:p w:rsidR="006750A8" w:rsidRPr="001F675A" w:rsidRDefault="006750A8" w:rsidP="006750A8">
      <w:pPr>
        <w:tabs>
          <w:tab w:val="left" w:pos="709"/>
        </w:tabs>
        <w:autoSpaceDN/>
        <w:ind w:left="709" w:hanging="709"/>
        <w:jc w:val="both"/>
        <w:textAlignment w:val="auto"/>
        <w:outlineLvl w:val="0"/>
        <w:rPr>
          <w:rFonts w:eastAsia="Times New Roman" w:cs="Times New Roman"/>
          <w:i/>
        </w:rPr>
      </w:pPr>
      <w:r>
        <w:rPr>
          <w:rFonts w:ascii="Times New Roman;serif" w:hAnsi="Times New Roman;serif"/>
          <w:spacing w:val="-3"/>
        </w:rPr>
        <w:t>2</w:t>
      </w:r>
      <w:r w:rsidRPr="001F675A">
        <w:rPr>
          <w:rFonts w:ascii="Times New Roman;serif" w:hAnsi="Times New Roman;serif"/>
          <w:spacing w:val="-3"/>
        </w:rPr>
        <w:t>.</w:t>
      </w:r>
      <w:r w:rsidRPr="001F675A">
        <w:rPr>
          <w:rFonts w:ascii="Times New Roman;serif" w:hAnsi="Times New Roman;serif"/>
          <w:spacing w:val="-3"/>
        </w:rPr>
        <w:tab/>
      </w:r>
      <w:r w:rsidRPr="001F675A">
        <w:rPr>
          <w:rFonts w:cs="Times New Roman"/>
        </w:rPr>
        <w:t>Vládní návrh zákona, kterým se mění zákon č. 355/2019 Sb., o státním rozpočtu České republiky na rok 2020, ve znění pozdějších předpisů</w:t>
      </w:r>
      <w:r w:rsidRPr="001F675A">
        <w:rPr>
          <w:rFonts w:cs="Times New Roman"/>
          <w:bCs/>
        </w:rPr>
        <w:t xml:space="preserve"> </w:t>
      </w:r>
      <w:r w:rsidRPr="001F675A">
        <w:rPr>
          <w:rFonts w:cs="Times New Roman"/>
        </w:rPr>
        <w:t xml:space="preserve">(sněmovní tisk 889) – </w:t>
      </w:r>
      <w:r w:rsidRPr="001F675A">
        <w:rPr>
          <w:rFonts w:cs="Times New Roman"/>
          <w:i/>
        </w:rPr>
        <w:t xml:space="preserve">příprava na </w:t>
      </w:r>
      <w:r>
        <w:rPr>
          <w:rFonts w:cs="Times New Roman"/>
          <w:i/>
        </w:rPr>
        <w:t>3</w:t>
      </w:r>
      <w:r w:rsidRPr="001F675A">
        <w:rPr>
          <w:rFonts w:cs="Times New Roman"/>
          <w:i/>
        </w:rPr>
        <w:t xml:space="preserve">. čtení </w:t>
      </w:r>
    </w:p>
    <w:p w:rsidR="000560C2" w:rsidRDefault="000560C2" w:rsidP="001F675A">
      <w:pPr>
        <w:keepNext/>
        <w:widowControl/>
        <w:shd w:val="clear" w:color="auto" w:fill="FFFFFF"/>
        <w:tabs>
          <w:tab w:val="left" w:pos="-1440"/>
          <w:tab w:val="left" w:pos="-720"/>
          <w:tab w:val="left" w:pos="709"/>
        </w:tabs>
        <w:autoSpaceDN/>
        <w:ind w:left="709" w:hanging="709"/>
        <w:textAlignment w:val="auto"/>
        <w:rPr>
          <w:spacing w:val="-3"/>
        </w:rPr>
      </w:pPr>
    </w:p>
    <w:p w:rsidR="006750A8" w:rsidRDefault="00673966" w:rsidP="006750A8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spacing w:val="-3"/>
        </w:rPr>
        <w:t xml:space="preserve"> </w:t>
      </w:r>
      <w:r w:rsidR="006750A8">
        <w:rPr>
          <w:spacing w:val="-3"/>
        </w:rPr>
        <w:tab/>
        <w:t>Rekapitulace z</w:t>
      </w:r>
      <w:r w:rsidR="006750A8">
        <w:rPr>
          <w:rFonts w:ascii="Times New Roman;serif" w:hAnsi="Times New Roman;serif"/>
        </w:rPr>
        <w:t xml:space="preserve">pravodaj: </w:t>
      </w:r>
      <w:proofErr w:type="spellStart"/>
      <w:r w:rsidR="006750A8">
        <w:rPr>
          <w:rFonts w:ascii="Times New Roman;serif" w:hAnsi="Times New Roman;serif"/>
        </w:rPr>
        <w:t>posl</w:t>
      </w:r>
      <w:proofErr w:type="spellEnd"/>
      <w:r w:rsidR="006750A8">
        <w:rPr>
          <w:rFonts w:ascii="Times New Roman;serif" w:hAnsi="Times New Roman;serif"/>
        </w:rPr>
        <w:t>. J. Volný</w:t>
      </w:r>
    </w:p>
    <w:p w:rsidR="00367506" w:rsidRDefault="00673966" w:rsidP="00673966">
      <w:pPr>
        <w:tabs>
          <w:tab w:val="left" w:pos="3969"/>
        </w:tabs>
        <w:ind w:left="3969" w:hanging="3969"/>
      </w:pPr>
      <w:r>
        <w:tab/>
      </w:r>
      <w:r w:rsidR="00335DE2">
        <w:t>Přizváni</w:t>
      </w:r>
      <w:r w:rsidR="006750A8">
        <w:t xml:space="preserve">: </w:t>
      </w:r>
      <w:r w:rsidR="007C15AF">
        <w:rPr>
          <w:rFonts w:ascii="Times New Roman;serif" w:hAnsi="Times New Roman;serif"/>
        </w:rPr>
        <w:t>zástupci</w:t>
      </w:r>
      <w:r>
        <w:rPr>
          <w:rFonts w:ascii="Times New Roman;serif" w:hAnsi="Times New Roman;serif"/>
        </w:rPr>
        <w:t xml:space="preserve"> Ministerstva </w:t>
      </w:r>
      <w:r w:rsidR="006750A8">
        <w:rPr>
          <w:rFonts w:ascii="Times New Roman;serif" w:hAnsi="Times New Roman;serif"/>
        </w:rPr>
        <w:t>fina</w:t>
      </w:r>
      <w:r w:rsidR="00335DE2">
        <w:rPr>
          <w:rFonts w:ascii="Times New Roman;serif" w:hAnsi="Times New Roman;serif"/>
        </w:rPr>
        <w:t>n</w:t>
      </w:r>
      <w:r w:rsidR="006750A8">
        <w:rPr>
          <w:rFonts w:ascii="Times New Roman;serif" w:hAnsi="Times New Roman;serif"/>
        </w:rPr>
        <w:t>cí</w:t>
      </w:r>
      <w:r w:rsidR="006750A8">
        <w:rPr>
          <w:rFonts w:ascii="Times New Roman;serif" w:hAnsi="Times New Roman;serif"/>
          <w:vertAlign w:val="superscript"/>
        </w:rPr>
        <w:t>2/</w:t>
      </w:r>
      <w:r>
        <w:t xml:space="preserve"> </w:t>
      </w:r>
    </w:p>
    <w:p w:rsidR="00367506" w:rsidRDefault="00367506" w:rsidP="00367506">
      <w:pPr>
        <w:pStyle w:val="PS-pozvanka-halvika1"/>
      </w:pPr>
      <w:r>
        <w:br w:type="page"/>
      </w:r>
    </w:p>
    <w:p w:rsidR="00367506" w:rsidRDefault="00367506" w:rsidP="00673966">
      <w:pPr>
        <w:tabs>
          <w:tab w:val="left" w:pos="3969"/>
        </w:tabs>
        <w:ind w:left="3969" w:hanging="3969"/>
      </w:pPr>
    </w:p>
    <w:p w:rsidR="001B1C70" w:rsidRDefault="001B1C70" w:rsidP="00673966">
      <w:pPr>
        <w:tabs>
          <w:tab w:val="left" w:pos="3969"/>
        </w:tabs>
        <w:ind w:left="3969" w:hanging="3969"/>
      </w:pPr>
      <w:bookmarkStart w:id="0" w:name="_GoBack"/>
      <w:bookmarkEnd w:id="0"/>
    </w:p>
    <w:p w:rsidR="00367506" w:rsidRDefault="00367506" w:rsidP="00367506">
      <w:pPr>
        <w:pStyle w:val="Odstavecseseznamem"/>
        <w:numPr>
          <w:ilvl w:val="0"/>
          <w:numId w:val="48"/>
        </w:numPr>
        <w:tabs>
          <w:tab w:val="left" w:pos="3969"/>
        </w:tabs>
        <w:ind w:hanging="720"/>
      </w:pPr>
      <w:r>
        <w:t>Informace Ministerstva financí a Generálního fi</w:t>
      </w:r>
      <w:r w:rsidR="00E44533">
        <w:t>nančního ředitelství ke kauze zajišťovacích příkazů</w:t>
      </w:r>
    </w:p>
    <w:p w:rsidR="00367506" w:rsidRDefault="00367506" w:rsidP="00367506">
      <w:pPr>
        <w:pStyle w:val="Odstavecseseznamem"/>
        <w:tabs>
          <w:tab w:val="left" w:pos="3969"/>
        </w:tabs>
      </w:pPr>
    </w:p>
    <w:p w:rsidR="00367506" w:rsidRDefault="00367506" w:rsidP="00367506">
      <w:pPr>
        <w:pStyle w:val="Odstavecseseznamem"/>
        <w:tabs>
          <w:tab w:val="left" w:pos="3969"/>
        </w:tabs>
      </w:pPr>
    </w:p>
    <w:p w:rsidR="00367506" w:rsidRDefault="00367506" w:rsidP="00367506">
      <w:pPr>
        <w:pStyle w:val="Odstavecseseznamem"/>
        <w:tabs>
          <w:tab w:val="left" w:pos="3969"/>
        </w:tabs>
        <w:rPr>
          <w:rFonts w:ascii="Times New Roman;serif" w:hAnsi="Times New Roman;serif" w:hint="eastAsia"/>
        </w:rPr>
      </w:pPr>
      <w:r>
        <w:tab/>
        <w:t xml:space="preserve">Přizváni: </w:t>
      </w:r>
      <w:r w:rsidR="0043248E">
        <w:rPr>
          <w:rFonts w:ascii="Times New Roman;serif" w:hAnsi="Times New Roman;serif"/>
        </w:rPr>
        <w:t>zástupci</w:t>
      </w:r>
      <w:r>
        <w:rPr>
          <w:rFonts w:ascii="Times New Roman;serif" w:hAnsi="Times New Roman;serif"/>
        </w:rPr>
        <w:t xml:space="preserve"> Ministerstva fina</w:t>
      </w:r>
      <w:r w:rsidR="00335DE2">
        <w:rPr>
          <w:rFonts w:ascii="Times New Roman;serif" w:hAnsi="Times New Roman;serif"/>
        </w:rPr>
        <w:t>n</w:t>
      </w:r>
      <w:r>
        <w:rPr>
          <w:rFonts w:ascii="Times New Roman;serif" w:hAnsi="Times New Roman;serif"/>
        </w:rPr>
        <w:t>cí</w:t>
      </w:r>
      <w:r>
        <w:rPr>
          <w:rFonts w:ascii="Times New Roman;serif" w:hAnsi="Times New Roman;serif"/>
          <w:vertAlign w:val="superscript"/>
        </w:rPr>
        <w:t>2/</w:t>
      </w:r>
    </w:p>
    <w:p w:rsidR="00335DE2" w:rsidRPr="00335DE2" w:rsidRDefault="00335DE2" w:rsidP="00367506">
      <w:pPr>
        <w:pStyle w:val="Odstavecseseznamem"/>
        <w:tabs>
          <w:tab w:val="left" w:pos="3969"/>
        </w:tabs>
      </w:pPr>
      <w:r>
        <w:rPr>
          <w:rFonts w:ascii="Times New Roman;serif" w:hAnsi="Times New Roman;serif"/>
        </w:rPr>
        <w:tab/>
        <w:t xml:space="preserve">               GFŘ, gen. </w:t>
      </w:r>
      <w:proofErr w:type="gramStart"/>
      <w:r>
        <w:rPr>
          <w:rFonts w:ascii="Times New Roman;serif" w:hAnsi="Times New Roman;serif"/>
        </w:rPr>
        <w:t>ředitelka</w:t>
      </w:r>
      <w:proofErr w:type="gramEnd"/>
      <w:r>
        <w:rPr>
          <w:rFonts w:ascii="Times New Roman;serif" w:hAnsi="Times New Roman;serif"/>
        </w:rPr>
        <w:t xml:space="preserve"> T. Richterová</w:t>
      </w:r>
    </w:p>
    <w:p w:rsidR="00673966" w:rsidRDefault="00673966" w:rsidP="00673966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</w:p>
    <w:p w:rsidR="0055505D" w:rsidRDefault="0055505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6750A8" w:rsidRPr="006750A8" w:rsidRDefault="006750A8" w:rsidP="006750A8">
      <w:pPr>
        <w:rPr>
          <w:lang w:eastAsia="cs-CZ" w:bidi="ar-SA"/>
        </w:rPr>
      </w:pPr>
    </w:p>
    <w:p w:rsidR="00367506" w:rsidRDefault="0036750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367506" w:rsidRDefault="0036750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367506" w:rsidRDefault="0036750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367506" w:rsidRDefault="0036750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CD1FE6" w:rsidRDefault="007B39F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>V</w:t>
      </w:r>
      <w:r w:rsidR="00A675F8">
        <w:rPr>
          <w:rStyle w:val="PS-VPrazedneChar"/>
        </w:rPr>
        <w:t xml:space="preserve"> Praze </w:t>
      </w:r>
      <w:r w:rsidR="006750A8">
        <w:rPr>
          <w:rStyle w:val="PS-VPrazedneChar"/>
        </w:rPr>
        <w:t>24</w:t>
      </w:r>
      <w:r w:rsidR="00BC7C8E">
        <w:rPr>
          <w:rStyle w:val="PS-VPrazedneChar"/>
        </w:rPr>
        <w:t xml:space="preserve">. </w:t>
      </w:r>
      <w:r w:rsidR="0014030B">
        <w:rPr>
          <w:rStyle w:val="PS-VPrazedneChar"/>
        </w:rPr>
        <w:t>června</w:t>
      </w:r>
      <w:r w:rsidR="00276E74">
        <w:rPr>
          <w:rStyle w:val="PS-VPrazedneChar"/>
        </w:rPr>
        <w:t xml:space="preserve"> </w:t>
      </w:r>
      <w:r w:rsidR="00DC7594">
        <w:rPr>
          <w:rStyle w:val="PS-VPrazedneChar"/>
        </w:rPr>
        <w:t>20</w:t>
      </w:r>
      <w:r w:rsidR="00545885">
        <w:rPr>
          <w:rStyle w:val="PS-VPrazedneChar"/>
        </w:rPr>
        <w:t>20</w:t>
      </w:r>
    </w:p>
    <w:p w:rsidR="006750A8" w:rsidRPr="006750A8" w:rsidRDefault="006750A8" w:rsidP="006750A8">
      <w:pPr>
        <w:rPr>
          <w:lang w:eastAsia="cs-CZ" w:bidi="ar-SA"/>
        </w:rPr>
      </w:pP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Pr="009C2281" w:rsidRDefault="00724AAC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  </w:t>
      </w:r>
      <w:r w:rsidR="00604053">
        <w:t>Ing.</w:t>
      </w:r>
      <w:r w:rsidR="008924B7">
        <w:t xml:space="preserve"> </w:t>
      </w:r>
      <w:r>
        <w:t xml:space="preserve">Bc. </w:t>
      </w:r>
      <w:r w:rsidR="008924B7">
        <w:t>Miloslava V</w:t>
      </w:r>
      <w:r w:rsidR="00276E74">
        <w:t>OSTRÁ</w:t>
      </w:r>
      <w:r w:rsidR="008924B7">
        <w:t xml:space="preserve"> </w:t>
      </w:r>
      <w:proofErr w:type="gramStart"/>
      <w:r w:rsidR="00E12844">
        <w:t>v.r.</w:t>
      </w:r>
      <w:proofErr w:type="gramEnd"/>
    </w:p>
    <w:p w:rsidR="000816C6" w:rsidRPr="009C2281" w:rsidRDefault="00CD1FE6" w:rsidP="0055505D">
      <w:pPr>
        <w:widowControl/>
        <w:suppressAutoHyphens w:val="0"/>
        <w:autoSpaceDN/>
        <w:ind w:left="5812"/>
        <w:jc w:val="both"/>
        <w:textAlignment w:val="auto"/>
      </w:pPr>
      <w:r w:rsidRPr="009C2281">
        <w:t xml:space="preserve"> </w:t>
      </w:r>
      <w:r w:rsidR="00634C8E" w:rsidRPr="009C2281">
        <w:t xml:space="preserve">     </w:t>
      </w:r>
      <w:r w:rsidR="00332A1F">
        <w:t xml:space="preserve">    </w:t>
      </w:r>
      <w:r w:rsidR="00C653E2">
        <w:t>předsedkyně</w:t>
      </w:r>
      <w:r w:rsidR="0055505D">
        <w:t xml:space="preserve"> výbor</w:t>
      </w:r>
      <w:r w:rsidR="00DC7594">
        <w:t>u</w:t>
      </w:r>
    </w:p>
    <w:sectPr w:rsidR="000816C6" w:rsidRPr="009C2281" w:rsidSect="007B28DF">
      <w:headerReference w:type="default" r:id="rId8"/>
      <w:pgSz w:w="11906" w:h="16838"/>
      <w:pgMar w:top="740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866BF3">
        <w:t>kyně</w:t>
      </w:r>
      <w:r w:rsidR="006A1EE9">
        <w:t xml:space="preserve"> výboru je zmocněn</w:t>
      </w:r>
      <w:r w:rsidR="00866BF3">
        <w:t>a</w:t>
      </w:r>
      <w:r w:rsidR="006A1EE9">
        <w:t xml:space="preserve"> program upravit podle přikázání Poslaneckou sněmovnou a dalších skutečností</w:t>
      </w:r>
    </w:p>
  </w:footnote>
  <w:footnote w:id="2">
    <w:p w:rsidR="001F675A" w:rsidRDefault="001F675A" w:rsidP="001F675A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A6" w:rsidRDefault="007509A6" w:rsidP="007509A6">
    <w:pPr>
      <w:pStyle w:val="Zhlav"/>
      <w:jc w:val="center"/>
      <w:rPr>
        <w:color w:val="FF0000"/>
        <w:sz w:val="28"/>
        <w:szCs w:val="28"/>
      </w:rPr>
    </w:pPr>
    <w:r>
      <w:rPr>
        <w:color w:val="FF0000"/>
        <w:sz w:val="28"/>
        <w:szCs w:val="28"/>
      </w:rPr>
      <w:t>POZOR!</w:t>
    </w:r>
  </w:p>
  <w:p w:rsidR="007509A6" w:rsidRDefault="007509A6" w:rsidP="007509A6">
    <w:pPr>
      <w:pStyle w:val="Zhlav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Z důvodu opatření k zamezení šíření </w:t>
    </w:r>
    <w:proofErr w:type="spellStart"/>
    <w:r>
      <w:rPr>
        <w:color w:val="FF0000"/>
        <w:sz w:val="28"/>
        <w:szCs w:val="28"/>
      </w:rPr>
      <w:t>koronaviru</w:t>
    </w:r>
    <w:proofErr w:type="spellEnd"/>
    <w:r>
      <w:rPr>
        <w:color w:val="FF0000"/>
        <w:sz w:val="28"/>
        <w:szCs w:val="28"/>
      </w:rPr>
      <w:t xml:space="preserve"> „Covid-19“ je jednání výboru </w:t>
    </w:r>
    <w:r w:rsidR="00FE28AC">
      <w:rPr>
        <w:color w:val="FF0000"/>
        <w:sz w:val="28"/>
        <w:szCs w:val="28"/>
      </w:rPr>
      <w:t xml:space="preserve">na 1. část jeho schůze dne 26. června </w:t>
    </w:r>
    <w:r>
      <w:rPr>
        <w:color w:val="FF0000"/>
        <w:sz w:val="28"/>
        <w:szCs w:val="28"/>
      </w:rPr>
      <w:t>veřejnosti nepřístupné s výjimkou předkladatelů a přizvaných osob uvedených na pozvánce.</w:t>
    </w:r>
  </w:p>
  <w:p w:rsidR="007509A6" w:rsidRDefault="007509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2E06BF7"/>
    <w:multiLevelType w:val="hybridMultilevel"/>
    <w:tmpl w:val="23E46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8" w15:restartNumberingAfterBreak="0">
    <w:nsid w:val="17FD6A7A"/>
    <w:multiLevelType w:val="hybridMultilevel"/>
    <w:tmpl w:val="84424322"/>
    <w:lvl w:ilvl="0" w:tplc="89DE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6A6F"/>
    <w:multiLevelType w:val="hybridMultilevel"/>
    <w:tmpl w:val="F99A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2D5B15"/>
    <w:multiLevelType w:val="hybridMultilevel"/>
    <w:tmpl w:val="02FE3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5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67E69"/>
    <w:multiLevelType w:val="hybridMultilevel"/>
    <w:tmpl w:val="CBBEE3B6"/>
    <w:lvl w:ilvl="0" w:tplc="69BCDD0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0" w15:restartNumberingAfterBreak="0">
    <w:nsid w:val="3B0D1C61"/>
    <w:multiLevelType w:val="hybridMultilevel"/>
    <w:tmpl w:val="7B90AEBA"/>
    <w:lvl w:ilvl="0" w:tplc="6CBE2FFE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3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7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8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2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4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5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471A03"/>
    <w:multiLevelType w:val="multilevel"/>
    <w:tmpl w:val="54220534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7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2D54"/>
    <w:multiLevelType w:val="hybridMultilevel"/>
    <w:tmpl w:val="6F965818"/>
    <w:lvl w:ilvl="0" w:tplc="F5CAD55A">
      <w:start w:val="14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AF766CE"/>
    <w:multiLevelType w:val="hybridMultilevel"/>
    <w:tmpl w:val="67EE8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4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5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7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21"/>
  </w:num>
  <w:num w:numId="3">
    <w:abstractNumId w:val="45"/>
  </w:num>
  <w:num w:numId="4">
    <w:abstractNumId w:val="34"/>
  </w:num>
  <w:num w:numId="5">
    <w:abstractNumId w:val="47"/>
  </w:num>
  <w:num w:numId="6">
    <w:abstractNumId w:val="25"/>
  </w:num>
  <w:num w:numId="7">
    <w:abstractNumId w:val="3"/>
  </w:num>
  <w:num w:numId="8">
    <w:abstractNumId w:val="7"/>
  </w:num>
  <w:num w:numId="9">
    <w:abstractNumId w:val="44"/>
  </w:num>
  <w:num w:numId="10">
    <w:abstractNumId w:val="26"/>
  </w:num>
  <w:num w:numId="11">
    <w:abstractNumId w:val="24"/>
  </w:num>
  <w:num w:numId="12">
    <w:abstractNumId w:val="46"/>
  </w:num>
  <w:num w:numId="13">
    <w:abstractNumId w:val="35"/>
  </w:num>
  <w:num w:numId="14">
    <w:abstractNumId w:val="1"/>
  </w:num>
  <w:num w:numId="15">
    <w:abstractNumId w:val="17"/>
  </w:num>
  <w:num w:numId="16">
    <w:abstractNumId w:val="33"/>
  </w:num>
  <w:num w:numId="17">
    <w:abstractNumId w:val="28"/>
  </w:num>
  <w:num w:numId="18">
    <w:abstractNumId w:val="6"/>
  </w:num>
  <w:num w:numId="19">
    <w:abstractNumId w:val="11"/>
  </w:num>
  <w:num w:numId="20">
    <w:abstractNumId w:val="30"/>
  </w:num>
  <w:num w:numId="21">
    <w:abstractNumId w:val="15"/>
  </w:num>
  <w:num w:numId="22">
    <w:abstractNumId w:val="39"/>
  </w:num>
  <w:num w:numId="23">
    <w:abstractNumId w:val="2"/>
  </w:num>
  <w:num w:numId="24">
    <w:abstractNumId w:val="13"/>
  </w:num>
  <w:num w:numId="25">
    <w:abstractNumId w:val="9"/>
  </w:num>
  <w:num w:numId="26">
    <w:abstractNumId w:val="19"/>
  </w:num>
  <w:num w:numId="27">
    <w:abstractNumId w:val="43"/>
  </w:num>
  <w:num w:numId="28">
    <w:abstractNumId w:val="22"/>
  </w:num>
  <w:num w:numId="29">
    <w:abstractNumId w:val="27"/>
  </w:num>
  <w:num w:numId="30">
    <w:abstractNumId w:val="41"/>
  </w:num>
  <w:num w:numId="31">
    <w:abstractNumId w:val="16"/>
  </w:num>
  <w:num w:numId="32">
    <w:abstractNumId w:val="42"/>
  </w:num>
  <w:num w:numId="33">
    <w:abstractNumId w:val="5"/>
  </w:num>
  <w:num w:numId="34">
    <w:abstractNumId w:val="29"/>
  </w:num>
  <w:num w:numId="35">
    <w:abstractNumId w:val="37"/>
  </w:num>
  <w:num w:numId="36">
    <w:abstractNumId w:val="31"/>
  </w:num>
  <w:num w:numId="37">
    <w:abstractNumId w:val="14"/>
  </w:num>
  <w:num w:numId="38">
    <w:abstractNumId w:val="23"/>
  </w:num>
  <w:num w:numId="39">
    <w:abstractNumId w:val="32"/>
  </w:num>
  <w:num w:numId="40">
    <w:abstractNumId w:val="18"/>
  </w:num>
  <w:num w:numId="41">
    <w:abstractNumId w:val="40"/>
  </w:num>
  <w:num w:numId="42">
    <w:abstractNumId w:val="38"/>
  </w:num>
  <w:num w:numId="43">
    <w:abstractNumId w:val="36"/>
  </w:num>
  <w:num w:numId="44">
    <w:abstractNumId w:val="20"/>
  </w:num>
  <w:num w:numId="45">
    <w:abstractNumId w:val="12"/>
  </w:num>
  <w:num w:numId="46">
    <w:abstractNumId w:val="8"/>
  </w:num>
  <w:num w:numId="47">
    <w:abstractNumId w:val="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44AF"/>
    <w:rsid w:val="000110F9"/>
    <w:rsid w:val="0001324B"/>
    <w:rsid w:val="00015365"/>
    <w:rsid w:val="00016E2E"/>
    <w:rsid w:val="00020B6F"/>
    <w:rsid w:val="00025447"/>
    <w:rsid w:val="00033744"/>
    <w:rsid w:val="000355FC"/>
    <w:rsid w:val="00036246"/>
    <w:rsid w:val="00037368"/>
    <w:rsid w:val="00041D95"/>
    <w:rsid w:val="00045E55"/>
    <w:rsid w:val="000560C2"/>
    <w:rsid w:val="000562ED"/>
    <w:rsid w:val="000565C5"/>
    <w:rsid w:val="00056778"/>
    <w:rsid w:val="00061E7E"/>
    <w:rsid w:val="00066D2B"/>
    <w:rsid w:val="0006709A"/>
    <w:rsid w:val="000758F2"/>
    <w:rsid w:val="000816C6"/>
    <w:rsid w:val="00081789"/>
    <w:rsid w:val="000852D1"/>
    <w:rsid w:val="00090187"/>
    <w:rsid w:val="000939BE"/>
    <w:rsid w:val="00097B64"/>
    <w:rsid w:val="000A1F75"/>
    <w:rsid w:val="000A2BE9"/>
    <w:rsid w:val="000A41A0"/>
    <w:rsid w:val="000B7FAA"/>
    <w:rsid w:val="000C607B"/>
    <w:rsid w:val="000D3558"/>
    <w:rsid w:val="000D37AF"/>
    <w:rsid w:val="000D4AAE"/>
    <w:rsid w:val="000E25E5"/>
    <w:rsid w:val="000E5BFA"/>
    <w:rsid w:val="000F4578"/>
    <w:rsid w:val="000F55D3"/>
    <w:rsid w:val="00101908"/>
    <w:rsid w:val="00113FF5"/>
    <w:rsid w:val="001152C7"/>
    <w:rsid w:val="00122554"/>
    <w:rsid w:val="00125120"/>
    <w:rsid w:val="0013231E"/>
    <w:rsid w:val="001340CC"/>
    <w:rsid w:val="0014030B"/>
    <w:rsid w:val="00146694"/>
    <w:rsid w:val="00157ACD"/>
    <w:rsid w:val="00162674"/>
    <w:rsid w:val="0016382F"/>
    <w:rsid w:val="0017182C"/>
    <w:rsid w:val="00175343"/>
    <w:rsid w:val="00180852"/>
    <w:rsid w:val="00180BD6"/>
    <w:rsid w:val="00193113"/>
    <w:rsid w:val="001A3FF3"/>
    <w:rsid w:val="001B126B"/>
    <w:rsid w:val="001B139E"/>
    <w:rsid w:val="001B1A11"/>
    <w:rsid w:val="001B1C70"/>
    <w:rsid w:val="001B3120"/>
    <w:rsid w:val="001B4DD0"/>
    <w:rsid w:val="001B745E"/>
    <w:rsid w:val="001C38B1"/>
    <w:rsid w:val="001C3CB5"/>
    <w:rsid w:val="001C5B1B"/>
    <w:rsid w:val="001D094E"/>
    <w:rsid w:val="001E2BB7"/>
    <w:rsid w:val="001F675A"/>
    <w:rsid w:val="001F75FC"/>
    <w:rsid w:val="00202058"/>
    <w:rsid w:val="002065A5"/>
    <w:rsid w:val="002069D0"/>
    <w:rsid w:val="00210654"/>
    <w:rsid w:val="00216226"/>
    <w:rsid w:val="00216C4A"/>
    <w:rsid w:val="00222E8E"/>
    <w:rsid w:val="00232956"/>
    <w:rsid w:val="0023315F"/>
    <w:rsid w:val="002424FC"/>
    <w:rsid w:val="002476DC"/>
    <w:rsid w:val="0025442F"/>
    <w:rsid w:val="00256B03"/>
    <w:rsid w:val="00266CEA"/>
    <w:rsid w:val="002747A2"/>
    <w:rsid w:val="00276E74"/>
    <w:rsid w:val="0028234C"/>
    <w:rsid w:val="00282F31"/>
    <w:rsid w:val="00293BB8"/>
    <w:rsid w:val="00295A26"/>
    <w:rsid w:val="002A114D"/>
    <w:rsid w:val="002A1B95"/>
    <w:rsid w:val="002A3CBF"/>
    <w:rsid w:val="002B2195"/>
    <w:rsid w:val="002C7093"/>
    <w:rsid w:val="002D5063"/>
    <w:rsid w:val="002D5B1C"/>
    <w:rsid w:val="002E21E7"/>
    <w:rsid w:val="002E6A9C"/>
    <w:rsid w:val="002F0297"/>
    <w:rsid w:val="002F7B83"/>
    <w:rsid w:val="00302369"/>
    <w:rsid w:val="00305D4F"/>
    <w:rsid w:val="00311511"/>
    <w:rsid w:val="00317579"/>
    <w:rsid w:val="003225F6"/>
    <w:rsid w:val="003250D6"/>
    <w:rsid w:val="00332A1F"/>
    <w:rsid w:val="003337A2"/>
    <w:rsid w:val="00335834"/>
    <w:rsid w:val="00335DE2"/>
    <w:rsid w:val="00337AAF"/>
    <w:rsid w:val="00346D4B"/>
    <w:rsid w:val="003539FD"/>
    <w:rsid w:val="00357CC7"/>
    <w:rsid w:val="003639DC"/>
    <w:rsid w:val="00364150"/>
    <w:rsid w:val="00367506"/>
    <w:rsid w:val="0037118E"/>
    <w:rsid w:val="003737ED"/>
    <w:rsid w:val="00374781"/>
    <w:rsid w:val="00391C5D"/>
    <w:rsid w:val="00393BFA"/>
    <w:rsid w:val="00396214"/>
    <w:rsid w:val="0039711D"/>
    <w:rsid w:val="003A1DD4"/>
    <w:rsid w:val="003A24C6"/>
    <w:rsid w:val="003B7870"/>
    <w:rsid w:val="003D1757"/>
    <w:rsid w:val="003D4619"/>
    <w:rsid w:val="003D6FAA"/>
    <w:rsid w:val="003E00A9"/>
    <w:rsid w:val="003E0CA0"/>
    <w:rsid w:val="003E416E"/>
    <w:rsid w:val="003F65DE"/>
    <w:rsid w:val="00400C28"/>
    <w:rsid w:val="00401306"/>
    <w:rsid w:val="00402EAA"/>
    <w:rsid w:val="0041380B"/>
    <w:rsid w:val="00417AC3"/>
    <w:rsid w:val="004260E4"/>
    <w:rsid w:val="004322A8"/>
    <w:rsid w:val="0043248E"/>
    <w:rsid w:val="00442084"/>
    <w:rsid w:val="00452EB5"/>
    <w:rsid w:val="004547B8"/>
    <w:rsid w:val="00456D29"/>
    <w:rsid w:val="0045735A"/>
    <w:rsid w:val="004609E6"/>
    <w:rsid w:val="004616A2"/>
    <w:rsid w:val="00462DB2"/>
    <w:rsid w:val="00474653"/>
    <w:rsid w:val="00486C39"/>
    <w:rsid w:val="004973EC"/>
    <w:rsid w:val="004A1448"/>
    <w:rsid w:val="004A1BC0"/>
    <w:rsid w:val="004A5D34"/>
    <w:rsid w:val="004A664A"/>
    <w:rsid w:val="004B5A23"/>
    <w:rsid w:val="004D162D"/>
    <w:rsid w:val="004D29EA"/>
    <w:rsid w:val="004D42DF"/>
    <w:rsid w:val="004D5076"/>
    <w:rsid w:val="004D543C"/>
    <w:rsid w:val="004E0DDF"/>
    <w:rsid w:val="004E317D"/>
    <w:rsid w:val="004E4664"/>
    <w:rsid w:val="004E5BC3"/>
    <w:rsid w:val="004F0E3A"/>
    <w:rsid w:val="004F7841"/>
    <w:rsid w:val="00501394"/>
    <w:rsid w:val="005016CD"/>
    <w:rsid w:val="00507EDA"/>
    <w:rsid w:val="00512E57"/>
    <w:rsid w:val="00515B2F"/>
    <w:rsid w:val="0052022C"/>
    <w:rsid w:val="005222F5"/>
    <w:rsid w:val="00523AE2"/>
    <w:rsid w:val="00531C51"/>
    <w:rsid w:val="005322F0"/>
    <w:rsid w:val="00536B74"/>
    <w:rsid w:val="00537525"/>
    <w:rsid w:val="00545885"/>
    <w:rsid w:val="005502C1"/>
    <w:rsid w:val="0055505D"/>
    <w:rsid w:val="00566957"/>
    <w:rsid w:val="00566EF2"/>
    <w:rsid w:val="00576AB3"/>
    <w:rsid w:val="00576C4C"/>
    <w:rsid w:val="005845EB"/>
    <w:rsid w:val="00596153"/>
    <w:rsid w:val="005A2F63"/>
    <w:rsid w:val="005A478E"/>
    <w:rsid w:val="005B3811"/>
    <w:rsid w:val="005B383F"/>
    <w:rsid w:val="005B40EC"/>
    <w:rsid w:val="005B5121"/>
    <w:rsid w:val="005C20C4"/>
    <w:rsid w:val="005C6E36"/>
    <w:rsid w:val="005D3746"/>
    <w:rsid w:val="005E534B"/>
    <w:rsid w:val="005F5A20"/>
    <w:rsid w:val="005F6C32"/>
    <w:rsid w:val="006014AF"/>
    <w:rsid w:val="00602342"/>
    <w:rsid w:val="006033C1"/>
    <w:rsid w:val="00604053"/>
    <w:rsid w:val="00605322"/>
    <w:rsid w:val="0060788B"/>
    <w:rsid w:val="006101A7"/>
    <w:rsid w:val="00611FB0"/>
    <w:rsid w:val="00612BB8"/>
    <w:rsid w:val="00613D98"/>
    <w:rsid w:val="00617209"/>
    <w:rsid w:val="006213D0"/>
    <w:rsid w:val="00624651"/>
    <w:rsid w:val="00624A48"/>
    <w:rsid w:val="00624A9C"/>
    <w:rsid w:val="00634C8E"/>
    <w:rsid w:val="00635C75"/>
    <w:rsid w:val="00650063"/>
    <w:rsid w:val="0065183F"/>
    <w:rsid w:val="0065351F"/>
    <w:rsid w:val="006708D8"/>
    <w:rsid w:val="0067107A"/>
    <w:rsid w:val="00673966"/>
    <w:rsid w:val="006741B1"/>
    <w:rsid w:val="006743BD"/>
    <w:rsid w:val="00674D55"/>
    <w:rsid w:val="00674E09"/>
    <w:rsid w:val="006750A8"/>
    <w:rsid w:val="006758CB"/>
    <w:rsid w:val="00676D68"/>
    <w:rsid w:val="00685CA0"/>
    <w:rsid w:val="006913D3"/>
    <w:rsid w:val="00691618"/>
    <w:rsid w:val="00694EDB"/>
    <w:rsid w:val="00697431"/>
    <w:rsid w:val="006979A8"/>
    <w:rsid w:val="006A1EE9"/>
    <w:rsid w:val="006B317E"/>
    <w:rsid w:val="006B6DCC"/>
    <w:rsid w:val="006C04FA"/>
    <w:rsid w:val="006C0CB6"/>
    <w:rsid w:val="006C2713"/>
    <w:rsid w:val="006C2FEF"/>
    <w:rsid w:val="006C421B"/>
    <w:rsid w:val="006D4C8B"/>
    <w:rsid w:val="006E5F3A"/>
    <w:rsid w:val="006F3678"/>
    <w:rsid w:val="007057FD"/>
    <w:rsid w:val="00705CCE"/>
    <w:rsid w:val="0071027F"/>
    <w:rsid w:val="00710ACC"/>
    <w:rsid w:val="00712A73"/>
    <w:rsid w:val="00714CBE"/>
    <w:rsid w:val="00720409"/>
    <w:rsid w:val="0072302D"/>
    <w:rsid w:val="007231E1"/>
    <w:rsid w:val="00724AAC"/>
    <w:rsid w:val="00733528"/>
    <w:rsid w:val="00734E3D"/>
    <w:rsid w:val="007352BC"/>
    <w:rsid w:val="00742C9A"/>
    <w:rsid w:val="0075006B"/>
    <w:rsid w:val="00750401"/>
    <w:rsid w:val="007509A6"/>
    <w:rsid w:val="00756CD6"/>
    <w:rsid w:val="00763546"/>
    <w:rsid w:val="007658F4"/>
    <w:rsid w:val="0076718D"/>
    <w:rsid w:val="00774802"/>
    <w:rsid w:val="00777CF3"/>
    <w:rsid w:val="00785771"/>
    <w:rsid w:val="00786EFC"/>
    <w:rsid w:val="0079177B"/>
    <w:rsid w:val="00792BE2"/>
    <w:rsid w:val="007A5872"/>
    <w:rsid w:val="007B28DF"/>
    <w:rsid w:val="007B39FD"/>
    <w:rsid w:val="007C028D"/>
    <w:rsid w:val="007C15AF"/>
    <w:rsid w:val="007C325C"/>
    <w:rsid w:val="007C73B2"/>
    <w:rsid w:val="007D0C5C"/>
    <w:rsid w:val="007D1B1E"/>
    <w:rsid w:val="007D4D71"/>
    <w:rsid w:val="007F1EE2"/>
    <w:rsid w:val="008053C5"/>
    <w:rsid w:val="008124A9"/>
    <w:rsid w:val="00812FBA"/>
    <w:rsid w:val="00821B8F"/>
    <w:rsid w:val="00823877"/>
    <w:rsid w:val="00832F05"/>
    <w:rsid w:val="0084058D"/>
    <w:rsid w:val="00850EB3"/>
    <w:rsid w:val="00850FE5"/>
    <w:rsid w:val="00855AAD"/>
    <w:rsid w:val="008600D1"/>
    <w:rsid w:val="0086431B"/>
    <w:rsid w:val="00866129"/>
    <w:rsid w:val="00866BF3"/>
    <w:rsid w:val="0087058D"/>
    <w:rsid w:val="008770E6"/>
    <w:rsid w:val="00881FBF"/>
    <w:rsid w:val="00886034"/>
    <w:rsid w:val="008904A4"/>
    <w:rsid w:val="008924B7"/>
    <w:rsid w:val="00892F8A"/>
    <w:rsid w:val="008A29F7"/>
    <w:rsid w:val="008A307B"/>
    <w:rsid w:val="008B4C48"/>
    <w:rsid w:val="008C0239"/>
    <w:rsid w:val="008C19E3"/>
    <w:rsid w:val="008C5AC1"/>
    <w:rsid w:val="008D0339"/>
    <w:rsid w:val="008D12C4"/>
    <w:rsid w:val="008D3CFC"/>
    <w:rsid w:val="008D631A"/>
    <w:rsid w:val="008D7081"/>
    <w:rsid w:val="008E44B8"/>
    <w:rsid w:val="008F3B3C"/>
    <w:rsid w:val="008F4425"/>
    <w:rsid w:val="008F4729"/>
    <w:rsid w:val="008F4808"/>
    <w:rsid w:val="008F49AA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301A1"/>
    <w:rsid w:val="00930EFB"/>
    <w:rsid w:val="00934874"/>
    <w:rsid w:val="00934F43"/>
    <w:rsid w:val="00936985"/>
    <w:rsid w:val="00942BC1"/>
    <w:rsid w:val="00944CD7"/>
    <w:rsid w:val="00950182"/>
    <w:rsid w:val="00954907"/>
    <w:rsid w:val="00956335"/>
    <w:rsid w:val="00962E6D"/>
    <w:rsid w:val="00965954"/>
    <w:rsid w:val="00985D63"/>
    <w:rsid w:val="00985DF6"/>
    <w:rsid w:val="00991AA0"/>
    <w:rsid w:val="0099272C"/>
    <w:rsid w:val="009934D4"/>
    <w:rsid w:val="009A1F8A"/>
    <w:rsid w:val="009B7D98"/>
    <w:rsid w:val="009C2281"/>
    <w:rsid w:val="009C75C4"/>
    <w:rsid w:val="009D115A"/>
    <w:rsid w:val="009D3CFB"/>
    <w:rsid w:val="009D70BD"/>
    <w:rsid w:val="009D7B94"/>
    <w:rsid w:val="009E1D1D"/>
    <w:rsid w:val="009E2CCC"/>
    <w:rsid w:val="009F2BB6"/>
    <w:rsid w:val="009F6D92"/>
    <w:rsid w:val="00A13E57"/>
    <w:rsid w:val="00A20311"/>
    <w:rsid w:val="00A235CE"/>
    <w:rsid w:val="00A246C5"/>
    <w:rsid w:val="00A323CA"/>
    <w:rsid w:val="00A32939"/>
    <w:rsid w:val="00A412B3"/>
    <w:rsid w:val="00A47532"/>
    <w:rsid w:val="00A50637"/>
    <w:rsid w:val="00A642B7"/>
    <w:rsid w:val="00A670B1"/>
    <w:rsid w:val="00A675F8"/>
    <w:rsid w:val="00A70832"/>
    <w:rsid w:val="00A76EB7"/>
    <w:rsid w:val="00A77C08"/>
    <w:rsid w:val="00A84E0A"/>
    <w:rsid w:val="00A8500D"/>
    <w:rsid w:val="00A87978"/>
    <w:rsid w:val="00A87FED"/>
    <w:rsid w:val="00A9074F"/>
    <w:rsid w:val="00A945D8"/>
    <w:rsid w:val="00AB135D"/>
    <w:rsid w:val="00AB2429"/>
    <w:rsid w:val="00AB3C82"/>
    <w:rsid w:val="00AB4E4C"/>
    <w:rsid w:val="00AC4128"/>
    <w:rsid w:val="00AD114B"/>
    <w:rsid w:val="00AD11E8"/>
    <w:rsid w:val="00AD2805"/>
    <w:rsid w:val="00AD4E7F"/>
    <w:rsid w:val="00AD6896"/>
    <w:rsid w:val="00AE0857"/>
    <w:rsid w:val="00AE22D7"/>
    <w:rsid w:val="00AF345B"/>
    <w:rsid w:val="00AF3930"/>
    <w:rsid w:val="00AF6477"/>
    <w:rsid w:val="00B00134"/>
    <w:rsid w:val="00B00CEF"/>
    <w:rsid w:val="00B05CD3"/>
    <w:rsid w:val="00B16CFB"/>
    <w:rsid w:val="00B20DD1"/>
    <w:rsid w:val="00B33E59"/>
    <w:rsid w:val="00B35C12"/>
    <w:rsid w:val="00B364C2"/>
    <w:rsid w:val="00B37F30"/>
    <w:rsid w:val="00B44A26"/>
    <w:rsid w:val="00B44F6F"/>
    <w:rsid w:val="00B46FF7"/>
    <w:rsid w:val="00B529DE"/>
    <w:rsid w:val="00B613D1"/>
    <w:rsid w:val="00B759AE"/>
    <w:rsid w:val="00B75DE3"/>
    <w:rsid w:val="00B77163"/>
    <w:rsid w:val="00B926CE"/>
    <w:rsid w:val="00BA3D0A"/>
    <w:rsid w:val="00BA5A9E"/>
    <w:rsid w:val="00BA6881"/>
    <w:rsid w:val="00BA6E2F"/>
    <w:rsid w:val="00BB6011"/>
    <w:rsid w:val="00BC6709"/>
    <w:rsid w:val="00BC6D62"/>
    <w:rsid w:val="00BC7C8E"/>
    <w:rsid w:val="00BD4D3E"/>
    <w:rsid w:val="00BD76FD"/>
    <w:rsid w:val="00BE6C35"/>
    <w:rsid w:val="00BE7730"/>
    <w:rsid w:val="00C01EF0"/>
    <w:rsid w:val="00C038ED"/>
    <w:rsid w:val="00C10D4F"/>
    <w:rsid w:val="00C167EA"/>
    <w:rsid w:val="00C330CE"/>
    <w:rsid w:val="00C36C5E"/>
    <w:rsid w:val="00C417AB"/>
    <w:rsid w:val="00C423FB"/>
    <w:rsid w:val="00C522EA"/>
    <w:rsid w:val="00C61735"/>
    <w:rsid w:val="00C62729"/>
    <w:rsid w:val="00C653E2"/>
    <w:rsid w:val="00C718A3"/>
    <w:rsid w:val="00C754FD"/>
    <w:rsid w:val="00C818B4"/>
    <w:rsid w:val="00C83829"/>
    <w:rsid w:val="00C83BCF"/>
    <w:rsid w:val="00C843CA"/>
    <w:rsid w:val="00C8444C"/>
    <w:rsid w:val="00C87E53"/>
    <w:rsid w:val="00C92A71"/>
    <w:rsid w:val="00CB09A8"/>
    <w:rsid w:val="00CB152F"/>
    <w:rsid w:val="00CC1124"/>
    <w:rsid w:val="00CC51D6"/>
    <w:rsid w:val="00CC615B"/>
    <w:rsid w:val="00CC75A8"/>
    <w:rsid w:val="00CD1E88"/>
    <w:rsid w:val="00CD1FE6"/>
    <w:rsid w:val="00CD4D49"/>
    <w:rsid w:val="00CD66FE"/>
    <w:rsid w:val="00CD7626"/>
    <w:rsid w:val="00CE0F72"/>
    <w:rsid w:val="00CE35C4"/>
    <w:rsid w:val="00CF04A7"/>
    <w:rsid w:val="00D13D1A"/>
    <w:rsid w:val="00D25F2D"/>
    <w:rsid w:val="00D26728"/>
    <w:rsid w:val="00D27205"/>
    <w:rsid w:val="00D307D6"/>
    <w:rsid w:val="00D34658"/>
    <w:rsid w:val="00D36ECD"/>
    <w:rsid w:val="00D4163B"/>
    <w:rsid w:val="00D54CD2"/>
    <w:rsid w:val="00D56D4A"/>
    <w:rsid w:val="00D5706F"/>
    <w:rsid w:val="00D57265"/>
    <w:rsid w:val="00D62F28"/>
    <w:rsid w:val="00D63339"/>
    <w:rsid w:val="00D6550E"/>
    <w:rsid w:val="00D670A6"/>
    <w:rsid w:val="00D67527"/>
    <w:rsid w:val="00D75C1D"/>
    <w:rsid w:val="00D7794C"/>
    <w:rsid w:val="00D83B36"/>
    <w:rsid w:val="00D9099F"/>
    <w:rsid w:val="00D93D3E"/>
    <w:rsid w:val="00DB4723"/>
    <w:rsid w:val="00DB5B3E"/>
    <w:rsid w:val="00DC05FC"/>
    <w:rsid w:val="00DC372D"/>
    <w:rsid w:val="00DC4728"/>
    <w:rsid w:val="00DC7594"/>
    <w:rsid w:val="00DD6CFA"/>
    <w:rsid w:val="00DE1ACE"/>
    <w:rsid w:val="00DE4621"/>
    <w:rsid w:val="00DE566A"/>
    <w:rsid w:val="00DE61D9"/>
    <w:rsid w:val="00DF762C"/>
    <w:rsid w:val="00DF77AD"/>
    <w:rsid w:val="00E04747"/>
    <w:rsid w:val="00E06AF6"/>
    <w:rsid w:val="00E12541"/>
    <w:rsid w:val="00E12844"/>
    <w:rsid w:val="00E22671"/>
    <w:rsid w:val="00E2466F"/>
    <w:rsid w:val="00E32579"/>
    <w:rsid w:val="00E3324C"/>
    <w:rsid w:val="00E33DA2"/>
    <w:rsid w:val="00E35646"/>
    <w:rsid w:val="00E35ACA"/>
    <w:rsid w:val="00E408A4"/>
    <w:rsid w:val="00E41A0A"/>
    <w:rsid w:val="00E439C6"/>
    <w:rsid w:val="00E44533"/>
    <w:rsid w:val="00E45D09"/>
    <w:rsid w:val="00E56975"/>
    <w:rsid w:val="00E65A1A"/>
    <w:rsid w:val="00E66AAE"/>
    <w:rsid w:val="00E74919"/>
    <w:rsid w:val="00E75363"/>
    <w:rsid w:val="00E82367"/>
    <w:rsid w:val="00E87DB9"/>
    <w:rsid w:val="00EA19D9"/>
    <w:rsid w:val="00EA1A25"/>
    <w:rsid w:val="00EB4008"/>
    <w:rsid w:val="00EB6137"/>
    <w:rsid w:val="00EC2BD2"/>
    <w:rsid w:val="00EC6344"/>
    <w:rsid w:val="00ED2734"/>
    <w:rsid w:val="00ED4508"/>
    <w:rsid w:val="00EE468E"/>
    <w:rsid w:val="00EE4FB7"/>
    <w:rsid w:val="00EF1E65"/>
    <w:rsid w:val="00EF4B49"/>
    <w:rsid w:val="00EF6E5D"/>
    <w:rsid w:val="00F032B8"/>
    <w:rsid w:val="00F051F9"/>
    <w:rsid w:val="00F17485"/>
    <w:rsid w:val="00F26296"/>
    <w:rsid w:val="00F42DC3"/>
    <w:rsid w:val="00F437CA"/>
    <w:rsid w:val="00F467C4"/>
    <w:rsid w:val="00F51883"/>
    <w:rsid w:val="00F51FF2"/>
    <w:rsid w:val="00F54824"/>
    <w:rsid w:val="00F5595A"/>
    <w:rsid w:val="00F60454"/>
    <w:rsid w:val="00F95989"/>
    <w:rsid w:val="00F968B0"/>
    <w:rsid w:val="00F96C97"/>
    <w:rsid w:val="00FA2709"/>
    <w:rsid w:val="00FA7B8B"/>
    <w:rsid w:val="00FB3B07"/>
    <w:rsid w:val="00FC3B0F"/>
    <w:rsid w:val="00FE1169"/>
    <w:rsid w:val="00FE28AC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492AB38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28D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28D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6621-42E1-472F-8B6A-1DF018F6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9</cp:revision>
  <cp:lastPrinted>2020-06-24T10:43:00Z</cp:lastPrinted>
  <dcterms:created xsi:type="dcterms:W3CDTF">2020-06-24T10:42:00Z</dcterms:created>
  <dcterms:modified xsi:type="dcterms:W3CDTF">2020-06-24T11:11:00Z</dcterms:modified>
</cp:coreProperties>
</file>