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8" w:rsidRPr="000B0581" w:rsidRDefault="00C146F8" w:rsidP="00D044FD">
      <w:pPr>
        <w:pStyle w:val="Standard"/>
        <w:tabs>
          <w:tab w:val="center" w:pos="4748"/>
          <w:tab w:val="left" w:pos="7948"/>
        </w:tabs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Parlament České republiky</w:t>
      </w:r>
    </w:p>
    <w:p w:rsidR="00C146F8" w:rsidRPr="000B0581" w:rsidRDefault="00C146F8" w:rsidP="00C146F8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POSLANECKÁ SNĚMOVNA</w:t>
      </w:r>
    </w:p>
    <w:p w:rsidR="004B64EB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6746F8">
        <w:rPr>
          <w:b/>
          <w:i/>
          <w:sz w:val="28"/>
          <w:szCs w:val="28"/>
        </w:rPr>
        <w:t>20</w:t>
      </w:r>
      <w:r w:rsidR="009C6EBA">
        <w:rPr>
          <w:b/>
          <w:i/>
          <w:sz w:val="28"/>
          <w:szCs w:val="28"/>
        </w:rPr>
        <w:t>20</w:t>
      </w:r>
      <w:r w:rsidR="00C31AD0">
        <w:rPr>
          <w:b/>
          <w:i/>
          <w:sz w:val="28"/>
          <w:szCs w:val="28"/>
        </w:rPr>
        <w:t xml:space="preserve"> </w:t>
      </w:r>
    </w:p>
    <w:p w:rsidR="00C146F8" w:rsidRPr="006746F8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6746F8">
        <w:rPr>
          <w:b/>
          <w:i/>
          <w:sz w:val="28"/>
          <w:szCs w:val="28"/>
        </w:rPr>
        <w:t>8. volební období</w:t>
      </w:r>
    </w:p>
    <w:p w:rsidR="00F33411" w:rsidRDefault="00C146F8" w:rsidP="00C146F8">
      <w:pPr>
        <w:pStyle w:val="Standard"/>
        <w:jc w:val="center"/>
        <w:rPr>
          <w:b/>
          <w:i/>
          <w:sz w:val="36"/>
          <w:szCs w:val="36"/>
        </w:rPr>
      </w:pPr>
      <w:r w:rsidRPr="000B0581">
        <w:rPr>
          <w:b/>
          <w:i/>
          <w:sz w:val="36"/>
          <w:szCs w:val="36"/>
        </w:rPr>
        <w:t>POZVÁNKA</w:t>
      </w:r>
      <w:r w:rsidR="006746F8">
        <w:rPr>
          <w:b/>
          <w:i/>
          <w:sz w:val="36"/>
          <w:szCs w:val="36"/>
        </w:rPr>
        <w:t xml:space="preserve"> </w:t>
      </w:r>
      <w:r w:rsidR="00C31AD0">
        <w:rPr>
          <w:b/>
          <w:i/>
          <w:sz w:val="36"/>
          <w:szCs w:val="36"/>
        </w:rPr>
        <w:t xml:space="preserve"> </w:t>
      </w:r>
    </w:p>
    <w:p w:rsidR="00C146F8" w:rsidRPr="00C31AD0" w:rsidRDefault="006C37D7" w:rsidP="00C146F8">
      <w:pPr>
        <w:pStyle w:val="Standard"/>
        <w:jc w:val="center"/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na </w:t>
      </w:r>
      <w:r w:rsidR="00751E12">
        <w:rPr>
          <w:b/>
          <w:i/>
          <w:sz w:val="32"/>
          <w:szCs w:val="32"/>
        </w:rPr>
        <w:t>3</w:t>
      </w:r>
      <w:r w:rsidR="004B64EB">
        <w:rPr>
          <w:b/>
          <w:i/>
          <w:sz w:val="32"/>
          <w:szCs w:val="32"/>
        </w:rPr>
        <w:t>6</w:t>
      </w:r>
      <w:r w:rsidR="00C146F8" w:rsidRPr="000B0581">
        <w:rPr>
          <w:b/>
          <w:i/>
          <w:sz w:val="32"/>
          <w:szCs w:val="32"/>
        </w:rPr>
        <w:t>. schůzi</w:t>
      </w:r>
      <w:r w:rsidR="00C146F8">
        <w:rPr>
          <w:b/>
          <w:i/>
          <w:sz w:val="32"/>
          <w:szCs w:val="32"/>
        </w:rPr>
        <w:t xml:space="preserve"> </w:t>
      </w:r>
    </w:p>
    <w:p w:rsidR="002D40FB" w:rsidRDefault="00C146F8" w:rsidP="00C146F8">
      <w:pPr>
        <w:pStyle w:val="Standard"/>
        <w:jc w:val="center"/>
        <w:rPr>
          <w:b/>
          <w:i/>
          <w:sz w:val="28"/>
          <w:szCs w:val="28"/>
        </w:rPr>
      </w:pPr>
      <w:r w:rsidRPr="000B0581">
        <w:rPr>
          <w:b/>
          <w:i/>
          <w:sz w:val="28"/>
          <w:szCs w:val="28"/>
        </w:rPr>
        <w:t>výboru pro vědu, vzdělání, kulturu, mládež a tělovýchovu</w:t>
      </w:r>
      <w:r>
        <w:rPr>
          <w:b/>
          <w:i/>
          <w:sz w:val="28"/>
          <w:szCs w:val="28"/>
        </w:rPr>
        <w:t>,</w:t>
      </w:r>
    </w:p>
    <w:p w:rsidR="003F572A" w:rsidRPr="006261CB" w:rsidRDefault="00523057" w:rsidP="00BB706F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6C37D7" w:rsidRPr="006261CB">
        <w:rPr>
          <w:b/>
          <w:i/>
          <w:sz w:val="32"/>
          <w:szCs w:val="32"/>
        </w:rPr>
        <w:t>.</w:t>
      </w:r>
      <w:r w:rsidR="00C146F8" w:rsidRPr="006261C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květn</w:t>
      </w:r>
      <w:r w:rsidR="009C6EBA" w:rsidRPr="006261CB">
        <w:rPr>
          <w:b/>
          <w:i/>
          <w:sz w:val="32"/>
          <w:szCs w:val="32"/>
        </w:rPr>
        <w:t>a</w:t>
      </w:r>
      <w:r w:rsidR="00667873" w:rsidRPr="006261CB">
        <w:rPr>
          <w:b/>
          <w:i/>
          <w:sz w:val="32"/>
          <w:szCs w:val="32"/>
        </w:rPr>
        <w:t xml:space="preserve"> </w:t>
      </w:r>
      <w:r w:rsidR="00C146F8" w:rsidRPr="006261CB">
        <w:rPr>
          <w:b/>
          <w:i/>
          <w:sz w:val="32"/>
          <w:szCs w:val="32"/>
        </w:rPr>
        <w:t>20</w:t>
      </w:r>
      <w:r w:rsidR="00751E12" w:rsidRPr="006261CB">
        <w:rPr>
          <w:b/>
          <w:i/>
          <w:sz w:val="32"/>
          <w:szCs w:val="32"/>
        </w:rPr>
        <w:t>20</w:t>
      </w:r>
      <w:r w:rsidR="003F572A" w:rsidRPr="006261CB">
        <w:rPr>
          <w:b/>
          <w:i/>
          <w:sz w:val="32"/>
          <w:szCs w:val="32"/>
        </w:rPr>
        <w:t xml:space="preserve"> </w:t>
      </w:r>
      <w:r w:rsidR="00C146F8" w:rsidRPr="006261CB">
        <w:rPr>
          <w:b/>
          <w:i/>
          <w:sz w:val="32"/>
          <w:szCs w:val="32"/>
        </w:rPr>
        <w:t xml:space="preserve">od </w:t>
      </w:r>
      <w:r>
        <w:rPr>
          <w:b/>
          <w:i/>
          <w:sz w:val="32"/>
          <w:szCs w:val="32"/>
        </w:rPr>
        <w:t>9</w:t>
      </w:r>
      <w:r w:rsidR="00C146F8" w:rsidRPr="006261CB">
        <w:rPr>
          <w:b/>
          <w:i/>
          <w:sz w:val="32"/>
          <w:szCs w:val="32"/>
        </w:rPr>
        <w:t>.</w:t>
      </w:r>
      <w:r w:rsidR="00334410" w:rsidRPr="006261CB">
        <w:rPr>
          <w:b/>
          <w:i/>
          <w:sz w:val="32"/>
          <w:szCs w:val="32"/>
        </w:rPr>
        <w:t>00</w:t>
      </w:r>
      <w:r w:rsidR="0039053A" w:rsidRPr="006261CB">
        <w:rPr>
          <w:b/>
          <w:i/>
          <w:sz w:val="32"/>
          <w:szCs w:val="32"/>
        </w:rPr>
        <w:t xml:space="preserve"> </w:t>
      </w:r>
      <w:r w:rsidR="00C146F8" w:rsidRPr="006261CB">
        <w:rPr>
          <w:b/>
          <w:i/>
          <w:sz w:val="32"/>
          <w:szCs w:val="32"/>
        </w:rPr>
        <w:t>hod.</w:t>
      </w:r>
      <w:r w:rsidR="003F572A" w:rsidRPr="006261CB">
        <w:rPr>
          <w:b/>
          <w:i/>
          <w:sz w:val="32"/>
          <w:szCs w:val="32"/>
        </w:rPr>
        <w:t xml:space="preserve"> </w:t>
      </w:r>
      <w:r w:rsidR="00C146F8" w:rsidRPr="006261CB">
        <w:rPr>
          <w:b/>
          <w:i/>
          <w:sz w:val="32"/>
          <w:szCs w:val="32"/>
        </w:rPr>
        <w:t xml:space="preserve">v místnosti </w:t>
      </w:r>
      <w:r w:rsidR="003F572A" w:rsidRPr="006261CB">
        <w:rPr>
          <w:b/>
          <w:i/>
          <w:sz w:val="32"/>
          <w:szCs w:val="32"/>
        </w:rPr>
        <w:t xml:space="preserve">A </w:t>
      </w:r>
      <w:r w:rsidR="00C146F8" w:rsidRPr="006261CB">
        <w:rPr>
          <w:b/>
          <w:i/>
          <w:sz w:val="32"/>
          <w:szCs w:val="32"/>
        </w:rPr>
        <w:t>106</w:t>
      </w:r>
    </w:p>
    <w:p w:rsidR="00C146F8" w:rsidRPr="005170F1" w:rsidRDefault="00C146F8" w:rsidP="00C146F8">
      <w:pPr>
        <w:pStyle w:val="Standard"/>
        <w:jc w:val="center"/>
        <w:rPr>
          <w:i/>
          <w:szCs w:val="24"/>
        </w:rPr>
      </w:pPr>
      <w:r w:rsidRPr="005170F1">
        <w:rPr>
          <w:i/>
          <w:szCs w:val="24"/>
        </w:rPr>
        <w:t xml:space="preserve"> 1. patro</w:t>
      </w:r>
      <w:r w:rsidR="003F572A" w:rsidRPr="005170F1">
        <w:rPr>
          <w:i/>
          <w:szCs w:val="24"/>
        </w:rPr>
        <w:t xml:space="preserve"> </w:t>
      </w:r>
      <w:r w:rsidRPr="005170F1">
        <w:rPr>
          <w:i/>
          <w:szCs w:val="24"/>
        </w:rPr>
        <w:t xml:space="preserve">v budově A Poslanecké sněmovny, Sněmovní 4, 118 26 </w:t>
      </w:r>
      <w:r w:rsidR="003F572A" w:rsidRPr="005170F1">
        <w:rPr>
          <w:i/>
          <w:szCs w:val="24"/>
        </w:rPr>
        <w:t>P</w:t>
      </w:r>
      <w:r w:rsidRPr="005170F1">
        <w:rPr>
          <w:i/>
          <w:szCs w:val="24"/>
        </w:rPr>
        <w:t xml:space="preserve">raha </w:t>
      </w:r>
    </w:p>
    <w:p w:rsidR="004B64EB" w:rsidRDefault="004B64EB" w:rsidP="004B64EB">
      <w:pPr>
        <w:pStyle w:val="Zhlav"/>
        <w:ind w:left="-709" w:right="-709"/>
        <w:jc w:val="center"/>
        <w:rPr>
          <w:b/>
          <w:color w:val="0070C0"/>
          <w:sz w:val="32"/>
          <w:szCs w:val="32"/>
        </w:rPr>
      </w:pPr>
    </w:p>
    <w:p w:rsidR="004B64EB" w:rsidRPr="002964B4" w:rsidRDefault="004B64EB" w:rsidP="004B64EB">
      <w:pPr>
        <w:pStyle w:val="Zhlav"/>
        <w:ind w:left="-709" w:right="-709"/>
        <w:jc w:val="center"/>
        <w:rPr>
          <w:b/>
          <w:color w:val="000000" w:themeColor="text1"/>
          <w:sz w:val="32"/>
          <w:szCs w:val="32"/>
        </w:rPr>
      </w:pPr>
      <w:r w:rsidRPr="002964B4">
        <w:rPr>
          <w:b/>
          <w:color w:val="000000" w:themeColor="text1"/>
          <w:sz w:val="32"/>
          <w:szCs w:val="32"/>
        </w:rPr>
        <w:t xml:space="preserve">Z důvodu opatření k zamezení šíření </w:t>
      </w:r>
      <w:proofErr w:type="spellStart"/>
      <w:r w:rsidRPr="002964B4">
        <w:rPr>
          <w:b/>
          <w:color w:val="000000" w:themeColor="text1"/>
          <w:sz w:val="32"/>
          <w:szCs w:val="32"/>
        </w:rPr>
        <w:t>koronaviru</w:t>
      </w:r>
      <w:proofErr w:type="spellEnd"/>
      <w:r w:rsidRPr="002964B4">
        <w:rPr>
          <w:b/>
          <w:color w:val="000000" w:themeColor="text1"/>
          <w:sz w:val="32"/>
          <w:szCs w:val="32"/>
        </w:rPr>
        <w:t xml:space="preserve"> „</w:t>
      </w:r>
      <w:proofErr w:type="spellStart"/>
      <w:r w:rsidRPr="002964B4">
        <w:rPr>
          <w:b/>
          <w:color w:val="000000" w:themeColor="text1"/>
          <w:sz w:val="32"/>
          <w:szCs w:val="32"/>
        </w:rPr>
        <w:t>Covid</w:t>
      </w:r>
      <w:proofErr w:type="spellEnd"/>
      <w:r w:rsidRPr="002964B4">
        <w:rPr>
          <w:b/>
          <w:color w:val="000000" w:themeColor="text1"/>
          <w:sz w:val="32"/>
          <w:szCs w:val="32"/>
        </w:rPr>
        <w:t>-19“</w:t>
      </w:r>
    </w:p>
    <w:p w:rsidR="004B64EB" w:rsidRPr="002964B4" w:rsidRDefault="004B64EB" w:rsidP="004B64EB">
      <w:pPr>
        <w:pStyle w:val="Zhlav"/>
        <w:ind w:left="-993" w:right="-709"/>
        <w:jc w:val="center"/>
        <w:rPr>
          <w:b/>
          <w:color w:val="000000" w:themeColor="text1"/>
          <w:sz w:val="32"/>
          <w:szCs w:val="32"/>
        </w:rPr>
      </w:pPr>
      <w:r w:rsidRPr="002964B4">
        <w:rPr>
          <w:b/>
          <w:color w:val="000000" w:themeColor="text1"/>
          <w:sz w:val="32"/>
          <w:szCs w:val="32"/>
          <w:u w:val="single"/>
        </w:rPr>
        <w:t>bude jednání pro veřejnost nepřístupné</w:t>
      </w:r>
      <w:r w:rsidRPr="002964B4">
        <w:rPr>
          <w:b/>
          <w:color w:val="000000" w:themeColor="text1"/>
          <w:sz w:val="32"/>
          <w:szCs w:val="32"/>
        </w:rPr>
        <w:t xml:space="preserve"> </w:t>
      </w:r>
    </w:p>
    <w:p w:rsidR="004B64EB" w:rsidRPr="002964B4" w:rsidRDefault="004B64EB" w:rsidP="004B64EB">
      <w:pPr>
        <w:pStyle w:val="Zhlav"/>
        <w:ind w:left="-993" w:right="-709"/>
        <w:jc w:val="center"/>
        <w:rPr>
          <w:b/>
          <w:color w:val="000000" w:themeColor="text1"/>
          <w:sz w:val="32"/>
          <w:szCs w:val="32"/>
        </w:rPr>
      </w:pPr>
      <w:r w:rsidRPr="002964B4">
        <w:rPr>
          <w:b/>
          <w:color w:val="000000" w:themeColor="text1"/>
          <w:sz w:val="32"/>
          <w:szCs w:val="32"/>
        </w:rPr>
        <w:t>s výjimkou přizvaných hostů a u</w:t>
      </w:r>
      <w:r w:rsidR="002964B4" w:rsidRPr="002964B4">
        <w:rPr>
          <w:b/>
          <w:color w:val="000000" w:themeColor="text1"/>
          <w:sz w:val="32"/>
          <w:szCs w:val="32"/>
        </w:rPr>
        <w:t>rčených pracovníků Kanceláře PS</w:t>
      </w:r>
    </w:p>
    <w:p w:rsidR="004B64EB" w:rsidRDefault="004B64EB" w:rsidP="004B64EB">
      <w:pPr>
        <w:pStyle w:val="Standard"/>
        <w:tabs>
          <w:tab w:val="center" w:pos="4748"/>
          <w:tab w:val="left" w:pos="7948"/>
        </w:tabs>
        <w:rPr>
          <w:i/>
          <w:color w:val="0070C0"/>
          <w:sz w:val="32"/>
          <w:szCs w:val="32"/>
        </w:rPr>
      </w:pPr>
    </w:p>
    <w:p w:rsidR="00B36B32" w:rsidRPr="009C59C7" w:rsidRDefault="00B36B32" w:rsidP="004B64EB">
      <w:pPr>
        <w:pStyle w:val="Standard"/>
        <w:tabs>
          <w:tab w:val="center" w:pos="4748"/>
          <w:tab w:val="left" w:pos="7948"/>
        </w:tabs>
        <w:rPr>
          <w:i/>
          <w:color w:val="0070C0"/>
          <w:sz w:val="32"/>
          <w:szCs w:val="32"/>
        </w:rPr>
      </w:pPr>
    </w:p>
    <w:p w:rsidR="006746F8" w:rsidRPr="005170F1" w:rsidRDefault="00F33411" w:rsidP="001338AF">
      <w:pPr>
        <w:pStyle w:val="Standard"/>
        <w:tabs>
          <w:tab w:val="left" w:pos="0"/>
        </w:tabs>
        <w:ind w:left="851" w:hanging="851"/>
        <w:rPr>
          <w:b/>
          <w:spacing w:val="-3"/>
        </w:rPr>
      </w:pPr>
      <w:r>
        <w:rPr>
          <w:b/>
          <w:spacing w:val="-3"/>
        </w:rPr>
        <w:t>Upravený n</w:t>
      </w:r>
      <w:r w:rsidR="005170F1" w:rsidRPr="005170F1">
        <w:rPr>
          <w:b/>
          <w:spacing w:val="-3"/>
        </w:rPr>
        <w:t>ávrh programu:</w:t>
      </w:r>
    </w:p>
    <w:p w:rsidR="005170F1" w:rsidRDefault="005170F1" w:rsidP="001338AF">
      <w:pPr>
        <w:pStyle w:val="Standard"/>
        <w:tabs>
          <w:tab w:val="left" w:pos="0"/>
        </w:tabs>
        <w:ind w:left="851" w:hanging="851"/>
        <w:rPr>
          <w:spacing w:val="-3"/>
        </w:rPr>
      </w:pPr>
    </w:p>
    <w:p w:rsidR="009C6EBA" w:rsidRPr="009C6EBA" w:rsidRDefault="00523057" w:rsidP="002D40FB">
      <w:pPr>
        <w:pStyle w:val="Standard"/>
        <w:tabs>
          <w:tab w:val="left" w:pos="0"/>
        </w:tabs>
        <w:rPr>
          <w:b/>
          <w:color w:val="FF0000"/>
          <w:spacing w:val="-3"/>
        </w:rPr>
      </w:pPr>
      <w:r>
        <w:rPr>
          <w:spacing w:val="-3"/>
        </w:rPr>
        <w:t>9</w:t>
      </w:r>
      <w:r w:rsidR="00C146F8">
        <w:rPr>
          <w:spacing w:val="-3"/>
        </w:rPr>
        <w:t>.</w:t>
      </w:r>
      <w:r w:rsidR="00334410">
        <w:rPr>
          <w:spacing w:val="-3"/>
        </w:rPr>
        <w:t>0</w:t>
      </w:r>
      <w:r w:rsidR="005170F1">
        <w:rPr>
          <w:spacing w:val="-3"/>
        </w:rPr>
        <w:t>0</w:t>
      </w:r>
      <w:r w:rsidR="00C146F8">
        <w:rPr>
          <w:spacing w:val="-3"/>
        </w:rPr>
        <w:t xml:space="preserve"> hodin</w:t>
      </w:r>
      <w:r w:rsidR="009C6EBA">
        <w:rPr>
          <w:b/>
          <w:spacing w:val="-3"/>
        </w:rPr>
        <w:tab/>
      </w:r>
    </w:p>
    <w:p w:rsidR="002D40FB" w:rsidRDefault="00C146F8" w:rsidP="002D40FB">
      <w:pPr>
        <w:pStyle w:val="Standard"/>
        <w:tabs>
          <w:tab w:val="left" w:pos="0"/>
        </w:tabs>
        <w:ind w:left="284" w:hanging="284"/>
        <w:rPr>
          <w:spacing w:val="-3"/>
        </w:rPr>
      </w:pPr>
      <w:r>
        <w:rPr>
          <w:spacing w:val="-3"/>
        </w:rPr>
        <w:t>1.</w:t>
      </w:r>
      <w:r w:rsidR="00C74437">
        <w:rPr>
          <w:spacing w:val="-3"/>
        </w:rPr>
        <w:tab/>
      </w:r>
      <w:r>
        <w:rPr>
          <w:spacing w:val="-3"/>
        </w:rPr>
        <w:t>Sdělení předsedy</w:t>
      </w:r>
    </w:p>
    <w:p w:rsidR="00523057" w:rsidRDefault="00523057" w:rsidP="002D40FB">
      <w:pPr>
        <w:pStyle w:val="Standard"/>
        <w:tabs>
          <w:tab w:val="left" w:pos="0"/>
        </w:tabs>
        <w:ind w:left="284" w:hanging="284"/>
        <w:rPr>
          <w:spacing w:val="-3"/>
        </w:rPr>
      </w:pPr>
    </w:p>
    <w:p w:rsidR="00523057" w:rsidRDefault="00523057" w:rsidP="00523057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9.10</w:t>
      </w:r>
      <w:r w:rsidRPr="00325AA9">
        <w:rPr>
          <w:bCs/>
        </w:rPr>
        <w:t xml:space="preserve"> hodin</w:t>
      </w:r>
    </w:p>
    <w:p w:rsidR="00523057" w:rsidRDefault="00523057" w:rsidP="00523057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>Zpráva o činnosti kontrolní rady Technologické agentury České republiky za rok 201</w:t>
      </w:r>
      <w:r w:rsidR="00695F5A">
        <w:rPr>
          <w:bCs/>
        </w:rPr>
        <w:t>9</w:t>
      </w:r>
      <w:r>
        <w:rPr>
          <w:bCs/>
        </w:rPr>
        <w:t xml:space="preserve"> (sněmovní tisk </w:t>
      </w:r>
      <w:r w:rsidR="00695F5A">
        <w:rPr>
          <w:bCs/>
        </w:rPr>
        <w:t>823</w:t>
      </w:r>
      <w:r>
        <w:rPr>
          <w:bCs/>
        </w:rPr>
        <w:t>)</w:t>
      </w:r>
    </w:p>
    <w:p w:rsidR="00523057" w:rsidRDefault="00523057" w:rsidP="00523057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ab/>
        <w:t>Návrh na stanovení výše odměn členům kontrolní rady Technologické agentury České republiky za rok 201</w:t>
      </w:r>
      <w:r w:rsidR="00695F5A">
        <w:rPr>
          <w:bCs/>
        </w:rPr>
        <w:t>9</w:t>
      </w:r>
    </w:p>
    <w:p w:rsidR="00523057" w:rsidRDefault="00523057" w:rsidP="00C254D9">
      <w:pPr>
        <w:pStyle w:val="Standard"/>
        <w:tabs>
          <w:tab w:val="left" w:pos="3686"/>
        </w:tabs>
        <w:ind w:left="2835"/>
        <w:jc w:val="both"/>
        <w:rPr>
          <w:bCs/>
        </w:rPr>
      </w:pPr>
      <w:r>
        <w:rPr>
          <w:bCs/>
        </w:rPr>
        <w:t>odůvodní: zástupce KR TA ČR</w:t>
      </w:r>
    </w:p>
    <w:p w:rsidR="00523057" w:rsidRDefault="00523057" w:rsidP="00C254D9">
      <w:pPr>
        <w:pStyle w:val="Standard"/>
        <w:tabs>
          <w:tab w:val="left" w:pos="3686"/>
        </w:tabs>
        <w:ind w:left="2835"/>
        <w:jc w:val="both"/>
        <w:rPr>
          <w:bCs/>
        </w:rPr>
      </w:pPr>
      <w:r>
        <w:rPr>
          <w:bCs/>
        </w:rPr>
        <w:t>zpravodaj: posl. I. Vondrák</w:t>
      </w:r>
    </w:p>
    <w:p w:rsidR="00822C8F" w:rsidRDefault="00822C8F" w:rsidP="00523057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9.40 hodin</w:t>
      </w:r>
    </w:p>
    <w:p w:rsidR="00523057" w:rsidRDefault="00523057" w:rsidP="00523057">
      <w:pPr>
        <w:pStyle w:val="Standard"/>
        <w:tabs>
          <w:tab w:val="left" w:pos="567"/>
          <w:tab w:val="left" w:pos="3686"/>
        </w:tabs>
        <w:ind w:left="567" w:hanging="567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Pr="00643C55">
        <w:rPr>
          <w:bCs/>
        </w:rPr>
        <w:t>Zpráva o činnosti kontrolní rady Grantové agentury České republiky za období od října 201</w:t>
      </w:r>
      <w:r w:rsidR="002313D9">
        <w:rPr>
          <w:bCs/>
        </w:rPr>
        <w:t>9</w:t>
      </w:r>
      <w:r w:rsidRPr="00643C55">
        <w:rPr>
          <w:bCs/>
        </w:rPr>
        <w:t xml:space="preserve"> do března 20</w:t>
      </w:r>
      <w:r w:rsidR="002313D9">
        <w:rPr>
          <w:bCs/>
        </w:rPr>
        <w:t>20</w:t>
      </w:r>
      <w:r w:rsidR="00082E48">
        <w:rPr>
          <w:bCs/>
        </w:rPr>
        <w:t xml:space="preserve"> </w:t>
      </w:r>
    </w:p>
    <w:p w:rsidR="00523057" w:rsidRDefault="00523057" w:rsidP="00C254D9">
      <w:pPr>
        <w:pStyle w:val="Standard"/>
        <w:tabs>
          <w:tab w:val="left" w:pos="2835"/>
        </w:tabs>
        <w:ind w:left="2835"/>
        <w:jc w:val="both"/>
        <w:rPr>
          <w:bCs/>
        </w:rPr>
      </w:pPr>
      <w:r>
        <w:rPr>
          <w:bCs/>
        </w:rPr>
        <w:t>odůvodní: zástupc</w:t>
      </w:r>
      <w:r w:rsidR="00353AFC">
        <w:rPr>
          <w:bCs/>
        </w:rPr>
        <w:t>e</w:t>
      </w:r>
      <w:r>
        <w:rPr>
          <w:bCs/>
        </w:rPr>
        <w:t xml:space="preserve"> KR GA ČR</w:t>
      </w:r>
    </w:p>
    <w:p w:rsidR="00523057" w:rsidRPr="002D40FB" w:rsidRDefault="00523057" w:rsidP="00C254D9">
      <w:pPr>
        <w:pStyle w:val="Standard"/>
        <w:tabs>
          <w:tab w:val="left" w:pos="0"/>
          <w:tab w:val="left" w:pos="4395"/>
        </w:tabs>
        <w:ind w:left="2835"/>
        <w:rPr>
          <w:spacing w:val="-3"/>
        </w:rPr>
      </w:pPr>
      <w:r>
        <w:rPr>
          <w:bCs/>
        </w:rPr>
        <w:t>zpravodaj: posl. M. Grebeníček</w:t>
      </w:r>
    </w:p>
    <w:p w:rsidR="003B0990" w:rsidRDefault="003B0990" w:rsidP="009C6EBA">
      <w:pPr>
        <w:pStyle w:val="Standard"/>
        <w:tabs>
          <w:tab w:val="left" w:pos="0"/>
        </w:tabs>
        <w:ind w:left="284" w:hanging="284"/>
        <w:rPr>
          <w:color w:val="FF0000"/>
          <w:spacing w:val="-3"/>
        </w:rPr>
      </w:pPr>
    </w:p>
    <w:p w:rsidR="006B7EE6" w:rsidRDefault="006B7EE6" w:rsidP="00933960">
      <w:pPr>
        <w:pStyle w:val="Standard"/>
        <w:tabs>
          <w:tab w:val="left" w:pos="0"/>
        </w:tabs>
        <w:jc w:val="both"/>
        <w:rPr>
          <w:spacing w:val="-3"/>
        </w:rPr>
      </w:pPr>
      <w:r>
        <w:rPr>
          <w:spacing w:val="-3"/>
        </w:rPr>
        <w:t>10.</w:t>
      </w:r>
      <w:r w:rsidR="00F33411">
        <w:rPr>
          <w:spacing w:val="-3"/>
        </w:rPr>
        <w:t>0</w:t>
      </w:r>
      <w:r w:rsidR="00601FA5">
        <w:rPr>
          <w:spacing w:val="-3"/>
        </w:rPr>
        <w:t>0</w:t>
      </w:r>
      <w:r>
        <w:rPr>
          <w:spacing w:val="-3"/>
        </w:rPr>
        <w:t xml:space="preserve"> hodin</w:t>
      </w:r>
    </w:p>
    <w:p w:rsidR="00933960" w:rsidRDefault="00F33411" w:rsidP="006B7EE6">
      <w:pPr>
        <w:pStyle w:val="Standard"/>
        <w:tabs>
          <w:tab w:val="left" w:pos="567"/>
        </w:tabs>
        <w:ind w:left="567" w:hanging="567"/>
        <w:jc w:val="both"/>
        <w:rPr>
          <w:spacing w:val="-3"/>
        </w:rPr>
      </w:pPr>
      <w:r>
        <w:rPr>
          <w:spacing w:val="-3"/>
        </w:rPr>
        <w:t>4</w:t>
      </w:r>
      <w:r w:rsidR="00933960">
        <w:rPr>
          <w:spacing w:val="-3"/>
        </w:rPr>
        <w:t xml:space="preserve">. </w:t>
      </w:r>
      <w:r w:rsidR="00933960">
        <w:rPr>
          <w:spacing w:val="-3"/>
        </w:rPr>
        <w:tab/>
      </w:r>
      <w:r w:rsidR="006B7EE6">
        <w:rPr>
          <w:spacing w:val="-3"/>
        </w:rPr>
        <w:t>Problematika rozdílů v nákladech na zaměstnance v souvislosti s produkcí intelektuálních výstupů v programu Erasmus+ - rozdíly dle země bydliště účastníků programu</w:t>
      </w:r>
    </w:p>
    <w:p w:rsidR="006B7EE6" w:rsidRDefault="006B7EE6" w:rsidP="002964B4">
      <w:pPr>
        <w:pStyle w:val="Standard"/>
        <w:tabs>
          <w:tab w:val="left" w:pos="0"/>
        </w:tabs>
        <w:ind w:left="2835"/>
        <w:rPr>
          <w:spacing w:val="-3"/>
        </w:rPr>
      </w:pPr>
      <w:r w:rsidRPr="00822C8F">
        <w:rPr>
          <w:spacing w:val="-3"/>
        </w:rPr>
        <w:t xml:space="preserve">zpravodaj: posl. </w:t>
      </w:r>
      <w:r>
        <w:rPr>
          <w:spacing w:val="-3"/>
        </w:rPr>
        <w:t>K</w:t>
      </w:r>
      <w:r w:rsidR="00D36BD8">
        <w:rPr>
          <w:spacing w:val="-3"/>
        </w:rPr>
        <w:t>.</w:t>
      </w:r>
      <w:r>
        <w:rPr>
          <w:spacing w:val="-3"/>
        </w:rPr>
        <w:t xml:space="preserve"> Rais</w:t>
      </w:r>
    </w:p>
    <w:p w:rsidR="006B7EE6" w:rsidRDefault="006B7EE6" w:rsidP="002964B4">
      <w:pPr>
        <w:pStyle w:val="Standard"/>
        <w:tabs>
          <w:tab w:val="left" w:pos="0"/>
          <w:tab w:val="left" w:pos="3544"/>
          <w:tab w:val="left" w:pos="4678"/>
        </w:tabs>
        <w:ind w:left="2835"/>
        <w:rPr>
          <w:spacing w:val="-3"/>
        </w:rPr>
      </w:pPr>
      <w:r>
        <w:rPr>
          <w:spacing w:val="-3"/>
        </w:rPr>
        <w:t>hosté:</w:t>
      </w:r>
      <w:r w:rsidR="002964B4">
        <w:rPr>
          <w:spacing w:val="-3"/>
        </w:rPr>
        <w:tab/>
      </w:r>
      <w:r>
        <w:rPr>
          <w:spacing w:val="-3"/>
        </w:rPr>
        <w:t>europoslankyně Radka Maxová</w:t>
      </w:r>
    </w:p>
    <w:p w:rsidR="00C0696F" w:rsidRDefault="002964B4" w:rsidP="002964B4">
      <w:pPr>
        <w:pStyle w:val="Standard"/>
        <w:tabs>
          <w:tab w:val="left" w:pos="0"/>
          <w:tab w:val="left" w:pos="3119"/>
          <w:tab w:val="left" w:pos="3544"/>
        </w:tabs>
        <w:ind w:left="2835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C0696F" w:rsidRPr="00D36BD8">
        <w:rPr>
          <w:spacing w:val="-3"/>
        </w:rPr>
        <w:t>zástupce MŠMT</w:t>
      </w:r>
    </w:p>
    <w:p w:rsidR="00B36B32" w:rsidRDefault="002964B4" w:rsidP="002964B4">
      <w:pPr>
        <w:pStyle w:val="Standard"/>
        <w:tabs>
          <w:tab w:val="left" w:pos="0"/>
          <w:tab w:val="left" w:pos="3119"/>
          <w:tab w:val="left" w:pos="3544"/>
        </w:tabs>
        <w:ind w:left="2835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B36B32">
        <w:rPr>
          <w:spacing w:val="-3"/>
        </w:rPr>
        <w:t>zástupce České konference rektorů</w:t>
      </w:r>
    </w:p>
    <w:p w:rsidR="00970AEB" w:rsidRDefault="00970AEB" w:rsidP="00970AEB">
      <w:pPr>
        <w:pStyle w:val="Standard"/>
        <w:tabs>
          <w:tab w:val="left" w:pos="0"/>
          <w:tab w:val="left" w:pos="3119"/>
          <w:tab w:val="left" w:pos="3544"/>
        </w:tabs>
        <w:rPr>
          <w:spacing w:val="-3"/>
        </w:rPr>
      </w:pPr>
    </w:p>
    <w:p w:rsidR="00970AEB" w:rsidRDefault="00970AEB" w:rsidP="00970AEB">
      <w:pPr>
        <w:pStyle w:val="Standard"/>
        <w:tabs>
          <w:tab w:val="left" w:pos="0"/>
          <w:tab w:val="left" w:pos="3119"/>
          <w:tab w:val="left" w:pos="3544"/>
        </w:tabs>
        <w:rPr>
          <w:spacing w:val="-3"/>
        </w:rPr>
      </w:pPr>
      <w:r>
        <w:rPr>
          <w:spacing w:val="-3"/>
        </w:rPr>
        <w:t>1</w:t>
      </w:r>
      <w:r w:rsidR="00F33411">
        <w:rPr>
          <w:spacing w:val="-3"/>
        </w:rPr>
        <w:t>0</w:t>
      </w:r>
      <w:r>
        <w:rPr>
          <w:spacing w:val="-3"/>
        </w:rPr>
        <w:t>.</w:t>
      </w:r>
      <w:r w:rsidR="00F33411">
        <w:rPr>
          <w:spacing w:val="-3"/>
        </w:rPr>
        <w:t>3</w:t>
      </w:r>
      <w:r>
        <w:rPr>
          <w:spacing w:val="-3"/>
        </w:rPr>
        <w:t>0 hodin</w:t>
      </w:r>
    </w:p>
    <w:p w:rsidR="00970AEB" w:rsidRDefault="00F33411" w:rsidP="00970AEB">
      <w:pPr>
        <w:pStyle w:val="Standard"/>
        <w:tabs>
          <w:tab w:val="left" w:pos="567"/>
          <w:tab w:val="left" w:pos="3119"/>
          <w:tab w:val="left" w:pos="3544"/>
        </w:tabs>
        <w:ind w:left="567" w:hanging="567"/>
        <w:rPr>
          <w:spacing w:val="-3"/>
        </w:rPr>
      </w:pPr>
      <w:r>
        <w:rPr>
          <w:spacing w:val="-3"/>
        </w:rPr>
        <w:t>5</w:t>
      </w:r>
      <w:r w:rsidR="00970AEB">
        <w:rPr>
          <w:spacing w:val="-3"/>
        </w:rPr>
        <w:t>.</w:t>
      </w:r>
      <w:r w:rsidR="00970AEB">
        <w:rPr>
          <w:spacing w:val="-3"/>
        </w:rPr>
        <w:tab/>
        <w:t xml:space="preserve">Informace ministra školství k otevírání škol, k termínu maturitních a přijímacích zkoušek na středních školách atd. </w:t>
      </w:r>
    </w:p>
    <w:p w:rsidR="00970AEB" w:rsidRDefault="00970AEB" w:rsidP="00970AEB">
      <w:pPr>
        <w:pStyle w:val="Standard"/>
        <w:tabs>
          <w:tab w:val="left" w:pos="2835"/>
        </w:tabs>
        <w:ind w:left="2835"/>
        <w:jc w:val="both"/>
        <w:rPr>
          <w:bCs/>
        </w:rPr>
      </w:pPr>
      <w:r>
        <w:rPr>
          <w:bCs/>
        </w:rPr>
        <w:t>odůvodní: zástupce MŠMT</w:t>
      </w:r>
    </w:p>
    <w:p w:rsidR="00970AEB" w:rsidRPr="00D36BD8" w:rsidRDefault="00970AEB" w:rsidP="00970AEB">
      <w:pPr>
        <w:pStyle w:val="Standard"/>
        <w:tabs>
          <w:tab w:val="left" w:pos="2835"/>
          <w:tab w:val="left" w:pos="3119"/>
          <w:tab w:val="left" w:pos="3544"/>
        </w:tabs>
        <w:ind w:left="2835"/>
        <w:rPr>
          <w:spacing w:val="-3"/>
        </w:rPr>
      </w:pPr>
      <w:r>
        <w:rPr>
          <w:bCs/>
        </w:rPr>
        <w:t>zpravodaj: posl. J. Mihola</w:t>
      </w:r>
    </w:p>
    <w:p w:rsidR="006B7EE6" w:rsidRPr="00082E48" w:rsidRDefault="006B7EE6" w:rsidP="00D36BD8">
      <w:pPr>
        <w:pStyle w:val="Standard"/>
        <w:tabs>
          <w:tab w:val="left" w:pos="0"/>
        </w:tabs>
        <w:ind w:left="4678"/>
        <w:rPr>
          <w:color w:val="FF0000"/>
          <w:spacing w:val="-3"/>
        </w:rPr>
      </w:pPr>
    </w:p>
    <w:p w:rsidR="00F33411" w:rsidRDefault="00F33411" w:rsidP="006746F8">
      <w:pPr>
        <w:ind w:left="284" w:hanging="284"/>
        <w:jc w:val="both"/>
        <w:rPr>
          <w:spacing w:val="-3"/>
        </w:rPr>
      </w:pPr>
    </w:p>
    <w:p w:rsidR="00F33411" w:rsidRDefault="00F33411" w:rsidP="006746F8">
      <w:pPr>
        <w:ind w:left="284" w:hanging="284"/>
        <w:jc w:val="both"/>
        <w:rPr>
          <w:spacing w:val="-3"/>
        </w:rPr>
      </w:pPr>
    </w:p>
    <w:p w:rsidR="00C74437" w:rsidRDefault="00F33411" w:rsidP="006746F8">
      <w:pPr>
        <w:ind w:left="284" w:hanging="284"/>
        <w:jc w:val="both"/>
        <w:rPr>
          <w:spacing w:val="-3"/>
        </w:rPr>
      </w:pPr>
      <w:r>
        <w:rPr>
          <w:spacing w:val="-3"/>
        </w:rPr>
        <w:t>6</w:t>
      </w:r>
      <w:r w:rsidR="0033156D">
        <w:rPr>
          <w:spacing w:val="-3"/>
        </w:rPr>
        <w:t>.</w:t>
      </w:r>
      <w:r w:rsidR="00C74437">
        <w:rPr>
          <w:spacing w:val="-3"/>
        </w:rPr>
        <w:tab/>
      </w:r>
      <w:r w:rsidR="0033156D">
        <w:rPr>
          <w:spacing w:val="-3"/>
        </w:rPr>
        <w:t>Různé</w:t>
      </w:r>
    </w:p>
    <w:p w:rsidR="002921C8" w:rsidRDefault="002921C8" w:rsidP="006746F8">
      <w:pPr>
        <w:ind w:left="284" w:hanging="284"/>
        <w:jc w:val="both"/>
        <w:rPr>
          <w:spacing w:val="-3"/>
        </w:rPr>
      </w:pPr>
      <w:r>
        <w:rPr>
          <w:spacing w:val="-3"/>
        </w:rPr>
        <w:tab/>
        <w:t xml:space="preserve">- Uvolňování opatření ve speciálních školách </w:t>
      </w:r>
      <w:bookmarkStart w:id="0" w:name="_GoBack"/>
      <w:bookmarkEnd w:id="0"/>
    </w:p>
    <w:p w:rsidR="002921C8" w:rsidRDefault="002921C8" w:rsidP="006746F8">
      <w:pPr>
        <w:ind w:left="284" w:hanging="284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667873" w:rsidRDefault="00667873" w:rsidP="006746F8">
      <w:pPr>
        <w:ind w:left="284" w:hanging="284"/>
        <w:jc w:val="both"/>
        <w:rPr>
          <w:spacing w:val="-3"/>
        </w:rPr>
      </w:pPr>
    </w:p>
    <w:p w:rsidR="00A63CB5" w:rsidRDefault="00F33411" w:rsidP="006746F8">
      <w:pPr>
        <w:ind w:left="284" w:hanging="284"/>
        <w:jc w:val="both"/>
        <w:rPr>
          <w:i/>
          <w:spacing w:val="-3"/>
        </w:rPr>
      </w:pPr>
      <w:r>
        <w:rPr>
          <w:spacing w:val="-3"/>
        </w:rPr>
        <w:t>7</w:t>
      </w:r>
      <w:r w:rsidR="00523057">
        <w:rPr>
          <w:spacing w:val="-3"/>
        </w:rPr>
        <w:t>.</w:t>
      </w:r>
      <w:r w:rsidR="002E60C7">
        <w:rPr>
          <w:spacing w:val="-3"/>
        </w:rPr>
        <w:tab/>
      </w:r>
      <w:r w:rsidR="00A63CB5">
        <w:rPr>
          <w:spacing w:val="-3"/>
        </w:rPr>
        <w:t>Návrh termínu a pořadu příští schůze výboru</w:t>
      </w:r>
    </w:p>
    <w:p w:rsidR="00070B39" w:rsidRDefault="00070B39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84345C" w:rsidRDefault="0084345C" w:rsidP="0084345C">
      <w:pPr>
        <w:pStyle w:val="Default"/>
      </w:pPr>
    </w:p>
    <w:p w:rsidR="0084345C" w:rsidRDefault="0084345C" w:rsidP="0084345C">
      <w:pPr>
        <w:pStyle w:val="Default"/>
      </w:pPr>
    </w:p>
    <w:p w:rsidR="009D7A71" w:rsidRDefault="0084345C" w:rsidP="0084345C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  <w:r>
        <w:t xml:space="preserve"> </w:t>
      </w:r>
    </w:p>
    <w:p w:rsidR="00A558FC" w:rsidRDefault="00A558FC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A558FC" w:rsidRDefault="00A558FC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A558FC" w:rsidRDefault="00A558FC" w:rsidP="00070B39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rPr>
          <w:b/>
        </w:rPr>
      </w:pPr>
    </w:p>
    <w:p w:rsidR="00DD4B64" w:rsidRDefault="00DD4B64" w:rsidP="00D228E7">
      <w:pPr>
        <w:pStyle w:val="Standard"/>
        <w:tabs>
          <w:tab w:val="left" w:pos="3686"/>
        </w:tabs>
        <w:rPr>
          <w:i/>
          <w:spacing w:val="-3"/>
        </w:rPr>
      </w:pPr>
    </w:p>
    <w:p w:rsidR="00B36B32" w:rsidRDefault="00B36B32" w:rsidP="00D228E7">
      <w:pPr>
        <w:pStyle w:val="Standard"/>
        <w:tabs>
          <w:tab w:val="left" w:pos="3686"/>
        </w:tabs>
        <w:rPr>
          <w:i/>
          <w:spacing w:val="-3"/>
        </w:rPr>
      </w:pPr>
    </w:p>
    <w:p w:rsidR="00EE747C" w:rsidRDefault="00EE747C" w:rsidP="00203EF4">
      <w:pPr>
        <w:pStyle w:val="Standard"/>
        <w:tabs>
          <w:tab w:val="left" w:pos="3686"/>
        </w:tabs>
        <w:rPr>
          <w:spacing w:val="-3"/>
        </w:rPr>
      </w:pPr>
    </w:p>
    <w:p w:rsidR="00D044FD" w:rsidRDefault="00D044FD" w:rsidP="00203EF4">
      <w:pPr>
        <w:pStyle w:val="Standard"/>
        <w:tabs>
          <w:tab w:val="left" w:pos="3686"/>
        </w:tabs>
        <w:rPr>
          <w:spacing w:val="-3"/>
        </w:rPr>
      </w:pPr>
    </w:p>
    <w:p w:rsidR="00D044FD" w:rsidRDefault="00D044FD" w:rsidP="00203EF4">
      <w:pPr>
        <w:pStyle w:val="Standard"/>
        <w:tabs>
          <w:tab w:val="left" w:pos="3686"/>
        </w:tabs>
        <w:rPr>
          <w:spacing w:val="-3"/>
        </w:rPr>
      </w:pPr>
    </w:p>
    <w:p w:rsidR="00D044FD" w:rsidRDefault="00D044FD" w:rsidP="00203EF4">
      <w:pPr>
        <w:pStyle w:val="Standard"/>
        <w:tabs>
          <w:tab w:val="left" w:pos="3686"/>
        </w:tabs>
        <w:rPr>
          <w:spacing w:val="-3"/>
        </w:rPr>
      </w:pPr>
    </w:p>
    <w:p w:rsidR="00203EF4" w:rsidRDefault="0002075B" w:rsidP="00203EF4">
      <w:pPr>
        <w:pStyle w:val="Standard"/>
        <w:tabs>
          <w:tab w:val="center" w:pos="4513"/>
        </w:tabs>
        <w:jc w:val="center"/>
        <w:rPr>
          <w:spacing w:val="-3"/>
        </w:rPr>
      </w:pPr>
      <w:r>
        <w:rPr>
          <w:spacing w:val="-3"/>
        </w:rPr>
        <w:t>Karel Rais</w:t>
      </w:r>
      <w:r w:rsidR="00203EF4">
        <w:rPr>
          <w:spacing w:val="-3"/>
        </w:rPr>
        <w:t>, v. r.</w:t>
      </w:r>
    </w:p>
    <w:p w:rsidR="00DF6FDB" w:rsidRDefault="0002075B" w:rsidP="006746F8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místo</w:t>
      </w:r>
      <w:r w:rsidR="00203EF4">
        <w:rPr>
          <w:spacing w:val="-3"/>
        </w:rPr>
        <w:t xml:space="preserve">předseda výboru </w:t>
      </w:r>
    </w:p>
    <w:p w:rsidR="008C3D93" w:rsidRDefault="00203EF4" w:rsidP="006746F8">
      <w:pPr>
        <w:pStyle w:val="Standard"/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pro vědu, vzdělání, kulturu, mládež a tělovýchovu</w:t>
      </w:r>
    </w:p>
    <w:p w:rsidR="00667873" w:rsidRDefault="00667873" w:rsidP="00D62BC3">
      <w:pPr>
        <w:pStyle w:val="Standard"/>
        <w:rPr>
          <w:spacing w:val="-3"/>
        </w:rPr>
      </w:pPr>
    </w:p>
    <w:p w:rsidR="00667873" w:rsidRDefault="00667873" w:rsidP="00D62BC3">
      <w:pPr>
        <w:pStyle w:val="Standard"/>
        <w:rPr>
          <w:spacing w:val="-3"/>
        </w:rPr>
      </w:pPr>
    </w:p>
    <w:p w:rsidR="002D40FB" w:rsidRDefault="002D40FB" w:rsidP="00D62BC3">
      <w:pPr>
        <w:pStyle w:val="Standard"/>
        <w:rPr>
          <w:spacing w:val="-3"/>
        </w:rPr>
      </w:pPr>
    </w:p>
    <w:p w:rsidR="00F33411" w:rsidRDefault="00F33411" w:rsidP="00D62BC3">
      <w:pPr>
        <w:pStyle w:val="Standard"/>
        <w:rPr>
          <w:spacing w:val="-3"/>
        </w:rPr>
      </w:pPr>
    </w:p>
    <w:p w:rsidR="00F33411" w:rsidRDefault="00F33411" w:rsidP="00D62BC3">
      <w:pPr>
        <w:pStyle w:val="Standard"/>
        <w:rPr>
          <w:spacing w:val="-3"/>
        </w:rPr>
      </w:pPr>
    </w:p>
    <w:p w:rsidR="002D40FB" w:rsidRDefault="002D40FB" w:rsidP="00D62BC3">
      <w:pPr>
        <w:pStyle w:val="Standard"/>
        <w:rPr>
          <w:spacing w:val="-3"/>
        </w:rPr>
      </w:pPr>
    </w:p>
    <w:p w:rsidR="00F264F4" w:rsidRPr="00601FA5" w:rsidRDefault="00203EF4" w:rsidP="00D62BC3">
      <w:pPr>
        <w:pStyle w:val="Standard"/>
        <w:rPr>
          <w:color w:val="000000" w:themeColor="text1"/>
        </w:rPr>
      </w:pPr>
      <w:r w:rsidRPr="00055DAC">
        <w:rPr>
          <w:spacing w:val="-3"/>
        </w:rPr>
        <w:t xml:space="preserve">V Praze dne </w:t>
      </w:r>
      <w:r w:rsidR="00F33411">
        <w:rPr>
          <w:spacing w:val="-3"/>
        </w:rPr>
        <w:t>13.</w:t>
      </w:r>
      <w:r w:rsidR="00513721" w:rsidRPr="00601FA5">
        <w:rPr>
          <w:color w:val="000000" w:themeColor="text1"/>
          <w:spacing w:val="-3"/>
        </w:rPr>
        <w:t xml:space="preserve"> </w:t>
      </w:r>
      <w:r w:rsidR="00C0696F" w:rsidRPr="00601FA5">
        <w:rPr>
          <w:color w:val="000000" w:themeColor="text1"/>
          <w:spacing w:val="-3"/>
        </w:rPr>
        <w:t>květn</w:t>
      </w:r>
      <w:r w:rsidR="00CB686C" w:rsidRPr="00601FA5">
        <w:rPr>
          <w:color w:val="000000" w:themeColor="text1"/>
          <w:spacing w:val="-3"/>
        </w:rPr>
        <w:t>a</w:t>
      </w:r>
      <w:r w:rsidR="00513721" w:rsidRPr="00601FA5">
        <w:rPr>
          <w:color w:val="000000" w:themeColor="text1"/>
          <w:spacing w:val="-3"/>
        </w:rPr>
        <w:t xml:space="preserve"> </w:t>
      </w:r>
      <w:r w:rsidRPr="00601FA5">
        <w:rPr>
          <w:color w:val="000000" w:themeColor="text1"/>
          <w:spacing w:val="-3"/>
        </w:rPr>
        <w:t>20</w:t>
      </w:r>
      <w:r w:rsidR="00083127" w:rsidRPr="00601FA5">
        <w:rPr>
          <w:color w:val="000000" w:themeColor="text1"/>
          <w:spacing w:val="-3"/>
        </w:rPr>
        <w:t>20</w:t>
      </w:r>
    </w:p>
    <w:sectPr w:rsidR="00F264F4" w:rsidRPr="00601FA5" w:rsidSect="00601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E3" w:rsidRDefault="00AE2DE3" w:rsidP="00203EF4">
      <w:r>
        <w:separator/>
      </w:r>
    </w:p>
  </w:endnote>
  <w:endnote w:type="continuationSeparator" w:id="0">
    <w:p w:rsidR="00AE2DE3" w:rsidRDefault="00AE2DE3" w:rsidP="002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FC" w:rsidRDefault="00353A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2183"/>
      <w:docPartObj>
        <w:docPartGallery w:val="Page Numbers (Bottom of Page)"/>
        <w:docPartUnique/>
      </w:docPartObj>
    </w:sdtPr>
    <w:sdtEndPr/>
    <w:sdtContent>
      <w:p w:rsidR="003C1BF7" w:rsidRDefault="003C1BF7">
        <w:pPr>
          <w:pStyle w:val="Zpat"/>
          <w:jc w:val="right"/>
        </w:pPr>
        <w:r w:rsidRPr="00E8617F">
          <w:rPr>
            <w:sz w:val="18"/>
            <w:szCs w:val="18"/>
          </w:rPr>
          <w:fldChar w:fldCharType="begin"/>
        </w:r>
        <w:r w:rsidRPr="00E8617F">
          <w:rPr>
            <w:sz w:val="18"/>
            <w:szCs w:val="18"/>
          </w:rPr>
          <w:instrText>PAGE   \* MERGEFORMAT</w:instrText>
        </w:r>
        <w:r w:rsidRPr="00E8617F">
          <w:rPr>
            <w:sz w:val="18"/>
            <w:szCs w:val="18"/>
          </w:rPr>
          <w:fldChar w:fldCharType="separate"/>
        </w:r>
        <w:r w:rsidR="002921C8">
          <w:rPr>
            <w:noProof/>
            <w:sz w:val="18"/>
            <w:szCs w:val="18"/>
          </w:rPr>
          <w:t>2</w:t>
        </w:r>
        <w:r w:rsidRPr="00E8617F">
          <w:rPr>
            <w:sz w:val="18"/>
            <w:szCs w:val="18"/>
          </w:rPr>
          <w:fldChar w:fldCharType="end"/>
        </w:r>
      </w:p>
    </w:sdtContent>
  </w:sdt>
  <w:p w:rsidR="00203EF4" w:rsidRDefault="00203E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FC" w:rsidRDefault="00353A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E3" w:rsidRDefault="00AE2DE3" w:rsidP="00203EF4">
      <w:r>
        <w:separator/>
      </w:r>
    </w:p>
  </w:footnote>
  <w:footnote w:type="continuationSeparator" w:id="0">
    <w:p w:rsidR="00AE2DE3" w:rsidRDefault="00AE2DE3" w:rsidP="0020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FC" w:rsidRDefault="00353A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8" w:rsidRDefault="00956558" w:rsidP="00956558">
    <w:pPr>
      <w:pStyle w:val="Zhlav"/>
      <w:jc w:val="center"/>
      <w:rPr>
        <w:color w:val="FF0000"/>
        <w:sz w:val="28"/>
        <w:szCs w:val="28"/>
      </w:rPr>
    </w:pPr>
  </w:p>
  <w:p w:rsidR="00956558" w:rsidRDefault="00956558" w:rsidP="00956558">
    <w:pPr>
      <w:pStyle w:val="Zhlav"/>
      <w:jc w:val="center"/>
      <w:rPr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FC" w:rsidRDefault="00353A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1F24"/>
    <w:multiLevelType w:val="multilevel"/>
    <w:tmpl w:val="AA9E191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2"/>
    <w:rsid w:val="00001A50"/>
    <w:rsid w:val="0002075B"/>
    <w:rsid w:val="0005360E"/>
    <w:rsid w:val="00055DAC"/>
    <w:rsid w:val="00070B39"/>
    <w:rsid w:val="00082E48"/>
    <w:rsid w:val="00083127"/>
    <w:rsid w:val="0009230C"/>
    <w:rsid w:val="0009414B"/>
    <w:rsid w:val="000A12DE"/>
    <w:rsid w:val="000A1350"/>
    <w:rsid w:val="000C34D5"/>
    <w:rsid w:val="000D621C"/>
    <w:rsid w:val="000F5840"/>
    <w:rsid w:val="00106859"/>
    <w:rsid w:val="001338AF"/>
    <w:rsid w:val="00136684"/>
    <w:rsid w:val="0015536E"/>
    <w:rsid w:val="00164881"/>
    <w:rsid w:val="00182071"/>
    <w:rsid w:val="001868CF"/>
    <w:rsid w:val="001C122A"/>
    <w:rsid w:val="001D1292"/>
    <w:rsid w:val="001D2701"/>
    <w:rsid w:val="001F067D"/>
    <w:rsid w:val="001F5DC2"/>
    <w:rsid w:val="00200D8D"/>
    <w:rsid w:val="00203530"/>
    <w:rsid w:val="00203EF4"/>
    <w:rsid w:val="002048E3"/>
    <w:rsid w:val="00225E89"/>
    <w:rsid w:val="002313D9"/>
    <w:rsid w:val="002331DE"/>
    <w:rsid w:val="0025426D"/>
    <w:rsid w:val="00256916"/>
    <w:rsid w:val="00265FC2"/>
    <w:rsid w:val="00267196"/>
    <w:rsid w:val="00277A17"/>
    <w:rsid w:val="00281C5A"/>
    <w:rsid w:val="002921C8"/>
    <w:rsid w:val="002964B4"/>
    <w:rsid w:val="002A6F56"/>
    <w:rsid w:val="002C6B33"/>
    <w:rsid w:val="002D1D4A"/>
    <w:rsid w:val="002D40FB"/>
    <w:rsid w:val="002E60C7"/>
    <w:rsid w:val="002F218E"/>
    <w:rsid w:val="0033156D"/>
    <w:rsid w:val="00331747"/>
    <w:rsid w:val="00333EE3"/>
    <w:rsid w:val="00334410"/>
    <w:rsid w:val="003533CF"/>
    <w:rsid w:val="00353AFC"/>
    <w:rsid w:val="0036257F"/>
    <w:rsid w:val="00364F98"/>
    <w:rsid w:val="00383219"/>
    <w:rsid w:val="0039053A"/>
    <w:rsid w:val="003B0990"/>
    <w:rsid w:val="003B3BC3"/>
    <w:rsid w:val="003C1BF7"/>
    <w:rsid w:val="003D5BF5"/>
    <w:rsid w:val="003E4092"/>
    <w:rsid w:val="003F2699"/>
    <w:rsid w:val="003F572A"/>
    <w:rsid w:val="0041254B"/>
    <w:rsid w:val="00412CD4"/>
    <w:rsid w:val="004201EF"/>
    <w:rsid w:val="004341BB"/>
    <w:rsid w:val="0043548A"/>
    <w:rsid w:val="00442F7B"/>
    <w:rsid w:val="0044398B"/>
    <w:rsid w:val="00457A1B"/>
    <w:rsid w:val="004B64EB"/>
    <w:rsid w:val="004C2B45"/>
    <w:rsid w:val="00504742"/>
    <w:rsid w:val="0051038F"/>
    <w:rsid w:val="00513721"/>
    <w:rsid w:val="005170F1"/>
    <w:rsid w:val="00523057"/>
    <w:rsid w:val="00561337"/>
    <w:rsid w:val="00584FC9"/>
    <w:rsid w:val="00597290"/>
    <w:rsid w:val="005D00FD"/>
    <w:rsid w:val="005E5F95"/>
    <w:rsid w:val="006009D3"/>
    <w:rsid w:val="00601FA5"/>
    <w:rsid w:val="006071A8"/>
    <w:rsid w:val="00615374"/>
    <w:rsid w:val="00621FA1"/>
    <w:rsid w:val="006261CB"/>
    <w:rsid w:val="00641FD0"/>
    <w:rsid w:val="0064298A"/>
    <w:rsid w:val="00652E41"/>
    <w:rsid w:val="00653A88"/>
    <w:rsid w:val="00656583"/>
    <w:rsid w:val="00667873"/>
    <w:rsid w:val="006746F8"/>
    <w:rsid w:val="006801E8"/>
    <w:rsid w:val="00692C87"/>
    <w:rsid w:val="00695F5A"/>
    <w:rsid w:val="006B624D"/>
    <w:rsid w:val="006B7EE6"/>
    <w:rsid w:val="006B7FF3"/>
    <w:rsid w:val="006C37D7"/>
    <w:rsid w:val="00717C82"/>
    <w:rsid w:val="007234C8"/>
    <w:rsid w:val="00726F4C"/>
    <w:rsid w:val="00732B79"/>
    <w:rsid w:val="00742C02"/>
    <w:rsid w:val="00751E12"/>
    <w:rsid w:val="00753BBA"/>
    <w:rsid w:val="007556D8"/>
    <w:rsid w:val="00756C85"/>
    <w:rsid w:val="00781C4A"/>
    <w:rsid w:val="007949B4"/>
    <w:rsid w:val="007A1217"/>
    <w:rsid w:val="007B0EA3"/>
    <w:rsid w:val="007B6439"/>
    <w:rsid w:val="007C11C4"/>
    <w:rsid w:val="007D74B3"/>
    <w:rsid w:val="007F23CC"/>
    <w:rsid w:val="00801F0F"/>
    <w:rsid w:val="00822C8F"/>
    <w:rsid w:val="0082522F"/>
    <w:rsid w:val="0084345C"/>
    <w:rsid w:val="00845B62"/>
    <w:rsid w:val="008574BA"/>
    <w:rsid w:val="008742A9"/>
    <w:rsid w:val="008759AB"/>
    <w:rsid w:val="00885D6C"/>
    <w:rsid w:val="00894FFE"/>
    <w:rsid w:val="0089584D"/>
    <w:rsid w:val="008A0C80"/>
    <w:rsid w:val="008A16CA"/>
    <w:rsid w:val="008A2A8B"/>
    <w:rsid w:val="008B203B"/>
    <w:rsid w:val="008C3D93"/>
    <w:rsid w:val="008E4DBD"/>
    <w:rsid w:val="008F354B"/>
    <w:rsid w:val="008F6306"/>
    <w:rsid w:val="008F7434"/>
    <w:rsid w:val="00913217"/>
    <w:rsid w:val="00933960"/>
    <w:rsid w:val="00950ED4"/>
    <w:rsid w:val="00956558"/>
    <w:rsid w:val="009565F1"/>
    <w:rsid w:val="00970657"/>
    <w:rsid w:val="00970AEB"/>
    <w:rsid w:val="0098606D"/>
    <w:rsid w:val="009C4DCF"/>
    <w:rsid w:val="009C59C7"/>
    <w:rsid w:val="009C6EBA"/>
    <w:rsid w:val="009D1934"/>
    <w:rsid w:val="009D7A71"/>
    <w:rsid w:val="00A008AA"/>
    <w:rsid w:val="00A11A60"/>
    <w:rsid w:val="00A4378B"/>
    <w:rsid w:val="00A558FC"/>
    <w:rsid w:val="00A5751E"/>
    <w:rsid w:val="00A61EDF"/>
    <w:rsid w:val="00A63CB5"/>
    <w:rsid w:val="00A66F34"/>
    <w:rsid w:val="00AE2DE3"/>
    <w:rsid w:val="00B01F73"/>
    <w:rsid w:val="00B03758"/>
    <w:rsid w:val="00B250CB"/>
    <w:rsid w:val="00B36B32"/>
    <w:rsid w:val="00B41F0C"/>
    <w:rsid w:val="00B73A32"/>
    <w:rsid w:val="00B751C5"/>
    <w:rsid w:val="00B85745"/>
    <w:rsid w:val="00B90C39"/>
    <w:rsid w:val="00BA17CF"/>
    <w:rsid w:val="00BB706F"/>
    <w:rsid w:val="00BC6724"/>
    <w:rsid w:val="00BE1182"/>
    <w:rsid w:val="00BE5C46"/>
    <w:rsid w:val="00BE6398"/>
    <w:rsid w:val="00C0696F"/>
    <w:rsid w:val="00C146F8"/>
    <w:rsid w:val="00C23392"/>
    <w:rsid w:val="00C254D9"/>
    <w:rsid w:val="00C31AD0"/>
    <w:rsid w:val="00C333FE"/>
    <w:rsid w:val="00C41D15"/>
    <w:rsid w:val="00C5670B"/>
    <w:rsid w:val="00C74437"/>
    <w:rsid w:val="00C97F3B"/>
    <w:rsid w:val="00CB0407"/>
    <w:rsid w:val="00CB686C"/>
    <w:rsid w:val="00D044FD"/>
    <w:rsid w:val="00D228E7"/>
    <w:rsid w:val="00D2467E"/>
    <w:rsid w:val="00D36BD8"/>
    <w:rsid w:val="00D62BC3"/>
    <w:rsid w:val="00D72D2A"/>
    <w:rsid w:val="00D74EEA"/>
    <w:rsid w:val="00D8301E"/>
    <w:rsid w:val="00D9253A"/>
    <w:rsid w:val="00DB5C61"/>
    <w:rsid w:val="00DC2AD7"/>
    <w:rsid w:val="00DD02DE"/>
    <w:rsid w:val="00DD4B64"/>
    <w:rsid w:val="00DD7394"/>
    <w:rsid w:val="00DE6617"/>
    <w:rsid w:val="00DF6FDB"/>
    <w:rsid w:val="00E04B2E"/>
    <w:rsid w:val="00E07580"/>
    <w:rsid w:val="00E12ACD"/>
    <w:rsid w:val="00E235B7"/>
    <w:rsid w:val="00E35088"/>
    <w:rsid w:val="00E44D52"/>
    <w:rsid w:val="00E44FFB"/>
    <w:rsid w:val="00E45B84"/>
    <w:rsid w:val="00E70CFC"/>
    <w:rsid w:val="00E8362B"/>
    <w:rsid w:val="00E85CFA"/>
    <w:rsid w:val="00E8617F"/>
    <w:rsid w:val="00E93C51"/>
    <w:rsid w:val="00EA547D"/>
    <w:rsid w:val="00EB7BC8"/>
    <w:rsid w:val="00EC311E"/>
    <w:rsid w:val="00EC5B95"/>
    <w:rsid w:val="00EE747C"/>
    <w:rsid w:val="00F264F4"/>
    <w:rsid w:val="00F272BD"/>
    <w:rsid w:val="00F30271"/>
    <w:rsid w:val="00F33411"/>
    <w:rsid w:val="00F461E1"/>
    <w:rsid w:val="00F81E36"/>
    <w:rsid w:val="00F83AB7"/>
    <w:rsid w:val="00F91F06"/>
    <w:rsid w:val="00F978A0"/>
    <w:rsid w:val="00FC0659"/>
    <w:rsid w:val="00FC3CBA"/>
    <w:rsid w:val="00FD1A6F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EA1627"/>
  <w15:docId w15:val="{03556310-F072-469F-B143-1171ACC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b/>
      <w:i/>
      <w:sz w:val="28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3">
    <w:name w:val="Body Text 3"/>
    <w:basedOn w:val="Normln"/>
    <w:pPr>
      <w:jc w:val="both"/>
    </w:pPr>
    <w:rPr>
      <w:b/>
      <w:spacing w:val="-3"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18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182"/>
    <w:rPr>
      <w:rFonts w:ascii="Segoe UI" w:eastAsia="Times New Roman" w:hAnsi="Segoe UI"/>
      <w:sz w:val="18"/>
      <w:szCs w:val="16"/>
    </w:rPr>
  </w:style>
  <w:style w:type="paragraph" w:customStyle="1" w:styleId="Standard">
    <w:name w:val="Standard"/>
    <w:rsid w:val="00C146F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203EF4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203EF4"/>
    <w:rPr>
      <w:rFonts w:eastAsia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6558"/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84345C"/>
    <w:pPr>
      <w:autoSpaceDE w:val="0"/>
      <w:autoSpaceDN w:val="0"/>
      <w:adjustRightInd w:val="0"/>
    </w:pPr>
    <w:rPr>
      <w:rFonts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6D9F-3486-4DCB-8C6C-1B9DFDB4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Novakova Helena</cp:lastModifiedBy>
  <cp:revision>4</cp:revision>
  <cp:lastPrinted>2020-05-06T07:39:00Z</cp:lastPrinted>
  <dcterms:created xsi:type="dcterms:W3CDTF">2020-05-12T12:27:00Z</dcterms:created>
  <dcterms:modified xsi:type="dcterms:W3CDTF">2020-05-12T12:41:00Z</dcterms:modified>
  <dc:language>cs-CZ</dc:language>
</cp:coreProperties>
</file>