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67" w:rsidRPr="00693139" w:rsidRDefault="00532267" w:rsidP="00532267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532267" w:rsidRPr="00693139" w:rsidRDefault="00532267" w:rsidP="00532267">
      <w:pPr>
        <w:pStyle w:val="PS-pozvanka-hlavika2"/>
      </w:pPr>
      <w:r w:rsidRPr="00693139">
        <w:t>201</w:t>
      </w:r>
      <w:r w:rsidR="005C7025">
        <w:t>9</w:t>
      </w:r>
    </w:p>
    <w:p w:rsidR="00532267" w:rsidRDefault="00532267" w:rsidP="00532267">
      <w:pPr>
        <w:pStyle w:val="PS-pozvanka-halvika1"/>
      </w:pPr>
      <w:r>
        <w:t>8</w:t>
      </w:r>
      <w:r w:rsidRPr="00693139">
        <w:t>. volební období</w:t>
      </w:r>
    </w:p>
    <w:p w:rsidR="00532267" w:rsidRDefault="00532267" w:rsidP="00532267">
      <w:pPr>
        <w:jc w:val="center"/>
      </w:pPr>
    </w:p>
    <w:p w:rsidR="00532267" w:rsidRPr="00DC05FC" w:rsidRDefault="00532267" w:rsidP="00532267">
      <w:pPr>
        <w:pStyle w:val="PS-pozvanka-hlavika3"/>
        <w:spacing w:before="0"/>
      </w:pPr>
      <w:r w:rsidRPr="00DC05FC">
        <w:t>POZVÁNKA</w:t>
      </w:r>
      <w:r w:rsidR="009A624E">
        <w:t xml:space="preserve"> </w:t>
      </w:r>
    </w:p>
    <w:p w:rsidR="00532267" w:rsidRPr="00364150" w:rsidRDefault="00532267" w:rsidP="00532267">
      <w:pPr>
        <w:pStyle w:val="PS-pozvanka-halvika1"/>
      </w:pPr>
    </w:p>
    <w:p w:rsidR="00532267" w:rsidRPr="00693139" w:rsidRDefault="00532267" w:rsidP="00532267">
      <w:pPr>
        <w:pStyle w:val="PS-pozvanka-halvika1"/>
      </w:pPr>
      <w:r w:rsidRPr="00693139">
        <w:t xml:space="preserve">na </w:t>
      </w:r>
      <w:r w:rsidR="005C1B0C">
        <w:t>2</w:t>
      </w:r>
      <w:r w:rsidR="003F2F7F">
        <w:t>2</w:t>
      </w:r>
      <w:r>
        <w:t>.</w:t>
      </w:r>
      <w:r w:rsidRPr="00693139">
        <w:t xml:space="preserve"> schůz</w:t>
      </w:r>
      <w:r>
        <w:t>i</w:t>
      </w:r>
    </w:p>
    <w:p w:rsidR="00532267" w:rsidRDefault="00532267" w:rsidP="00532267">
      <w:pPr>
        <w:pStyle w:val="PS-pozvanka-halvika1"/>
      </w:pPr>
      <w:r>
        <w:t>rozpočtového výboru</w:t>
      </w:r>
      <w:r w:rsidRPr="00693139">
        <w:t>,</w:t>
      </w:r>
      <w:r>
        <w:t xml:space="preserve"> </w:t>
      </w:r>
    </w:p>
    <w:p w:rsidR="00532267" w:rsidRDefault="00532267" w:rsidP="00532267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 w:rsidR="003F3BD7">
        <w:t xml:space="preserve"> koná </w:t>
      </w:r>
      <w:r w:rsidR="00283C88">
        <w:t>d</w:t>
      </w:r>
      <w:r w:rsidR="003B5156">
        <w:t>ne</w:t>
      </w:r>
      <w:r w:rsidR="003F3BD7">
        <w:t xml:space="preserve"> </w:t>
      </w:r>
      <w:r w:rsidR="003F2F7F">
        <w:t>3</w:t>
      </w:r>
      <w:r w:rsidR="00535F74">
        <w:t xml:space="preserve">. </w:t>
      </w:r>
      <w:r w:rsidR="003F2F7F">
        <w:t>dubna</w:t>
      </w:r>
      <w:r w:rsidR="00261415">
        <w:t xml:space="preserve"> 201</w:t>
      </w:r>
      <w:r w:rsidR="005C7025">
        <w:t>9</w:t>
      </w:r>
    </w:p>
    <w:p w:rsidR="00012807" w:rsidRDefault="00B77163" w:rsidP="00012807">
      <w:pPr>
        <w:pStyle w:val="PSmsto"/>
        <w:pBdr>
          <w:bottom w:val="single" w:sz="4" w:space="1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>v místnosti č. 111/Sněmovna,</w:t>
      </w:r>
      <w:r w:rsidR="007D70F5">
        <w:t xml:space="preserve"> </w:t>
      </w:r>
    </w:p>
    <w:p w:rsidR="00486C39" w:rsidRDefault="00486C39" w:rsidP="00E12541">
      <w:pPr>
        <w:pStyle w:val="PSnvrhprogramu"/>
        <w:tabs>
          <w:tab w:val="left" w:pos="426"/>
        </w:tabs>
        <w:spacing w:before="24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523AE2" w:rsidP="00523AE2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pacing w:val="-3"/>
        </w:rPr>
      </w:pPr>
      <w:r>
        <w:t xml:space="preserve">středa </w:t>
      </w:r>
      <w:r w:rsidR="0045425B">
        <w:t>3</w:t>
      </w:r>
      <w:r w:rsidR="00000B8C">
        <w:t xml:space="preserve">. </w:t>
      </w:r>
      <w:r w:rsidR="0045425B">
        <w:t>dubna</w:t>
      </w:r>
      <w:r w:rsidR="009B605C">
        <w:t xml:space="preserve"> </w:t>
      </w:r>
      <w:r>
        <w:t>201</w:t>
      </w:r>
      <w:r w:rsidR="00000B8C">
        <w:t>9</w:t>
      </w:r>
      <w:r>
        <w:t xml:space="preserve"> </w:t>
      </w:r>
    </w:p>
    <w:p w:rsidR="002E71DF" w:rsidRDefault="00F71FBA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i/>
          <w:sz w:val="28"/>
        </w:rPr>
      </w:pPr>
      <w:r>
        <w:rPr>
          <w:b/>
          <w:i/>
          <w:sz w:val="28"/>
        </w:rPr>
        <w:t>9</w:t>
      </w:r>
      <w:r w:rsidR="002E71DF">
        <w:rPr>
          <w:b/>
          <w:i/>
          <w:sz w:val="28"/>
        </w:rPr>
        <w:t>.</w:t>
      </w:r>
      <w:r w:rsidR="005C1B0C">
        <w:rPr>
          <w:b/>
          <w:i/>
          <w:sz w:val="28"/>
        </w:rPr>
        <w:t>0</w:t>
      </w:r>
      <w:r w:rsidR="00305ECD">
        <w:rPr>
          <w:b/>
          <w:i/>
          <w:sz w:val="28"/>
        </w:rPr>
        <w:t>0</w:t>
      </w:r>
      <w:r w:rsidR="002E71DF">
        <w:rPr>
          <w:b/>
          <w:i/>
          <w:sz w:val="28"/>
        </w:rPr>
        <w:t xml:space="preserve"> hod.</w:t>
      </w:r>
    </w:p>
    <w:p w:rsidR="00B92E09" w:rsidRDefault="005C1B0C" w:rsidP="00B92E09">
      <w:pPr>
        <w:pStyle w:val="Tlotextu"/>
        <w:tabs>
          <w:tab w:val="clear" w:pos="0"/>
          <w:tab w:val="left" w:pos="709"/>
        </w:tabs>
        <w:ind w:left="709" w:hanging="709"/>
      </w:pPr>
      <w:r>
        <w:t>1</w:t>
      </w:r>
      <w:r w:rsidR="004D32C9" w:rsidRPr="004D32C9">
        <w:t>.</w:t>
      </w:r>
      <w:r w:rsidR="004D32C9">
        <w:tab/>
      </w:r>
      <w:r w:rsidR="00B92E09">
        <w:t xml:space="preserve">Návrh poslanců </w:t>
      </w:r>
      <w:proofErr w:type="spellStart"/>
      <w:r w:rsidR="00B92E09">
        <w:t>Tomia</w:t>
      </w:r>
      <w:proofErr w:type="spellEnd"/>
      <w:r w:rsidR="00B92E09">
        <w:t xml:space="preserve"> </w:t>
      </w:r>
      <w:proofErr w:type="spellStart"/>
      <w:r w:rsidR="00B92E09">
        <w:t>Okamury</w:t>
      </w:r>
      <w:proofErr w:type="spellEnd"/>
      <w:r w:rsidR="00B92E09">
        <w:t xml:space="preserve">, Radima Fialy a dalších na vydání zákona, kterým se mění zákon č. 219/2000 Sb., o majetku České republiky a jejím vystupování v právních vztazích, ve znění pozdějších předpisů (sněmovní tisk 69) – </w:t>
      </w:r>
      <w:r w:rsidR="00B92E09" w:rsidRPr="003F2F7F">
        <w:rPr>
          <w:i/>
        </w:rPr>
        <w:t>opakované</w:t>
      </w:r>
      <w:r w:rsidR="00B92E09">
        <w:rPr>
          <w:i/>
        </w:rPr>
        <w:t xml:space="preserve"> </w:t>
      </w:r>
      <w:r w:rsidR="00B92E09" w:rsidRPr="00427090">
        <w:rPr>
          <w:i/>
        </w:rPr>
        <w:t xml:space="preserve">2. čtení; </w:t>
      </w:r>
      <w:r w:rsidR="00B92E09">
        <w:rPr>
          <w:i/>
        </w:rPr>
        <w:t>pokračování</w:t>
      </w:r>
    </w:p>
    <w:p w:rsidR="00B92E09" w:rsidRPr="00F26488" w:rsidRDefault="00B92E09" w:rsidP="00B92E09">
      <w:pPr>
        <w:tabs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/>
        <w:jc w:val="both"/>
      </w:pPr>
      <w:r w:rsidRPr="00F26488">
        <w:t xml:space="preserve">Rekapitulace: zpravodaj </w:t>
      </w:r>
      <w:proofErr w:type="spellStart"/>
      <w:r w:rsidRPr="00F26488">
        <w:t>posl</w:t>
      </w:r>
      <w:proofErr w:type="spellEnd"/>
      <w:r w:rsidRPr="00F26488">
        <w:t xml:space="preserve">. J. </w:t>
      </w:r>
      <w:proofErr w:type="spellStart"/>
      <w:r w:rsidRPr="00F26488">
        <w:t>Řehounek</w:t>
      </w:r>
      <w:proofErr w:type="spellEnd"/>
    </w:p>
    <w:p w:rsidR="00B92E09" w:rsidRPr="00F26488" w:rsidRDefault="00B92E09" w:rsidP="00B92E09">
      <w:pPr>
        <w:pStyle w:val="Styl2"/>
        <w:ind w:left="4253" w:firstLine="0"/>
        <w:rPr>
          <w:spacing w:val="-3"/>
          <w:sz w:val="24"/>
          <w:szCs w:val="24"/>
        </w:rPr>
      </w:pPr>
      <w:r w:rsidRPr="00F26488">
        <w:rPr>
          <w:spacing w:val="-3"/>
          <w:sz w:val="24"/>
          <w:szCs w:val="24"/>
        </w:rPr>
        <w:t>Přizváni:</w:t>
      </w:r>
      <w:r w:rsidRPr="00F26488">
        <w:rPr>
          <w:sz w:val="24"/>
          <w:szCs w:val="24"/>
        </w:rPr>
        <w:t xml:space="preserve"> zástupce </w:t>
      </w:r>
      <w:r>
        <w:t>MF</w:t>
      </w:r>
      <w:r>
        <w:rPr>
          <w:rStyle w:val="Znakapoznpodarou"/>
        </w:rPr>
        <w:footnoteReference w:customMarkFollows="1" w:id="2"/>
        <w:t>2/</w:t>
      </w:r>
    </w:p>
    <w:p w:rsidR="006941F6" w:rsidRDefault="00F71FBA" w:rsidP="006941F6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i/>
          <w:sz w:val="28"/>
        </w:rPr>
      </w:pPr>
      <w:r>
        <w:rPr>
          <w:b/>
          <w:i/>
          <w:sz w:val="28"/>
        </w:rPr>
        <w:t>9</w:t>
      </w:r>
      <w:r w:rsidR="006941F6">
        <w:rPr>
          <w:b/>
          <w:i/>
          <w:sz w:val="28"/>
        </w:rPr>
        <w:t>.</w:t>
      </w:r>
      <w:r w:rsidR="005C1B0C">
        <w:rPr>
          <w:b/>
          <w:i/>
          <w:sz w:val="28"/>
        </w:rPr>
        <w:t>30</w:t>
      </w:r>
      <w:r w:rsidR="006941F6">
        <w:rPr>
          <w:b/>
          <w:i/>
          <w:sz w:val="28"/>
        </w:rPr>
        <w:t xml:space="preserve"> hod.</w:t>
      </w:r>
    </w:p>
    <w:p w:rsidR="00B92E09" w:rsidRDefault="005C1B0C" w:rsidP="00B92E09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  <w:r>
        <w:t>2</w:t>
      </w:r>
      <w:r w:rsidR="005F6E0F">
        <w:t>.</w:t>
      </w:r>
      <w:r w:rsidR="005F6E0F">
        <w:tab/>
      </w:r>
      <w:bookmarkStart w:id="0" w:name="_GoBack"/>
      <w:bookmarkEnd w:id="0"/>
      <w:r w:rsidR="00B92E09" w:rsidRPr="00FF520B">
        <w:rPr>
          <w:rFonts w:eastAsia="Times New Roman" w:cs="Times New Roman"/>
          <w:szCs w:val="20"/>
        </w:rPr>
        <w:t xml:space="preserve">Vládní návrh, kterým se předkládá Parlamentu České republiky k vyslovení souhlasu s ratifikací Dohoda o ochraně investic mezi Evropskou unií a jejími členskými státy na jedné straně a Singapurskou republikou na straně druhé, podepsaná dne 15. října 2018 v Lucemburku všemi členskými státy Evropské unie a dne 19. října 2018 v Bruselu za Evropskou unii a Singapur </w:t>
      </w:r>
      <w:r w:rsidR="00B92E09">
        <w:rPr>
          <w:rFonts w:eastAsia="Times New Roman" w:cs="Times New Roman"/>
          <w:szCs w:val="20"/>
        </w:rPr>
        <w:t>(</w:t>
      </w:r>
      <w:r w:rsidR="00B92E09" w:rsidRPr="00FF520B">
        <w:rPr>
          <w:rFonts w:eastAsia="Times New Roman" w:cs="Times New Roman"/>
          <w:szCs w:val="20"/>
        </w:rPr>
        <w:t>sněmovní tisk 379</w:t>
      </w:r>
      <w:r w:rsidR="00B92E09">
        <w:rPr>
          <w:rFonts w:eastAsia="Times New Roman" w:cs="Times New Roman"/>
          <w:szCs w:val="20"/>
        </w:rPr>
        <w:t>)</w:t>
      </w:r>
      <w:r w:rsidR="00B92E09">
        <w:t xml:space="preserve"> </w:t>
      </w:r>
      <w:r w:rsidR="00B92E09">
        <w:rPr>
          <w:bCs/>
        </w:rPr>
        <w:t xml:space="preserve">– </w:t>
      </w:r>
      <w:r w:rsidR="00B92E09" w:rsidRPr="005C01ED">
        <w:rPr>
          <w:bCs/>
          <w:i/>
        </w:rPr>
        <w:t>příprava na 2. čtení</w:t>
      </w:r>
    </w:p>
    <w:p w:rsidR="00B92E09" w:rsidRPr="00B21D45" w:rsidRDefault="00B92E09" w:rsidP="00B92E09">
      <w:pPr>
        <w:tabs>
          <w:tab w:val="left" w:pos="709"/>
        </w:tabs>
        <w:ind w:left="4253"/>
        <w:rPr>
          <w:i/>
          <w:spacing w:val="-3"/>
        </w:rPr>
      </w:pPr>
      <w:r>
        <w:rPr>
          <w:spacing w:val="-3"/>
        </w:rPr>
        <w:t>Uvede:</w:t>
      </w:r>
      <w:r>
        <w:t xml:space="preserve"> zástupce MF</w:t>
      </w:r>
      <w:r>
        <w:rPr>
          <w:vertAlign w:val="superscript"/>
        </w:rPr>
        <w:t>2/</w:t>
      </w:r>
    </w:p>
    <w:p w:rsidR="00B92E09" w:rsidRPr="003157EA" w:rsidRDefault="00B92E09" w:rsidP="00B92E09">
      <w:pPr>
        <w:keepLines/>
        <w:widowControl/>
        <w:spacing w:after="240"/>
        <w:ind w:left="4253" w:hanging="68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2"/>
          <w:szCs w:val="20"/>
        </w:rPr>
        <w:tab/>
      </w:r>
      <w:r w:rsidRPr="003157EA">
        <w:rPr>
          <w:rFonts w:eastAsia="Times New Roman" w:cs="Times New Roman"/>
        </w:rPr>
        <w:t xml:space="preserve">Zpravodaj: </w:t>
      </w:r>
      <w:proofErr w:type="spellStart"/>
      <w:r w:rsidRPr="003157EA">
        <w:rPr>
          <w:rFonts w:eastAsia="Times New Roman" w:cs="Times New Roman"/>
        </w:rPr>
        <w:t>posl</w:t>
      </w:r>
      <w:proofErr w:type="spellEnd"/>
      <w:r w:rsidRPr="003157EA">
        <w:rPr>
          <w:rFonts w:eastAsia="Times New Roman" w:cs="Times New Roman"/>
        </w:rPr>
        <w:t xml:space="preserve">. I. </w:t>
      </w:r>
      <w:proofErr w:type="spellStart"/>
      <w:r w:rsidRPr="003157EA">
        <w:rPr>
          <w:rFonts w:eastAsia="Times New Roman" w:cs="Times New Roman"/>
        </w:rPr>
        <w:t>Nevludová</w:t>
      </w:r>
      <w:proofErr w:type="spellEnd"/>
    </w:p>
    <w:p w:rsidR="003E78B0" w:rsidRDefault="00B92E09" w:rsidP="003E78B0">
      <w:pPr>
        <w:tabs>
          <w:tab w:val="left" w:pos="3969"/>
        </w:tabs>
        <w:ind w:left="3969" w:hanging="3969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9</w:t>
      </w:r>
      <w:r w:rsidR="003E78B0">
        <w:rPr>
          <w:b/>
          <w:i/>
          <w:spacing w:val="-3"/>
          <w:sz w:val="28"/>
        </w:rPr>
        <w:t>.</w:t>
      </w:r>
      <w:r>
        <w:rPr>
          <w:b/>
          <w:i/>
          <w:spacing w:val="-3"/>
          <w:sz w:val="28"/>
        </w:rPr>
        <w:t>45</w:t>
      </w:r>
      <w:r w:rsidR="003E78B0">
        <w:rPr>
          <w:b/>
          <w:i/>
          <w:spacing w:val="-3"/>
          <w:sz w:val="28"/>
        </w:rPr>
        <w:t xml:space="preserve"> hod.</w:t>
      </w:r>
    </w:p>
    <w:p w:rsidR="00181D91" w:rsidRDefault="00B92E09" w:rsidP="00181D91">
      <w:pPr>
        <w:pStyle w:val="Styl2"/>
      </w:pPr>
      <w:r>
        <w:rPr>
          <w:spacing w:val="-3"/>
        </w:rPr>
        <w:t>3</w:t>
      </w:r>
      <w:r w:rsidR="00E63EC0">
        <w:rPr>
          <w:spacing w:val="-3"/>
        </w:rPr>
        <w:t>.</w:t>
      </w:r>
      <w:r w:rsidR="00E63EC0">
        <w:rPr>
          <w:spacing w:val="-3"/>
        </w:rPr>
        <w:tab/>
      </w:r>
      <w:r w:rsidR="00181D91">
        <w:rPr>
          <w:sz w:val="24"/>
        </w:rPr>
        <w:t xml:space="preserve">Vládní návrh zákona, kterým se mění zákon č. 112/2016 Sb., o evidenci tržeb, ve znění pozdějších předpisů, a zákon č. 235/2004 Sb., o dani z přidané hodnoty, ve znění pozdějších předpisů (sněmovní tisk 205) </w:t>
      </w:r>
      <w:r w:rsidR="00181D91">
        <w:rPr>
          <w:bCs/>
        </w:rPr>
        <w:t xml:space="preserve">– </w:t>
      </w:r>
      <w:r w:rsidR="00181D91" w:rsidRPr="005C01ED">
        <w:rPr>
          <w:bCs/>
          <w:i/>
          <w:sz w:val="24"/>
          <w:szCs w:val="24"/>
        </w:rPr>
        <w:t xml:space="preserve">příprava na 2. čtení; </w:t>
      </w:r>
      <w:r w:rsidR="00181D91">
        <w:rPr>
          <w:bCs/>
          <w:i/>
          <w:sz w:val="24"/>
          <w:szCs w:val="24"/>
        </w:rPr>
        <w:t>pokračování</w:t>
      </w:r>
    </w:p>
    <w:p w:rsidR="00181D91" w:rsidRDefault="00181D91" w:rsidP="00181D91">
      <w:pPr>
        <w:tabs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/>
        <w:jc w:val="both"/>
      </w:pPr>
      <w:r>
        <w:t>Rekapitulace:</w:t>
      </w:r>
      <w:r w:rsidR="005B4F46">
        <w:t xml:space="preserve"> zpravodaj</w:t>
      </w:r>
      <w:r>
        <w:t xml:space="preserve"> </w:t>
      </w:r>
      <w:proofErr w:type="spellStart"/>
      <w:r>
        <w:t>posl</w:t>
      </w:r>
      <w:proofErr w:type="spellEnd"/>
      <w:r>
        <w:t>. J. Volný</w:t>
      </w:r>
    </w:p>
    <w:p w:rsidR="00181D91" w:rsidRPr="00B21D45" w:rsidRDefault="00181D91" w:rsidP="00181D91">
      <w:pPr>
        <w:tabs>
          <w:tab w:val="left" w:pos="709"/>
        </w:tabs>
        <w:ind w:left="4253"/>
        <w:rPr>
          <w:i/>
          <w:spacing w:val="-3"/>
        </w:rPr>
      </w:pPr>
      <w:r>
        <w:rPr>
          <w:spacing w:val="-3"/>
        </w:rPr>
        <w:t>Přizváni:</w:t>
      </w:r>
      <w:r>
        <w:t xml:space="preserve"> zástupce MF</w:t>
      </w:r>
      <w:r w:rsidR="00B21D45">
        <w:rPr>
          <w:vertAlign w:val="superscript"/>
        </w:rPr>
        <w:t>2/</w:t>
      </w:r>
    </w:p>
    <w:p w:rsidR="00181D91" w:rsidRDefault="00181D91" w:rsidP="00181D91">
      <w:pPr>
        <w:tabs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/>
        <w:jc w:val="both"/>
      </w:pPr>
    </w:p>
    <w:p w:rsidR="005C1B0C" w:rsidRPr="00D577FC" w:rsidRDefault="005C1B0C" w:rsidP="002E3544">
      <w:pPr>
        <w:tabs>
          <w:tab w:val="left" w:pos="3969"/>
        </w:tabs>
        <w:ind w:left="3969" w:hanging="3969"/>
        <w:rPr>
          <w:spacing w:val="-3"/>
        </w:rPr>
      </w:pPr>
    </w:p>
    <w:p w:rsidR="00EF10F7" w:rsidRDefault="00EF10F7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</w:p>
    <w:p w:rsidR="00EF10F7" w:rsidRDefault="00EF10F7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</w:p>
    <w:p w:rsidR="00B92E09" w:rsidRDefault="00B92E09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  <w:r>
        <w:rPr>
          <w:szCs w:val="24"/>
        </w:rPr>
        <w:lastRenderedPageBreak/>
        <w:t>4.</w:t>
      </w:r>
      <w:r>
        <w:rPr>
          <w:szCs w:val="24"/>
        </w:rPr>
        <w:tab/>
        <w:t>Návrh harmonogramu projednání Státního závěrečného účtu za rok 2018 v Poslanecké sněmovně a jejích orgánech</w:t>
      </w:r>
    </w:p>
    <w:p w:rsidR="002E3544" w:rsidRDefault="00B92E09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  <w:r>
        <w:rPr>
          <w:szCs w:val="24"/>
        </w:rPr>
        <w:t>5</w:t>
      </w:r>
      <w:r w:rsidR="002E3544" w:rsidRPr="00A855AF">
        <w:rPr>
          <w:szCs w:val="24"/>
        </w:rPr>
        <w:t>.</w:t>
      </w:r>
      <w:r w:rsidR="002E3544">
        <w:rPr>
          <w:szCs w:val="24"/>
        </w:rPr>
        <w:tab/>
      </w:r>
      <w:r w:rsidR="00E222A6">
        <w:rPr>
          <w:szCs w:val="24"/>
        </w:rPr>
        <w:t>Rozpočtová opatření</w:t>
      </w:r>
    </w:p>
    <w:p w:rsidR="002E71DF" w:rsidRDefault="00B92E09" w:rsidP="0049232B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6</w:t>
      </w:r>
      <w:r w:rsidR="002E71DF">
        <w:t>.</w:t>
      </w:r>
      <w:r w:rsidR="002E71DF" w:rsidRPr="00D40480">
        <w:t xml:space="preserve"> </w:t>
      </w:r>
      <w:r w:rsidR="002E71DF">
        <w:tab/>
        <w:t>Informace z podvýborů</w:t>
      </w:r>
      <w:r w:rsidR="002E71DF">
        <w:tab/>
      </w:r>
      <w:r w:rsidR="002E71DF">
        <w:tab/>
      </w:r>
      <w:r w:rsidR="002E71DF">
        <w:tab/>
      </w:r>
      <w:r w:rsidR="002E71DF">
        <w:tab/>
        <w:t xml:space="preserve"> </w:t>
      </w:r>
    </w:p>
    <w:p w:rsidR="002E71DF" w:rsidRDefault="00B92E09" w:rsidP="002E71D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7</w:t>
      </w:r>
      <w:r w:rsidR="002E71DF">
        <w:t>.</w:t>
      </w:r>
      <w:r w:rsidR="002E71DF">
        <w:tab/>
        <w:t>Sdělení předsedkyně, různé</w:t>
      </w:r>
    </w:p>
    <w:p w:rsidR="002E71DF" w:rsidRDefault="00B92E09" w:rsidP="002E71DF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8</w:t>
      </w:r>
      <w:r w:rsidR="00D00872">
        <w:t>.</w:t>
      </w:r>
      <w:r w:rsidR="00D00872">
        <w:tab/>
        <w:t>Ná</w:t>
      </w:r>
      <w:r w:rsidR="002E71DF">
        <w:t>vrh termínu a pořadu další schůze výboru</w:t>
      </w:r>
      <w:r w:rsidR="002E71DF">
        <w:rPr>
          <w:spacing w:val="-3"/>
        </w:rPr>
        <w:tab/>
      </w:r>
    </w:p>
    <w:p w:rsidR="002E71DF" w:rsidRDefault="002E71DF" w:rsidP="002E71DF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F71FBA" w:rsidRDefault="00F71FBA" w:rsidP="002E71DF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E222A6" w:rsidRDefault="00E222A6" w:rsidP="00924E63">
      <w:pPr>
        <w:rPr>
          <w:lang w:eastAsia="cs-CZ" w:bidi="ar-SA"/>
        </w:rPr>
      </w:pPr>
    </w:p>
    <w:p w:rsidR="00631D39" w:rsidRPr="008C6007" w:rsidRDefault="00631D39" w:rsidP="00924E63">
      <w:pPr>
        <w:rPr>
          <w:lang w:eastAsia="cs-CZ" w:bidi="ar-SA"/>
        </w:rPr>
      </w:pPr>
    </w:p>
    <w:p w:rsidR="00CD1FE6" w:rsidRPr="009C2281" w:rsidRDefault="00CD1FE6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9C2281">
        <w:rPr>
          <w:rStyle w:val="PS-VPrazedneChar"/>
        </w:rPr>
        <w:t xml:space="preserve">V Praze </w:t>
      </w:r>
      <w:r w:rsidR="00D00872">
        <w:rPr>
          <w:rStyle w:val="PS-VPrazedneChar"/>
        </w:rPr>
        <w:t>2</w:t>
      </w:r>
      <w:r w:rsidR="00B92E09">
        <w:rPr>
          <w:rStyle w:val="PS-VPrazedneChar"/>
        </w:rPr>
        <w:t>8</w:t>
      </w:r>
      <w:r w:rsidR="00F579A3">
        <w:rPr>
          <w:rStyle w:val="PS-VPrazedneChar"/>
        </w:rPr>
        <w:t xml:space="preserve">. </w:t>
      </w:r>
      <w:r w:rsidR="00DC34E0">
        <w:rPr>
          <w:rStyle w:val="PS-VPrazedneChar"/>
        </w:rPr>
        <w:t xml:space="preserve">března </w:t>
      </w:r>
      <w:r w:rsidR="002E259D">
        <w:rPr>
          <w:rStyle w:val="PS-VPrazedneChar"/>
        </w:rPr>
        <w:t>2019</w:t>
      </w:r>
    </w:p>
    <w:p w:rsidR="00CD1FE6" w:rsidRPr="009C2281" w:rsidRDefault="00CD1FE6" w:rsidP="009D7B94">
      <w:pPr>
        <w:jc w:val="both"/>
        <w:rPr>
          <w:lang w:eastAsia="cs-CZ" w:bidi="ar-SA"/>
        </w:rPr>
      </w:pPr>
    </w:p>
    <w:p w:rsidR="00CD1FE6" w:rsidRDefault="00F97846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Ing. </w:t>
      </w:r>
      <w:r w:rsidR="002777D5">
        <w:t>Miloslava VOSTRÁ</w:t>
      </w:r>
      <w:r>
        <w:t xml:space="preserve"> </w:t>
      </w:r>
      <w:r w:rsidR="007405E7">
        <w:t>v.r.</w:t>
      </w:r>
    </w:p>
    <w:p w:rsidR="002777D5" w:rsidRPr="002777D5" w:rsidRDefault="002777D5" w:rsidP="002777D5">
      <w:pPr>
        <w:rPr>
          <w:lang w:eastAsia="cs-CZ" w:bidi="ar-SA"/>
        </w:rPr>
      </w:pP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  <w:t xml:space="preserve">  </w:t>
      </w:r>
      <w:r w:rsidR="00403531">
        <w:rPr>
          <w:lang w:eastAsia="cs-CZ" w:bidi="ar-SA"/>
        </w:rPr>
        <w:t xml:space="preserve">  </w:t>
      </w:r>
      <w:r w:rsidR="00F97846">
        <w:rPr>
          <w:lang w:eastAsia="cs-CZ" w:bidi="ar-SA"/>
        </w:rPr>
        <w:t xml:space="preserve"> </w:t>
      </w:r>
      <w:r>
        <w:rPr>
          <w:lang w:eastAsia="cs-CZ" w:bidi="ar-SA"/>
        </w:rPr>
        <w:t xml:space="preserve"> předsedkyně výboru</w:t>
      </w:r>
    </w:p>
    <w:sectPr w:rsidR="002777D5" w:rsidRPr="002777D5" w:rsidSect="00756C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3F3BD7">
        <w:t xml:space="preserve">kyně výboru </w:t>
      </w:r>
      <w:r w:rsidR="006A1EE9">
        <w:t>je zmocněn</w:t>
      </w:r>
      <w:r w:rsidR="003F3BD7">
        <w:t>a</w:t>
      </w:r>
      <w:r w:rsidR="006A1EE9">
        <w:t xml:space="preserve"> program upravit podle přikázání Poslaneckou sněmovnou a dalších skutečností</w:t>
      </w:r>
      <w:r w:rsidR="009E7147">
        <w:t>, zejména podle toho, zda dotčené sněmovní tisky budou propuštěny Poslaneckou sněmovnou do dalších čtení</w:t>
      </w:r>
      <w:r w:rsidR="00083655">
        <w:t>;</w:t>
      </w:r>
    </w:p>
  </w:footnote>
  <w:footnote w:id="2">
    <w:p w:rsidR="00B92E09" w:rsidRDefault="00B92E09" w:rsidP="00B92E09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 w15:restartNumberingAfterBreak="0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1" w15:restartNumberingAfterBreak="0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EF3"/>
    <w:multiLevelType w:val="multilevel"/>
    <w:tmpl w:val="E6E435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5" w15:restartNumberingAfterBreak="0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8" w15:restartNumberingAfterBreak="0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1" w15:restartNumberingAfterBreak="0">
    <w:nsid w:val="4D7076A8"/>
    <w:multiLevelType w:val="hybridMultilevel"/>
    <w:tmpl w:val="FD00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3" w15:restartNumberingAfterBreak="0">
    <w:nsid w:val="5244496A"/>
    <w:multiLevelType w:val="multilevel"/>
    <w:tmpl w:val="3BB4F2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5" w15:restartNumberingAfterBreak="0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9" w15:restartNumberingAfterBreak="0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1" w15:restartNumberingAfterBreak="0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2" w15:restartNumberingAfterBreak="0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8" w15:restartNumberingAfterBreak="0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9" w15:restartNumberingAfterBreak="0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1" w15:restartNumberingAfterBreak="0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6"/>
  </w:num>
  <w:num w:numId="3">
    <w:abstractNumId w:val="39"/>
  </w:num>
  <w:num w:numId="4">
    <w:abstractNumId w:val="31"/>
  </w:num>
  <w:num w:numId="5">
    <w:abstractNumId w:val="41"/>
  </w:num>
  <w:num w:numId="6">
    <w:abstractNumId w:val="20"/>
  </w:num>
  <w:num w:numId="7">
    <w:abstractNumId w:val="3"/>
  </w:num>
  <w:num w:numId="8">
    <w:abstractNumId w:val="6"/>
  </w:num>
  <w:num w:numId="9">
    <w:abstractNumId w:val="38"/>
  </w:num>
  <w:num w:numId="10">
    <w:abstractNumId w:val="22"/>
  </w:num>
  <w:num w:numId="11">
    <w:abstractNumId w:val="19"/>
  </w:num>
  <w:num w:numId="12">
    <w:abstractNumId w:val="40"/>
  </w:num>
  <w:num w:numId="13">
    <w:abstractNumId w:val="32"/>
  </w:num>
  <w:num w:numId="14">
    <w:abstractNumId w:val="1"/>
  </w:num>
  <w:num w:numId="15">
    <w:abstractNumId w:val="13"/>
  </w:num>
  <w:num w:numId="16">
    <w:abstractNumId w:val="30"/>
  </w:num>
  <w:num w:numId="17">
    <w:abstractNumId w:val="25"/>
  </w:num>
  <w:num w:numId="18">
    <w:abstractNumId w:val="5"/>
  </w:num>
  <w:num w:numId="19">
    <w:abstractNumId w:val="8"/>
  </w:num>
  <w:num w:numId="20">
    <w:abstractNumId w:val="27"/>
  </w:num>
  <w:num w:numId="21">
    <w:abstractNumId w:val="11"/>
  </w:num>
  <w:num w:numId="22">
    <w:abstractNumId w:val="34"/>
  </w:num>
  <w:num w:numId="23">
    <w:abstractNumId w:val="2"/>
  </w:num>
  <w:num w:numId="24">
    <w:abstractNumId w:val="9"/>
  </w:num>
  <w:num w:numId="25">
    <w:abstractNumId w:val="7"/>
  </w:num>
  <w:num w:numId="26">
    <w:abstractNumId w:val="15"/>
  </w:num>
  <w:num w:numId="27">
    <w:abstractNumId w:val="37"/>
  </w:num>
  <w:num w:numId="28">
    <w:abstractNumId w:val="17"/>
  </w:num>
  <w:num w:numId="29">
    <w:abstractNumId w:val="24"/>
  </w:num>
  <w:num w:numId="30">
    <w:abstractNumId w:val="35"/>
  </w:num>
  <w:num w:numId="31">
    <w:abstractNumId w:val="12"/>
  </w:num>
  <w:num w:numId="32">
    <w:abstractNumId w:val="36"/>
  </w:num>
  <w:num w:numId="33">
    <w:abstractNumId w:val="4"/>
  </w:num>
  <w:num w:numId="34">
    <w:abstractNumId w:val="26"/>
  </w:num>
  <w:num w:numId="35">
    <w:abstractNumId w:val="33"/>
  </w:num>
  <w:num w:numId="36">
    <w:abstractNumId w:val="28"/>
  </w:num>
  <w:num w:numId="37">
    <w:abstractNumId w:val="10"/>
  </w:num>
  <w:num w:numId="38">
    <w:abstractNumId w:val="18"/>
  </w:num>
  <w:num w:numId="39">
    <w:abstractNumId w:val="29"/>
  </w:num>
  <w:num w:numId="40">
    <w:abstractNumId w:val="14"/>
  </w:num>
  <w:num w:numId="41">
    <w:abstractNumId w:val="23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0B8C"/>
    <w:rsid w:val="000044AF"/>
    <w:rsid w:val="000110F9"/>
    <w:rsid w:val="00012807"/>
    <w:rsid w:val="0001324B"/>
    <w:rsid w:val="00015365"/>
    <w:rsid w:val="00016E2E"/>
    <w:rsid w:val="00020B6F"/>
    <w:rsid w:val="00026C69"/>
    <w:rsid w:val="0003123E"/>
    <w:rsid w:val="00033744"/>
    <w:rsid w:val="000355FC"/>
    <w:rsid w:val="00036246"/>
    <w:rsid w:val="00037368"/>
    <w:rsid w:val="00041D95"/>
    <w:rsid w:val="00045390"/>
    <w:rsid w:val="00045E55"/>
    <w:rsid w:val="000565C5"/>
    <w:rsid w:val="00061E7E"/>
    <w:rsid w:val="00064FE9"/>
    <w:rsid w:val="0006709A"/>
    <w:rsid w:val="000758F2"/>
    <w:rsid w:val="000816C6"/>
    <w:rsid w:val="00081789"/>
    <w:rsid w:val="00083655"/>
    <w:rsid w:val="000852D1"/>
    <w:rsid w:val="00085AE5"/>
    <w:rsid w:val="00090187"/>
    <w:rsid w:val="000939BE"/>
    <w:rsid w:val="00097998"/>
    <w:rsid w:val="00097B64"/>
    <w:rsid w:val="000A1F75"/>
    <w:rsid w:val="000A2BE9"/>
    <w:rsid w:val="000B73A7"/>
    <w:rsid w:val="000B7FAA"/>
    <w:rsid w:val="000C607B"/>
    <w:rsid w:val="000C790D"/>
    <w:rsid w:val="000E25E5"/>
    <w:rsid w:val="000E5BFA"/>
    <w:rsid w:val="000E7E53"/>
    <w:rsid w:val="000F4578"/>
    <w:rsid w:val="000F68F9"/>
    <w:rsid w:val="00101908"/>
    <w:rsid w:val="0010668C"/>
    <w:rsid w:val="00113FF5"/>
    <w:rsid w:val="001152C7"/>
    <w:rsid w:val="00122554"/>
    <w:rsid w:val="0013231E"/>
    <w:rsid w:val="00132B77"/>
    <w:rsid w:val="001347E5"/>
    <w:rsid w:val="00140FA7"/>
    <w:rsid w:val="00146694"/>
    <w:rsid w:val="00157ACD"/>
    <w:rsid w:val="00162674"/>
    <w:rsid w:val="0016382F"/>
    <w:rsid w:val="0016468D"/>
    <w:rsid w:val="0017182C"/>
    <w:rsid w:val="00175343"/>
    <w:rsid w:val="00180852"/>
    <w:rsid w:val="00180BD6"/>
    <w:rsid w:val="00181D91"/>
    <w:rsid w:val="001910F6"/>
    <w:rsid w:val="00193113"/>
    <w:rsid w:val="001A3FF3"/>
    <w:rsid w:val="001B1A11"/>
    <w:rsid w:val="001B4DD0"/>
    <w:rsid w:val="001B745E"/>
    <w:rsid w:val="001C4A2A"/>
    <w:rsid w:val="001C5B1B"/>
    <w:rsid w:val="001D094E"/>
    <w:rsid w:val="001D45DB"/>
    <w:rsid w:val="001E2BB7"/>
    <w:rsid w:val="001F0F27"/>
    <w:rsid w:val="001F75FC"/>
    <w:rsid w:val="00202058"/>
    <w:rsid w:val="002065A5"/>
    <w:rsid w:val="00206759"/>
    <w:rsid w:val="002069D0"/>
    <w:rsid w:val="00210654"/>
    <w:rsid w:val="00216226"/>
    <w:rsid w:val="00222E8E"/>
    <w:rsid w:val="00232956"/>
    <w:rsid w:val="0023418F"/>
    <w:rsid w:val="00237B2D"/>
    <w:rsid w:val="002424FC"/>
    <w:rsid w:val="002476DC"/>
    <w:rsid w:val="0025442F"/>
    <w:rsid w:val="002575BD"/>
    <w:rsid w:val="00261415"/>
    <w:rsid w:val="00262710"/>
    <w:rsid w:val="00264485"/>
    <w:rsid w:val="00266CEA"/>
    <w:rsid w:val="002777D5"/>
    <w:rsid w:val="0028234C"/>
    <w:rsid w:val="00283C88"/>
    <w:rsid w:val="00284A0E"/>
    <w:rsid w:val="00293BB8"/>
    <w:rsid w:val="00293C00"/>
    <w:rsid w:val="002A114D"/>
    <w:rsid w:val="002A146E"/>
    <w:rsid w:val="002A1B95"/>
    <w:rsid w:val="002A29C0"/>
    <w:rsid w:val="002A3CBF"/>
    <w:rsid w:val="002B24FB"/>
    <w:rsid w:val="002B4223"/>
    <w:rsid w:val="002C7093"/>
    <w:rsid w:val="002D5063"/>
    <w:rsid w:val="002D5B1C"/>
    <w:rsid w:val="002E21E7"/>
    <w:rsid w:val="002E259D"/>
    <w:rsid w:val="002E3544"/>
    <w:rsid w:val="002E6A9C"/>
    <w:rsid w:val="002E71DF"/>
    <w:rsid w:val="002F0297"/>
    <w:rsid w:val="00302369"/>
    <w:rsid w:val="00304BDC"/>
    <w:rsid w:val="00305D4F"/>
    <w:rsid w:val="00305ECD"/>
    <w:rsid w:val="00311511"/>
    <w:rsid w:val="00314664"/>
    <w:rsid w:val="003157EA"/>
    <w:rsid w:val="00317579"/>
    <w:rsid w:val="003225F6"/>
    <w:rsid w:val="003250D6"/>
    <w:rsid w:val="003374F0"/>
    <w:rsid w:val="00337AAF"/>
    <w:rsid w:val="003440C5"/>
    <w:rsid w:val="00346D4B"/>
    <w:rsid w:val="003539FD"/>
    <w:rsid w:val="00361DF3"/>
    <w:rsid w:val="003639DC"/>
    <w:rsid w:val="00364150"/>
    <w:rsid w:val="00366AFF"/>
    <w:rsid w:val="0037118E"/>
    <w:rsid w:val="003737ED"/>
    <w:rsid w:val="00374781"/>
    <w:rsid w:val="003856E0"/>
    <w:rsid w:val="00396214"/>
    <w:rsid w:val="0039711D"/>
    <w:rsid w:val="003A1DD4"/>
    <w:rsid w:val="003A24C6"/>
    <w:rsid w:val="003B5156"/>
    <w:rsid w:val="003B7870"/>
    <w:rsid w:val="003D1757"/>
    <w:rsid w:val="003D4619"/>
    <w:rsid w:val="003D6FAA"/>
    <w:rsid w:val="003E00A9"/>
    <w:rsid w:val="003E0CA0"/>
    <w:rsid w:val="003E78B0"/>
    <w:rsid w:val="003F0740"/>
    <w:rsid w:val="003F2F7F"/>
    <w:rsid w:val="003F3BD7"/>
    <w:rsid w:val="003F65DE"/>
    <w:rsid w:val="004003C1"/>
    <w:rsid w:val="00400C28"/>
    <w:rsid w:val="00401306"/>
    <w:rsid w:val="00402EAA"/>
    <w:rsid w:val="00403531"/>
    <w:rsid w:val="004128AE"/>
    <w:rsid w:val="00417AC3"/>
    <w:rsid w:val="00427090"/>
    <w:rsid w:val="00452EB5"/>
    <w:rsid w:val="0045425B"/>
    <w:rsid w:val="00455ABF"/>
    <w:rsid w:val="00456D29"/>
    <w:rsid w:val="004609E6"/>
    <w:rsid w:val="00460B46"/>
    <w:rsid w:val="004616A2"/>
    <w:rsid w:val="00462DB2"/>
    <w:rsid w:val="0047433A"/>
    <w:rsid w:val="00474653"/>
    <w:rsid w:val="0047769A"/>
    <w:rsid w:val="00486C39"/>
    <w:rsid w:val="0049232B"/>
    <w:rsid w:val="004973EC"/>
    <w:rsid w:val="004A24B8"/>
    <w:rsid w:val="004A5D34"/>
    <w:rsid w:val="004A664A"/>
    <w:rsid w:val="004B5A23"/>
    <w:rsid w:val="004D29EA"/>
    <w:rsid w:val="004D32C9"/>
    <w:rsid w:val="004D42DF"/>
    <w:rsid w:val="004D543C"/>
    <w:rsid w:val="004E0DDF"/>
    <w:rsid w:val="004E317D"/>
    <w:rsid w:val="004E4664"/>
    <w:rsid w:val="004E5BC3"/>
    <w:rsid w:val="004E6478"/>
    <w:rsid w:val="00501394"/>
    <w:rsid w:val="005016CD"/>
    <w:rsid w:val="00504242"/>
    <w:rsid w:val="00507EDA"/>
    <w:rsid w:val="00512E57"/>
    <w:rsid w:val="00515B2F"/>
    <w:rsid w:val="0052022C"/>
    <w:rsid w:val="005222F5"/>
    <w:rsid w:val="00523AE2"/>
    <w:rsid w:val="00531C51"/>
    <w:rsid w:val="00532267"/>
    <w:rsid w:val="005322F0"/>
    <w:rsid w:val="00534B01"/>
    <w:rsid w:val="00535F74"/>
    <w:rsid w:val="00536B74"/>
    <w:rsid w:val="00537525"/>
    <w:rsid w:val="005502C1"/>
    <w:rsid w:val="00566957"/>
    <w:rsid w:val="00566C06"/>
    <w:rsid w:val="00566EF2"/>
    <w:rsid w:val="00576BFD"/>
    <w:rsid w:val="00576C4C"/>
    <w:rsid w:val="005845EB"/>
    <w:rsid w:val="005A478E"/>
    <w:rsid w:val="005B2382"/>
    <w:rsid w:val="005B3811"/>
    <w:rsid w:val="005B40EC"/>
    <w:rsid w:val="005B4F46"/>
    <w:rsid w:val="005C01ED"/>
    <w:rsid w:val="005C1B0C"/>
    <w:rsid w:val="005C20C4"/>
    <w:rsid w:val="005C6E36"/>
    <w:rsid w:val="005C7025"/>
    <w:rsid w:val="005D3746"/>
    <w:rsid w:val="005E534B"/>
    <w:rsid w:val="005F5A20"/>
    <w:rsid w:val="005F6C32"/>
    <w:rsid w:val="005F6E0F"/>
    <w:rsid w:val="00602342"/>
    <w:rsid w:val="006033C1"/>
    <w:rsid w:val="00605322"/>
    <w:rsid w:val="006101A7"/>
    <w:rsid w:val="00613D98"/>
    <w:rsid w:val="00616395"/>
    <w:rsid w:val="00617209"/>
    <w:rsid w:val="00624734"/>
    <w:rsid w:val="00624A48"/>
    <w:rsid w:val="00626BD2"/>
    <w:rsid w:val="00631D39"/>
    <w:rsid w:val="00634A07"/>
    <w:rsid w:val="00634C8E"/>
    <w:rsid w:val="00635C75"/>
    <w:rsid w:val="0065183F"/>
    <w:rsid w:val="0065351F"/>
    <w:rsid w:val="00660FAA"/>
    <w:rsid w:val="006658AF"/>
    <w:rsid w:val="00667299"/>
    <w:rsid w:val="006708D8"/>
    <w:rsid w:val="006741B1"/>
    <w:rsid w:val="006743BD"/>
    <w:rsid w:val="00674D55"/>
    <w:rsid w:val="006758CB"/>
    <w:rsid w:val="00676D68"/>
    <w:rsid w:val="00685CA0"/>
    <w:rsid w:val="00686AF2"/>
    <w:rsid w:val="006913D3"/>
    <w:rsid w:val="006941F6"/>
    <w:rsid w:val="00694EDB"/>
    <w:rsid w:val="006A1EE9"/>
    <w:rsid w:val="006B6DCC"/>
    <w:rsid w:val="006C04FA"/>
    <w:rsid w:val="006C1937"/>
    <w:rsid w:val="006C2FEF"/>
    <w:rsid w:val="006C421B"/>
    <w:rsid w:val="006E0F96"/>
    <w:rsid w:val="006E1036"/>
    <w:rsid w:val="006E355A"/>
    <w:rsid w:val="006E5F3A"/>
    <w:rsid w:val="006F1C8B"/>
    <w:rsid w:val="007057FD"/>
    <w:rsid w:val="00705CCE"/>
    <w:rsid w:val="00712A73"/>
    <w:rsid w:val="00714CBE"/>
    <w:rsid w:val="00720409"/>
    <w:rsid w:val="007231E1"/>
    <w:rsid w:val="007304E6"/>
    <w:rsid w:val="00733528"/>
    <w:rsid w:val="00734E3D"/>
    <w:rsid w:val="007352BC"/>
    <w:rsid w:val="007405E7"/>
    <w:rsid w:val="0074215E"/>
    <w:rsid w:val="0074267D"/>
    <w:rsid w:val="00742C9A"/>
    <w:rsid w:val="0075006B"/>
    <w:rsid w:val="00750401"/>
    <w:rsid w:val="00756CD6"/>
    <w:rsid w:val="00757FD2"/>
    <w:rsid w:val="00763546"/>
    <w:rsid w:val="007658F4"/>
    <w:rsid w:val="00774802"/>
    <w:rsid w:val="00777CF3"/>
    <w:rsid w:val="00785771"/>
    <w:rsid w:val="00786EFC"/>
    <w:rsid w:val="00792BE2"/>
    <w:rsid w:val="007962A1"/>
    <w:rsid w:val="007A18B9"/>
    <w:rsid w:val="007A40E6"/>
    <w:rsid w:val="007A5872"/>
    <w:rsid w:val="007B04F9"/>
    <w:rsid w:val="007C325C"/>
    <w:rsid w:val="007C73B2"/>
    <w:rsid w:val="007D0C5C"/>
    <w:rsid w:val="007D4D71"/>
    <w:rsid w:val="007D70F5"/>
    <w:rsid w:val="007F1EE2"/>
    <w:rsid w:val="008053C5"/>
    <w:rsid w:val="00806C47"/>
    <w:rsid w:val="008124A9"/>
    <w:rsid w:val="00812FBA"/>
    <w:rsid w:val="00816B63"/>
    <w:rsid w:val="00821B8F"/>
    <w:rsid w:val="00823877"/>
    <w:rsid w:val="00832F05"/>
    <w:rsid w:val="00846846"/>
    <w:rsid w:val="00850EB3"/>
    <w:rsid w:val="00855AAD"/>
    <w:rsid w:val="008600D1"/>
    <w:rsid w:val="0086431B"/>
    <w:rsid w:val="00866129"/>
    <w:rsid w:val="0087058D"/>
    <w:rsid w:val="00874E0D"/>
    <w:rsid w:val="008770E6"/>
    <w:rsid w:val="00881FBF"/>
    <w:rsid w:val="00886034"/>
    <w:rsid w:val="008904A4"/>
    <w:rsid w:val="00892F8A"/>
    <w:rsid w:val="00895174"/>
    <w:rsid w:val="008A307B"/>
    <w:rsid w:val="008A4E3F"/>
    <w:rsid w:val="008B4C48"/>
    <w:rsid w:val="008C0239"/>
    <w:rsid w:val="008C3BEF"/>
    <w:rsid w:val="008C5AC1"/>
    <w:rsid w:val="008C6007"/>
    <w:rsid w:val="008D12C4"/>
    <w:rsid w:val="008D3CFC"/>
    <w:rsid w:val="008D631A"/>
    <w:rsid w:val="008D7081"/>
    <w:rsid w:val="008E44B8"/>
    <w:rsid w:val="008E63F6"/>
    <w:rsid w:val="008F0C33"/>
    <w:rsid w:val="008F4425"/>
    <w:rsid w:val="008F4729"/>
    <w:rsid w:val="008F4808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24E63"/>
    <w:rsid w:val="009301A1"/>
    <w:rsid w:val="00934874"/>
    <w:rsid w:val="00934F43"/>
    <w:rsid w:val="00936985"/>
    <w:rsid w:val="00942BC1"/>
    <w:rsid w:val="00950182"/>
    <w:rsid w:val="009508EC"/>
    <w:rsid w:val="009517A9"/>
    <w:rsid w:val="00954907"/>
    <w:rsid w:val="00962E6D"/>
    <w:rsid w:val="00965954"/>
    <w:rsid w:val="009758DC"/>
    <w:rsid w:val="00985D63"/>
    <w:rsid w:val="00985DF6"/>
    <w:rsid w:val="00991AA0"/>
    <w:rsid w:val="00991B74"/>
    <w:rsid w:val="0099272C"/>
    <w:rsid w:val="009934D4"/>
    <w:rsid w:val="009966C4"/>
    <w:rsid w:val="009A0439"/>
    <w:rsid w:val="009A1F8A"/>
    <w:rsid w:val="009A624E"/>
    <w:rsid w:val="009B605C"/>
    <w:rsid w:val="009C2281"/>
    <w:rsid w:val="009C3C7E"/>
    <w:rsid w:val="009C75C4"/>
    <w:rsid w:val="009D3CFB"/>
    <w:rsid w:val="009D491E"/>
    <w:rsid w:val="009D5776"/>
    <w:rsid w:val="009D5BC5"/>
    <w:rsid w:val="009D70BD"/>
    <w:rsid w:val="009D7B94"/>
    <w:rsid w:val="009E1D1D"/>
    <w:rsid w:val="009E2CCC"/>
    <w:rsid w:val="009E7147"/>
    <w:rsid w:val="009F6D92"/>
    <w:rsid w:val="00A13E57"/>
    <w:rsid w:val="00A20311"/>
    <w:rsid w:val="00A235CE"/>
    <w:rsid w:val="00A2793D"/>
    <w:rsid w:val="00A323CA"/>
    <w:rsid w:val="00A32939"/>
    <w:rsid w:val="00A412B3"/>
    <w:rsid w:val="00A47532"/>
    <w:rsid w:val="00A4790C"/>
    <w:rsid w:val="00A50637"/>
    <w:rsid w:val="00A642B7"/>
    <w:rsid w:val="00A670B1"/>
    <w:rsid w:val="00A70832"/>
    <w:rsid w:val="00A711D4"/>
    <w:rsid w:val="00A76EB7"/>
    <w:rsid w:val="00A824A7"/>
    <w:rsid w:val="00A84E0A"/>
    <w:rsid w:val="00A8500D"/>
    <w:rsid w:val="00A87978"/>
    <w:rsid w:val="00A87FED"/>
    <w:rsid w:val="00A9074F"/>
    <w:rsid w:val="00A93CB1"/>
    <w:rsid w:val="00A945D8"/>
    <w:rsid w:val="00A955FF"/>
    <w:rsid w:val="00AB135D"/>
    <w:rsid w:val="00AB2429"/>
    <w:rsid w:val="00AB3C82"/>
    <w:rsid w:val="00AB4E4C"/>
    <w:rsid w:val="00AC1BA2"/>
    <w:rsid w:val="00AC4128"/>
    <w:rsid w:val="00AD114B"/>
    <w:rsid w:val="00AD11E8"/>
    <w:rsid w:val="00AD23E0"/>
    <w:rsid w:val="00AD2805"/>
    <w:rsid w:val="00AD4E7F"/>
    <w:rsid w:val="00AD6896"/>
    <w:rsid w:val="00AE0857"/>
    <w:rsid w:val="00AE22D7"/>
    <w:rsid w:val="00AF345B"/>
    <w:rsid w:val="00AF3930"/>
    <w:rsid w:val="00B00134"/>
    <w:rsid w:val="00B00CEF"/>
    <w:rsid w:val="00B02B07"/>
    <w:rsid w:val="00B03CD5"/>
    <w:rsid w:val="00B05CD3"/>
    <w:rsid w:val="00B069F2"/>
    <w:rsid w:val="00B16CFB"/>
    <w:rsid w:val="00B20DD1"/>
    <w:rsid w:val="00B21D45"/>
    <w:rsid w:val="00B23818"/>
    <w:rsid w:val="00B35C12"/>
    <w:rsid w:val="00B37F30"/>
    <w:rsid w:val="00B437CB"/>
    <w:rsid w:val="00B44F6F"/>
    <w:rsid w:val="00B46FF7"/>
    <w:rsid w:val="00B529DE"/>
    <w:rsid w:val="00B613D1"/>
    <w:rsid w:val="00B6283D"/>
    <w:rsid w:val="00B70399"/>
    <w:rsid w:val="00B759AE"/>
    <w:rsid w:val="00B75DE3"/>
    <w:rsid w:val="00B77163"/>
    <w:rsid w:val="00B92E09"/>
    <w:rsid w:val="00B9346B"/>
    <w:rsid w:val="00B95221"/>
    <w:rsid w:val="00B964FB"/>
    <w:rsid w:val="00BA1A83"/>
    <w:rsid w:val="00BA3D0A"/>
    <w:rsid w:val="00BA5A9E"/>
    <w:rsid w:val="00BC24D1"/>
    <w:rsid w:val="00BC6709"/>
    <w:rsid w:val="00BC6D62"/>
    <w:rsid w:val="00BD4D3E"/>
    <w:rsid w:val="00BD76FD"/>
    <w:rsid w:val="00BE6C35"/>
    <w:rsid w:val="00BF4A2D"/>
    <w:rsid w:val="00C00ACA"/>
    <w:rsid w:val="00C01EF0"/>
    <w:rsid w:val="00C031FE"/>
    <w:rsid w:val="00C03BAC"/>
    <w:rsid w:val="00C10D4F"/>
    <w:rsid w:val="00C167EA"/>
    <w:rsid w:val="00C423FB"/>
    <w:rsid w:val="00C522EA"/>
    <w:rsid w:val="00C56F04"/>
    <w:rsid w:val="00C61735"/>
    <w:rsid w:val="00C62729"/>
    <w:rsid w:val="00C754FD"/>
    <w:rsid w:val="00C818B4"/>
    <w:rsid w:val="00C83BCF"/>
    <w:rsid w:val="00C843CA"/>
    <w:rsid w:val="00C8444C"/>
    <w:rsid w:val="00C87AEA"/>
    <w:rsid w:val="00C921B5"/>
    <w:rsid w:val="00C92A71"/>
    <w:rsid w:val="00CA6B39"/>
    <w:rsid w:val="00CC51D6"/>
    <w:rsid w:val="00CC75A8"/>
    <w:rsid w:val="00CD1E88"/>
    <w:rsid w:val="00CD1FE6"/>
    <w:rsid w:val="00CD66FE"/>
    <w:rsid w:val="00CD7626"/>
    <w:rsid w:val="00CE0ECF"/>
    <w:rsid w:val="00CE0F72"/>
    <w:rsid w:val="00CE35C4"/>
    <w:rsid w:val="00CF04A7"/>
    <w:rsid w:val="00D00872"/>
    <w:rsid w:val="00D0089C"/>
    <w:rsid w:val="00D06E86"/>
    <w:rsid w:val="00D13D1A"/>
    <w:rsid w:val="00D26728"/>
    <w:rsid w:val="00D27205"/>
    <w:rsid w:val="00D307D6"/>
    <w:rsid w:val="00D31827"/>
    <w:rsid w:val="00D34658"/>
    <w:rsid w:val="00D36ECD"/>
    <w:rsid w:val="00D4130C"/>
    <w:rsid w:val="00D4163B"/>
    <w:rsid w:val="00D54CD2"/>
    <w:rsid w:val="00D56D4A"/>
    <w:rsid w:val="00D5706F"/>
    <w:rsid w:val="00D577FC"/>
    <w:rsid w:val="00D75C1D"/>
    <w:rsid w:val="00D83B36"/>
    <w:rsid w:val="00D93D3E"/>
    <w:rsid w:val="00DA6D7F"/>
    <w:rsid w:val="00DB4723"/>
    <w:rsid w:val="00DB5B3E"/>
    <w:rsid w:val="00DC05FC"/>
    <w:rsid w:val="00DC211C"/>
    <w:rsid w:val="00DC34E0"/>
    <w:rsid w:val="00DC372D"/>
    <w:rsid w:val="00DD1142"/>
    <w:rsid w:val="00DD6CFA"/>
    <w:rsid w:val="00DE1ACE"/>
    <w:rsid w:val="00DE566A"/>
    <w:rsid w:val="00DE61D9"/>
    <w:rsid w:val="00DF762C"/>
    <w:rsid w:val="00DF77AD"/>
    <w:rsid w:val="00E007DF"/>
    <w:rsid w:val="00E04747"/>
    <w:rsid w:val="00E06AF6"/>
    <w:rsid w:val="00E12541"/>
    <w:rsid w:val="00E222A6"/>
    <w:rsid w:val="00E22671"/>
    <w:rsid w:val="00E32579"/>
    <w:rsid w:val="00E3324C"/>
    <w:rsid w:val="00E35646"/>
    <w:rsid w:val="00E35ACA"/>
    <w:rsid w:val="00E40A1E"/>
    <w:rsid w:val="00E41A0A"/>
    <w:rsid w:val="00E439C6"/>
    <w:rsid w:val="00E45D09"/>
    <w:rsid w:val="00E6063B"/>
    <w:rsid w:val="00E63EC0"/>
    <w:rsid w:val="00E65A1A"/>
    <w:rsid w:val="00E66AAE"/>
    <w:rsid w:val="00E7429B"/>
    <w:rsid w:val="00E75363"/>
    <w:rsid w:val="00E80974"/>
    <w:rsid w:val="00E80BE5"/>
    <w:rsid w:val="00E82367"/>
    <w:rsid w:val="00E86158"/>
    <w:rsid w:val="00E87DB9"/>
    <w:rsid w:val="00E90C30"/>
    <w:rsid w:val="00EA19D9"/>
    <w:rsid w:val="00EA1A25"/>
    <w:rsid w:val="00EB4008"/>
    <w:rsid w:val="00EB6137"/>
    <w:rsid w:val="00EC6344"/>
    <w:rsid w:val="00ED206D"/>
    <w:rsid w:val="00ED2734"/>
    <w:rsid w:val="00EE0DC0"/>
    <w:rsid w:val="00EE2520"/>
    <w:rsid w:val="00EE468E"/>
    <w:rsid w:val="00EE748E"/>
    <w:rsid w:val="00EF10F7"/>
    <w:rsid w:val="00EF343F"/>
    <w:rsid w:val="00EF4B49"/>
    <w:rsid w:val="00EF6E5D"/>
    <w:rsid w:val="00F032B8"/>
    <w:rsid w:val="00F051F9"/>
    <w:rsid w:val="00F17485"/>
    <w:rsid w:val="00F26296"/>
    <w:rsid w:val="00F26488"/>
    <w:rsid w:val="00F35E5B"/>
    <w:rsid w:val="00F42DC3"/>
    <w:rsid w:val="00F42E9B"/>
    <w:rsid w:val="00F437CA"/>
    <w:rsid w:val="00F467C4"/>
    <w:rsid w:val="00F51FF2"/>
    <w:rsid w:val="00F5595A"/>
    <w:rsid w:val="00F56637"/>
    <w:rsid w:val="00F579A3"/>
    <w:rsid w:val="00F71FBA"/>
    <w:rsid w:val="00F92300"/>
    <w:rsid w:val="00F93235"/>
    <w:rsid w:val="00F95989"/>
    <w:rsid w:val="00F968B0"/>
    <w:rsid w:val="00F96C97"/>
    <w:rsid w:val="00F97846"/>
    <w:rsid w:val="00FA7B8B"/>
    <w:rsid w:val="00FB2834"/>
    <w:rsid w:val="00FB3B07"/>
    <w:rsid w:val="00FB7D8C"/>
    <w:rsid w:val="00FC3B0F"/>
    <w:rsid w:val="00FE1169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6777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customStyle="1" w:styleId="DefaultText">
    <w:name w:val="Default Text"/>
    <w:qFormat/>
    <w:rsid w:val="00097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7618-8563-44DC-964A-3D151EE5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6</cp:revision>
  <cp:lastPrinted>2019-03-06T17:15:00Z</cp:lastPrinted>
  <dcterms:created xsi:type="dcterms:W3CDTF">2019-03-27T12:04:00Z</dcterms:created>
  <dcterms:modified xsi:type="dcterms:W3CDTF">2019-03-28T06:55:00Z</dcterms:modified>
</cp:coreProperties>
</file>