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2018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>
        <w:t xml:space="preserve">6. </w:t>
      </w:r>
      <w:r w:rsidRPr="00693139">
        <w:t>schůzi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>
        <w:t>7. března 2019</w:t>
      </w:r>
      <w:r w:rsidRPr="00693139">
        <w:t xml:space="preserve"> od </w:t>
      </w:r>
      <w:r>
        <w:t>14:00 hodin</w:t>
      </w:r>
    </w:p>
    <w:p w:rsidR="00B22001" w:rsidRDefault="00B22001" w:rsidP="00B22001">
      <w:pPr>
        <w:pStyle w:val="PSmsto"/>
      </w:pPr>
      <w:r>
        <w:t>v budově Poslanecké sněmovny, Sněmovní 4, 118 26 Praha 1, místnost č. B 105</w:t>
      </w:r>
      <w:r>
        <w:t>d</w:t>
      </w:r>
    </w:p>
    <w:p w:rsidR="00745B9E" w:rsidRDefault="00413545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ověřovatele schůze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činnosti ÚZSI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Pavel BLAŽEK, Ph.D.,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413545" w:rsidRDefault="00413545" w:rsidP="00413545">
      <w:pPr>
        <w:spacing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124EB5"/>
    <w:rsid w:val="002D5369"/>
    <w:rsid w:val="00413545"/>
    <w:rsid w:val="00B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DF9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ValtrJ</cp:lastModifiedBy>
  <cp:revision>2</cp:revision>
  <dcterms:created xsi:type="dcterms:W3CDTF">2019-02-13T09:04:00Z</dcterms:created>
  <dcterms:modified xsi:type="dcterms:W3CDTF">2019-02-13T09:11:00Z</dcterms:modified>
</cp:coreProperties>
</file>