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77" w:rsidRPr="000C2B00" w:rsidRDefault="000C2B00" w:rsidP="00826A77">
      <w:pPr>
        <w:pStyle w:val="PS-pozvanka-halvika1"/>
        <w:jc w:val="right"/>
        <w:rPr>
          <w:b w:val="0"/>
        </w:rPr>
      </w:pPr>
      <w:r w:rsidRPr="000C2B00">
        <w:rPr>
          <w:b w:val="0"/>
        </w:rPr>
        <w:t>PS180009981</w:t>
      </w:r>
    </w:p>
    <w:p w:rsidR="000C2B00" w:rsidRPr="000C2B00" w:rsidRDefault="000C2B00" w:rsidP="000C2B00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F39E1">
        <w:t>8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3D1277">
        <w:t>1</w:t>
      </w:r>
      <w:r w:rsidR="00604988">
        <w:t>2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8576A2">
        <w:t xml:space="preserve"> </w:t>
      </w:r>
      <w:r w:rsidR="00604988">
        <w:t>ve</w:t>
      </w:r>
      <w:r w:rsidR="002A009E">
        <w:t xml:space="preserve"> čtvrt</w:t>
      </w:r>
      <w:r w:rsidR="00604988">
        <w:t>e</w:t>
      </w:r>
      <w:r w:rsidR="002A009E">
        <w:t>k</w:t>
      </w:r>
      <w:r w:rsidR="00604988">
        <w:t xml:space="preserve"> 11. října</w:t>
      </w:r>
      <w:r w:rsidR="004D5999">
        <w:t xml:space="preserve"> 2018</w:t>
      </w:r>
      <w:r w:rsidRPr="00693139">
        <w:t xml:space="preserve"> </w:t>
      </w:r>
    </w:p>
    <w:p w:rsidR="00604988" w:rsidRDefault="00607FEE" w:rsidP="00604988">
      <w:pPr>
        <w:pStyle w:val="PSmsto"/>
        <w:spacing w:before="0"/>
      </w:pPr>
      <w:r w:rsidRPr="00805C7A">
        <w:t>v</w:t>
      </w:r>
      <w:r w:rsidR="00604988">
        <w:t xml:space="preserve"> budově Poslanecké sněmovny Parlamentu České republiky, Sněmovní 4, 118 26 Praha 1, </w:t>
      </w:r>
    </w:p>
    <w:p w:rsidR="00F51849" w:rsidRDefault="00604988" w:rsidP="00604988">
      <w:pPr>
        <w:pStyle w:val="PSmsto"/>
        <w:spacing w:before="0"/>
      </w:pPr>
      <w:r>
        <w:t>jednací místnost B 211</w:t>
      </w:r>
      <w:r w:rsidR="00607FEE" w:rsidRPr="00805C7A">
        <w:t xml:space="preserve"> </w:t>
      </w:r>
    </w:p>
    <w:p w:rsidR="002F1657" w:rsidRPr="002F1657" w:rsidRDefault="002F1657" w:rsidP="002F1657"/>
    <w:p w:rsidR="002F1657" w:rsidRDefault="008576A2" w:rsidP="008576A2">
      <w:pPr>
        <w:jc w:val="center"/>
      </w:pPr>
      <w:r>
        <w:t>Návrh programu:</w:t>
      </w:r>
    </w:p>
    <w:p w:rsidR="008576A2" w:rsidRDefault="008576A2" w:rsidP="008576A2">
      <w:pPr>
        <w:jc w:val="center"/>
      </w:pPr>
    </w:p>
    <w:p w:rsidR="00532089" w:rsidRDefault="00532089" w:rsidP="008576A2">
      <w:pPr>
        <w:jc w:val="center"/>
      </w:pPr>
    </w:p>
    <w:p w:rsidR="00532089" w:rsidRDefault="00532089" w:rsidP="008576A2">
      <w:pPr>
        <w:jc w:val="center"/>
      </w:pPr>
    </w:p>
    <w:p w:rsidR="008576A2" w:rsidRPr="008576A2" w:rsidRDefault="00604988" w:rsidP="008576A2">
      <w:pPr>
        <w:rPr>
          <w:b/>
          <w:i/>
          <w:u w:val="single"/>
        </w:rPr>
      </w:pPr>
      <w:r>
        <w:rPr>
          <w:b/>
          <w:i/>
          <w:u w:val="single"/>
        </w:rPr>
        <w:t>Čtvrtek 11. října 2018</w:t>
      </w:r>
      <w:r w:rsidR="008576A2" w:rsidRPr="008576A2">
        <w:rPr>
          <w:b/>
          <w:i/>
          <w:u w:val="single"/>
        </w:rPr>
        <w:t>:</w:t>
      </w:r>
    </w:p>
    <w:p w:rsidR="00906A02" w:rsidRDefault="00906A02" w:rsidP="00906A02"/>
    <w:p w:rsidR="00906A02" w:rsidRPr="00906A02" w:rsidRDefault="00906A02" w:rsidP="00906A02">
      <w:r w:rsidRPr="00906A02">
        <w:t xml:space="preserve">09,00hod. </w:t>
      </w:r>
    </w:p>
    <w:p w:rsidR="00906A02" w:rsidRPr="00906A02" w:rsidRDefault="00906A02" w:rsidP="00906A02">
      <w:pPr>
        <w:rPr>
          <w:b/>
        </w:rPr>
      </w:pPr>
      <w:r w:rsidRPr="00906A02">
        <w:rPr>
          <w:b/>
        </w:rPr>
        <w:t>Prezentace Čes</w:t>
      </w:r>
      <w:r>
        <w:rPr>
          <w:b/>
        </w:rPr>
        <w:t>ké pošty s.p. ,  strategický rozvoj podniku</w:t>
      </w:r>
      <w:r w:rsidRPr="00906A02">
        <w:rPr>
          <w:b/>
        </w:rPr>
        <w:t>,  hlavní směry dalšího fungování v ČR.</w:t>
      </w:r>
    </w:p>
    <w:p w:rsidR="00532089" w:rsidRDefault="00532089" w:rsidP="00906A02"/>
    <w:p w:rsidR="004A63E8" w:rsidRDefault="00906A02" w:rsidP="00906A02">
      <w:r>
        <w:t>Předkladatel:</w:t>
      </w:r>
      <w:r>
        <w:tab/>
        <w:t>Ing. Roman Knap, generální</w:t>
      </w:r>
      <w:r w:rsidR="00AA7815">
        <w:t xml:space="preserve"> ředitel</w:t>
      </w:r>
      <w:r w:rsidR="00532089">
        <w:t>, Česká pošta s.p.</w:t>
      </w:r>
      <w:r w:rsidR="00AA7815">
        <w:t xml:space="preserve"> </w:t>
      </w:r>
    </w:p>
    <w:p w:rsidR="00102094" w:rsidRDefault="00102094" w:rsidP="002F1657"/>
    <w:p w:rsidR="00102094" w:rsidRDefault="00532089" w:rsidP="002F1657">
      <w:r>
        <w:t>10,15hod.</w:t>
      </w:r>
    </w:p>
    <w:p w:rsidR="00102094" w:rsidRPr="00D94B38" w:rsidRDefault="00D94B38" w:rsidP="00D94B38">
      <w:pPr>
        <w:rPr>
          <w:b/>
        </w:rPr>
      </w:pPr>
      <w:r w:rsidRPr="00D94B38">
        <w:rPr>
          <w:rFonts w:ascii="Arial" w:hAnsi="Arial" w:cs="Arial"/>
          <w:b/>
          <w:sz w:val="20"/>
          <w:szCs w:val="20"/>
        </w:rPr>
        <w:t>"</w:t>
      </w:r>
      <w:r w:rsidRPr="00E32D33">
        <w:rPr>
          <w:rFonts w:cs="Times New Roman"/>
          <w:b/>
        </w:rPr>
        <w:t>Využívání pozemků státu pro rozvoj cestovního ruchu."</w:t>
      </w:r>
    </w:p>
    <w:p w:rsidR="00102094" w:rsidRDefault="00102094" w:rsidP="002F1657"/>
    <w:p w:rsidR="005A5B17" w:rsidRDefault="005A5B17" w:rsidP="005A5B17">
      <w:r>
        <w:t xml:space="preserve">Předkladatel: </w:t>
      </w:r>
      <w:r>
        <w:tab/>
        <w:t>Ministerstv</w:t>
      </w:r>
      <w:r w:rsidR="00527709">
        <w:t xml:space="preserve">o </w:t>
      </w:r>
      <w:r>
        <w:t>financí</w:t>
      </w:r>
    </w:p>
    <w:p w:rsidR="005A5B17" w:rsidRDefault="005A5B17" w:rsidP="005A5B17">
      <w:pPr>
        <w:ind w:left="708" w:firstLine="708"/>
      </w:pPr>
      <w:r>
        <w:t>Mgr. Ing. Kat</w:t>
      </w:r>
      <w:r w:rsidR="00527709">
        <w:t>e</w:t>
      </w:r>
      <w:r>
        <w:t>řina Arajmu, generální ředitelka, ÚZSVM</w:t>
      </w:r>
    </w:p>
    <w:p w:rsidR="005A5B17" w:rsidRDefault="005A5B17" w:rsidP="005A5B17">
      <w:r>
        <w:tab/>
      </w:r>
      <w:r>
        <w:tab/>
        <w:t>Ministerstvo zemědělství, Lesy ČR s.p., Pozemkový fond</w:t>
      </w:r>
      <w:r w:rsidR="00F02704">
        <w:t xml:space="preserve"> ČR</w:t>
      </w:r>
    </w:p>
    <w:p w:rsidR="00D94B38" w:rsidRDefault="005A5B17" w:rsidP="002F1657">
      <w:r>
        <w:t>Zpravodaj:</w:t>
      </w:r>
      <w:r>
        <w:tab/>
      </w:r>
      <w:r w:rsidR="00527709">
        <w:t xml:space="preserve">Ing. </w:t>
      </w:r>
      <w:r>
        <w:t>Jan Kubík, místopředseda podvýboru pro cestovní ruch</w:t>
      </w:r>
    </w:p>
    <w:p w:rsidR="00906A02" w:rsidRDefault="00532089" w:rsidP="002F1657">
      <w:r>
        <w:t xml:space="preserve">  </w:t>
      </w:r>
    </w:p>
    <w:p w:rsidR="00527709" w:rsidRDefault="00527709" w:rsidP="002F1657"/>
    <w:p w:rsidR="007F45B3" w:rsidRDefault="00527709" w:rsidP="002F1657">
      <w:r>
        <w:t>11,15hod</w:t>
      </w:r>
      <w:r w:rsidR="000C2B00">
        <w:t>.</w:t>
      </w:r>
      <w:r w:rsidR="00102094">
        <w:t xml:space="preserve"> </w:t>
      </w:r>
    </w:p>
    <w:p w:rsidR="00831197" w:rsidRPr="00532089" w:rsidRDefault="00532089" w:rsidP="002F1657">
      <w:pPr>
        <w:rPr>
          <w:b/>
        </w:rPr>
      </w:pPr>
      <w:r w:rsidRPr="00532089">
        <w:rPr>
          <w:b/>
        </w:rPr>
        <w:t xml:space="preserve">Úřad pro zastupování státu ve věcech majetkových – převod </w:t>
      </w:r>
      <w:r w:rsidR="00F02704">
        <w:rPr>
          <w:b/>
        </w:rPr>
        <w:t>nevyužitého státního majetku na </w:t>
      </w:r>
      <w:r w:rsidRPr="00532089">
        <w:rPr>
          <w:b/>
        </w:rPr>
        <w:t>obce.</w:t>
      </w:r>
    </w:p>
    <w:p w:rsidR="00527709" w:rsidRDefault="00527709" w:rsidP="002F1657"/>
    <w:p w:rsidR="00527709" w:rsidRDefault="00527709" w:rsidP="002F1657">
      <w:r>
        <w:t>Předkladatel:</w:t>
      </w:r>
      <w:r>
        <w:tab/>
        <w:t>Ministerstvo financí</w:t>
      </w:r>
    </w:p>
    <w:p w:rsidR="00527709" w:rsidRDefault="00527709" w:rsidP="00527709">
      <w:pPr>
        <w:ind w:left="708" w:firstLine="708"/>
      </w:pPr>
      <w:r>
        <w:t>Mgr. Ing. Kateřina Arajmu, generální ředitelka, ÚZSVM</w:t>
      </w:r>
    </w:p>
    <w:p w:rsidR="00532089" w:rsidRDefault="00532089" w:rsidP="002F1657">
      <w:r>
        <w:t>Zpravodaj:</w:t>
      </w:r>
      <w:r>
        <w:tab/>
        <w:t>PhDr. Ivan Bartoš, Ph.D., předseda výboru</w:t>
      </w:r>
    </w:p>
    <w:p w:rsidR="007B174C" w:rsidRDefault="007B174C" w:rsidP="002F1657"/>
    <w:p w:rsidR="00527709" w:rsidRDefault="00527709" w:rsidP="002F1657"/>
    <w:p w:rsidR="005A5B17" w:rsidRDefault="005A5B17" w:rsidP="002F1657">
      <w:r>
        <w:t>1</w:t>
      </w:r>
      <w:r w:rsidR="0033477C">
        <w:t>2</w:t>
      </w:r>
      <w:r>
        <w:t>,</w:t>
      </w:r>
      <w:r w:rsidR="0033477C">
        <w:t>15</w:t>
      </w:r>
      <w:r>
        <w:t>hod</w:t>
      </w:r>
      <w:r w:rsidR="000C2B00">
        <w:t>.</w:t>
      </w:r>
    </w:p>
    <w:p w:rsidR="005A5B17" w:rsidRPr="005A5B17" w:rsidRDefault="005A5B17" w:rsidP="002F1657">
      <w:pPr>
        <w:rPr>
          <w:b/>
        </w:rPr>
      </w:pPr>
      <w:r w:rsidRPr="005A5B17">
        <w:rPr>
          <w:b/>
        </w:rPr>
        <w:t>Jednání s Ministerstvem školství</w:t>
      </w:r>
      <w:r w:rsidR="00F02704">
        <w:rPr>
          <w:b/>
        </w:rPr>
        <w:t>, mládeže a tělovýchovy</w:t>
      </w:r>
      <w:r w:rsidRPr="005A5B17">
        <w:rPr>
          <w:b/>
        </w:rPr>
        <w:t>. Téma</w:t>
      </w:r>
      <w:r w:rsidR="00F02704">
        <w:rPr>
          <w:b/>
        </w:rPr>
        <w:t xml:space="preserve"> – Stále více se prohlubující nedostatek </w:t>
      </w:r>
      <w:bookmarkStart w:id="0" w:name="_GoBack"/>
      <w:bookmarkEnd w:id="0"/>
      <w:r w:rsidRPr="005A5B17">
        <w:rPr>
          <w:b/>
        </w:rPr>
        <w:t>pracovních sil v oblasti dělnických profesí</w:t>
      </w:r>
      <w:r>
        <w:rPr>
          <w:b/>
        </w:rPr>
        <w:t xml:space="preserve"> v regionech ČR</w:t>
      </w:r>
      <w:r w:rsidR="00F02704">
        <w:rPr>
          <w:b/>
        </w:rPr>
        <w:t>. Postoj Ministerstva škol</w:t>
      </w:r>
      <w:r w:rsidRPr="005A5B17">
        <w:rPr>
          <w:b/>
        </w:rPr>
        <w:t>ství k řešení učňovského školství.</w:t>
      </w:r>
    </w:p>
    <w:p w:rsidR="005A5B17" w:rsidRDefault="005A5B17" w:rsidP="002F1657"/>
    <w:p w:rsidR="005A5B17" w:rsidRDefault="005A5B17" w:rsidP="002F1657">
      <w:r>
        <w:t>Předkladatel:</w:t>
      </w:r>
      <w:r>
        <w:tab/>
        <w:t>Ministerstvo školství</w:t>
      </w:r>
    </w:p>
    <w:p w:rsidR="005A5B17" w:rsidRDefault="005A5B17" w:rsidP="002F1657">
      <w:r>
        <w:t>Zpravodaj:</w:t>
      </w:r>
      <w:r>
        <w:tab/>
      </w:r>
      <w:r w:rsidR="00527709">
        <w:t>Mgr. Martin Kupka, poslanec PSP ČR</w:t>
      </w:r>
    </w:p>
    <w:p w:rsidR="005A5B17" w:rsidRDefault="005A5B17" w:rsidP="002F1657"/>
    <w:p w:rsidR="00581E33" w:rsidRDefault="00467BFA" w:rsidP="002F1657">
      <w:r>
        <w:lastRenderedPageBreak/>
        <w:t>Různé:</w:t>
      </w:r>
      <w:r>
        <w:tab/>
      </w:r>
    </w:p>
    <w:p w:rsidR="00467BFA" w:rsidRDefault="00467BFA" w:rsidP="00581E33">
      <w:pPr>
        <w:pStyle w:val="Odstavecseseznamem"/>
        <w:numPr>
          <w:ilvl w:val="0"/>
          <w:numId w:val="13"/>
        </w:numPr>
        <w:rPr>
          <w:b/>
        </w:rPr>
      </w:pPr>
      <w:r w:rsidRPr="00581E33">
        <w:rPr>
          <w:b/>
        </w:rPr>
        <w:t>Schválení návrhů záměrů zahraničních cest poslanců výboru na rok 2019.</w:t>
      </w:r>
    </w:p>
    <w:p w:rsidR="00467BFA" w:rsidRPr="00581E33" w:rsidRDefault="00581E33" w:rsidP="00EF59A3">
      <w:pPr>
        <w:pStyle w:val="Odstavecseseznamem"/>
        <w:numPr>
          <w:ilvl w:val="0"/>
          <w:numId w:val="13"/>
        </w:numPr>
        <w:rPr>
          <w:b/>
        </w:rPr>
      </w:pPr>
      <w:r w:rsidRPr="00581E33">
        <w:rPr>
          <w:b/>
        </w:rPr>
        <w:t>Žádosti obcí Březová, Mladkov o stanovení městysem</w:t>
      </w:r>
      <w:r>
        <w:rPr>
          <w:b/>
        </w:rPr>
        <w:t>.</w:t>
      </w:r>
      <w:r w:rsidRPr="00581E33">
        <w:rPr>
          <w:b/>
        </w:rPr>
        <w:t xml:space="preserve"> </w:t>
      </w:r>
    </w:p>
    <w:p w:rsidR="00467BFA" w:rsidRPr="00A718C9" w:rsidRDefault="00A718C9" w:rsidP="00A718C9">
      <w:pPr>
        <w:pStyle w:val="Odstavecseseznamem"/>
        <w:numPr>
          <w:ilvl w:val="0"/>
          <w:numId w:val="13"/>
        </w:numPr>
        <w:rPr>
          <w:b/>
        </w:rPr>
      </w:pPr>
      <w:r w:rsidRPr="00A718C9">
        <w:rPr>
          <w:b/>
        </w:rPr>
        <w:t>Ustavení pracovní skupiny pro elektronizaci stavebního řízení</w:t>
      </w:r>
      <w:r w:rsidR="0033477C">
        <w:rPr>
          <w:b/>
        </w:rPr>
        <w:t>.</w:t>
      </w:r>
    </w:p>
    <w:p w:rsidR="00467BFA" w:rsidRDefault="00467BFA" w:rsidP="002F1657"/>
    <w:p w:rsidR="005A5B17" w:rsidRDefault="005A5B17" w:rsidP="002F1657"/>
    <w:p w:rsidR="005A5B17" w:rsidRDefault="005A5B17" w:rsidP="002F1657"/>
    <w:p w:rsidR="005A5B17" w:rsidRDefault="005A5B17" w:rsidP="002F1657"/>
    <w:p w:rsidR="00467BFA" w:rsidRDefault="00467BFA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02094">
        <w:t xml:space="preserve"> </w:t>
      </w:r>
      <w:r w:rsidR="000C1C4F">
        <w:t>2. října</w:t>
      </w:r>
      <w:r w:rsidR="00A71E82">
        <w:t xml:space="preserve"> </w:t>
      </w:r>
      <w:r w:rsidR="008576A2">
        <w:t>201</w:t>
      </w:r>
      <w:r w:rsidR="00A71E82">
        <w:t>8</w:t>
      </w:r>
      <w:r w:rsidR="008576A2">
        <w:tab/>
      </w:r>
      <w:r w:rsidR="008576A2">
        <w:tab/>
      </w:r>
      <w:r w:rsidR="008576A2">
        <w:tab/>
      </w:r>
      <w:r w:rsidR="008576A2">
        <w:tab/>
      </w:r>
      <w:r w:rsidR="003C3809">
        <w:t xml:space="preserve">   </w:t>
      </w:r>
      <w:r w:rsidR="001D7238">
        <w:t xml:space="preserve"> </w:t>
      </w:r>
      <w:r w:rsidR="00826A77">
        <w:t xml:space="preserve">    </w:t>
      </w:r>
      <w:r w:rsidR="008838FC">
        <w:t xml:space="preserve">   </w:t>
      </w:r>
      <w:r w:rsidR="008576A2" w:rsidRPr="008576A2">
        <w:rPr>
          <w:b/>
        </w:rPr>
        <w:t>PhDr. Ivan   B a r t o š, Ph.D.</w:t>
      </w:r>
      <w:r w:rsidR="00A459DF">
        <w:rPr>
          <w:b/>
        </w:rPr>
        <w:t xml:space="preserve"> </w:t>
      </w:r>
      <w:r w:rsidR="000F08C3">
        <w:rPr>
          <w:b/>
        </w:rPr>
        <w:t xml:space="preserve">  </w:t>
      </w:r>
      <w:r w:rsidR="0033477C">
        <w:rPr>
          <w:b/>
        </w:rPr>
        <w:t>v.r.</w:t>
      </w:r>
    </w:p>
    <w:p w:rsidR="008576A2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A459DF">
        <w:t xml:space="preserve"> </w:t>
      </w:r>
      <w:r>
        <w:t>předseda výboru</w:t>
      </w:r>
    </w:p>
    <w:p w:rsidR="002F1657" w:rsidRDefault="008576A2" w:rsidP="002F1657">
      <w:r>
        <w:tab/>
      </w:r>
      <w:r>
        <w:tab/>
      </w:r>
    </w:p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24B80"/>
    <w:rsid w:val="00055F63"/>
    <w:rsid w:val="000623AD"/>
    <w:rsid w:val="00085A28"/>
    <w:rsid w:val="000932D4"/>
    <w:rsid w:val="00096FFE"/>
    <w:rsid w:val="000A5854"/>
    <w:rsid w:val="000B48FA"/>
    <w:rsid w:val="000C0D18"/>
    <w:rsid w:val="000C1C4F"/>
    <w:rsid w:val="000C2B00"/>
    <w:rsid w:val="000C7564"/>
    <w:rsid w:val="000F08C3"/>
    <w:rsid w:val="00100835"/>
    <w:rsid w:val="00102094"/>
    <w:rsid w:val="00104514"/>
    <w:rsid w:val="001228C1"/>
    <w:rsid w:val="00146EFE"/>
    <w:rsid w:val="001D2D91"/>
    <w:rsid w:val="001D7238"/>
    <w:rsid w:val="00206A25"/>
    <w:rsid w:val="002408A9"/>
    <w:rsid w:val="002A009E"/>
    <w:rsid w:val="002C64BE"/>
    <w:rsid w:val="002C7562"/>
    <w:rsid w:val="002D2B3C"/>
    <w:rsid w:val="002D6678"/>
    <w:rsid w:val="002F1657"/>
    <w:rsid w:val="002F2222"/>
    <w:rsid w:val="00311C32"/>
    <w:rsid w:val="0033477C"/>
    <w:rsid w:val="00367862"/>
    <w:rsid w:val="00380359"/>
    <w:rsid w:val="003C3809"/>
    <w:rsid w:val="003C7685"/>
    <w:rsid w:val="003D1277"/>
    <w:rsid w:val="003E3BDC"/>
    <w:rsid w:val="004170A6"/>
    <w:rsid w:val="00426562"/>
    <w:rsid w:val="00427E01"/>
    <w:rsid w:val="00445E1E"/>
    <w:rsid w:val="0046623B"/>
    <w:rsid w:val="00467BFA"/>
    <w:rsid w:val="0047258C"/>
    <w:rsid w:val="0048497C"/>
    <w:rsid w:val="004A63E8"/>
    <w:rsid w:val="004D5999"/>
    <w:rsid w:val="004E2953"/>
    <w:rsid w:val="004F2BE2"/>
    <w:rsid w:val="00520AA4"/>
    <w:rsid w:val="0052354F"/>
    <w:rsid w:val="00525025"/>
    <w:rsid w:val="005273EE"/>
    <w:rsid w:val="00527709"/>
    <w:rsid w:val="00532089"/>
    <w:rsid w:val="00581E33"/>
    <w:rsid w:val="005A5B17"/>
    <w:rsid w:val="005B1507"/>
    <w:rsid w:val="005B69DA"/>
    <w:rsid w:val="005D53AF"/>
    <w:rsid w:val="00604988"/>
    <w:rsid w:val="00607FEE"/>
    <w:rsid w:val="00622848"/>
    <w:rsid w:val="006352BF"/>
    <w:rsid w:val="0064499C"/>
    <w:rsid w:val="00693139"/>
    <w:rsid w:val="006E06A3"/>
    <w:rsid w:val="006F207D"/>
    <w:rsid w:val="0070028F"/>
    <w:rsid w:val="007121D1"/>
    <w:rsid w:val="00725928"/>
    <w:rsid w:val="007337BA"/>
    <w:rsid w:val="00741009"/>
    <w:rsid w:val="007532E5"/>
    <w:rsid w:val="007630E9"/>
    <w:rsid w:val="007742C2"/>
    <w:rsid w:val="007B174C"/>
    <w:rsid w:val="007B631A"/>
    <w:rsid w:val="007F3A9D"/>
    <w:rsid w:val="007F45B3"/>
    <w:rsid w:val="00805C7A"/>
    <w:rsid w:val="008250CD"/>
    <w:rsid w:val="00826A77"/>
    <w:rsid w:val="0083034F"/>
    <w:rsid w:val="00831197"/>
    <w:rsid w:val="0083412E"/>
    <w:rsid w:val="00850A8E"/>
    <w:rsid w:val="0085636D"/>
    <w:rsid w:val="00856C2B"/>
    <w:rsid w:val="008576A2"/>
    <w:rsid w:val="00871E0A"/>
    <w:rsid w:val="008838FC"/>
    <w:rsid w:val="008B1282"/>
    <w:rsid w:val="008D295A"/>
    <w:rsid w:val="00905D0A"/>
    <w:rsid w:val="00906A02"/>
    <w:rsid w:val="00912D2E"/>
    <w:rsid w:val="0096022E"/>
    <w:rsid w:val="00962CD3"/>
    <w:rsid w:val="009702FE"/>
    <w:rsid w:val="009D6F93"/>
    <w:rsid w:val="009F0A5A"/>
    <w:rsid w:val="009F1B41"/>
    <w:rsid w:val="00A03BD2"/>
    <w:rsid w:val="00A2558A"/>
    <w:rsid w:val="00A27604"/>
    <w:rsid w:val="00A313D2"/>
    <w:rsid w:val="00A4155F"/>
    <w:rsid w:val="00A459DF"/>
    <w:rsid w:val="00A55C9B"/>
    <w:rsid w:val="00A62971"/>
    <w:rsid w:val="00A718C9"/>
    <w:rsid w:val="00A71E82"/>
    <w:rsid w:val="00A81E59"/>
    <w:rsid w:val="00A83CC0"/>
    <w:rsid w:val="00A951B6"/>
    <w:rsid w:val="00AA2969"/>
    <w:rsid w:val="00AA7815"/>
    <w:rsid w:val="00AC0A1E"/>
    <w:rsid w:val="00AF39E1"/>
    <w:rsid w:val="00B27623"/>
    <w:rsid w:val="00B417CF"/>
    <w:rsid w:val="00B60C2E"/>
    <w:rsid w:val="00B828C3"/>
    <w:rsid w:val="00B9639F"/>
    <w:rsid w:val="00BA0953"/>
    <w:rsid w:val="00BF22A9"/>
    <w:rsid w:val="00C23656"/>
    <w:rsid w:val="00C30772"/>
    <w:rsid w:val="00C31730"/>
    <w:rsid w:val="00C6492C"/>
    <w:rsid w:val="00C653D0"/>
    <w:rsid w:val="00C71C77"/>
    <w:rsid w:val="00C80292"/>
    <w:rsid w:val="00C95960"/>
    <w:rsid w:val="00CB485B"/>
    <w:rsid w:val="00CE605B"/>
    <w:rsid w:val="00CF5E29"/>
    <w:rsid w:val="00CF7CF4"/>
    <w:rsid w:val="00D24124"/>
    <w:rsid w:val="00D3121D"/>
    <w:rsid w:val="00D7132E"/>
    <w:rsid w:val="00D803DC"/>
    <w:rsid w:val="00D94B38"/>
    <w:rsid w:val="00DD09A3"/>
    <w:rsid w:val="00E074B7"/>
    <w:rsid w:val="00E32D33"/>
    <w:rsid w:val="00E508F6"/>
    <w:rsid w:val="00E909C8"/>
    <w:rsid w:val="00EA10C8"/>
    <w:rsid w:val="00EC3C52"/>
    <w:rsid w:val="00ED6C1C"/>
    <w:rsid w:val="00EF0DE5"/>
    <w:rsid w:val="00F02704"/>
    <w:rsid w:val="00F1432D"/>
    <w:rsid w:val="00F22C61"/>
    <w:rsid w:val="00F51849"/>
    <w:rsid w:val="00F6105D"/>
    <w:rsid w:val="00F7696D"/>
    <w:rsid w:val="00FA707C"/>
    <w:rsid w:val="00FB7250"/>
    <w:rsid w:val="00FC10B8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9B51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45A4-A023-418B-9265-D78973A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11</cp:revision>
  <cp:lastPrinted>2018-10-02T13:59:00Z</cp:lastPrinted>
  <dcterms:created xsi:type="dcterms:W3CDTF">2018-10-02T08:02:00Z</dcterms:created>
  <dcterms:modified xsi:type="dcterms:W3CDTF">2018-10-02T14:12:00Z</dcterms:modified>
</cp:coreProperties>
</file>