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D4" w:rsidRDefault="006F38D4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21235E" w:rsidP="00693139">
      <w:pPr>
        <w:pStyle w:val="PS-pozvanka-hlavika2"/>
      </w:pPr>
      <w:r>
        <w:t>2018</w:t>
      </w:r>
    </w:p>
    <w:p w:rsidR="00F51849" w:rsidRPr="00693139" w:rsidRDefault="00C624D5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192936">
        <w:t>14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192936">
        <w:t>20</w:t>
      </w:r>
      <w:r w:rsidRPr="00693139">
        <w:t xml:space="preserve">. </w:t>
      </w:r>
      <w:r w:rsidR="00192936">
        <w:t>červ</w:t>
      </w:r>
      <w:r w:rsidR="004E7F16">
        <w:t>n</w:t>
      </w:r>
      <w:r w:rsidR="00C57736">
        <w:t>a</w:t>
      </w:r>
      <w:r w:rsidR="0021235E">
        <w:t xml:space="preserve"> 2018</w:t>
      </w:r>
      <w:r w:rsidRPr="00693139">
        <w:t xml:space="preserve"> </w:t>
      </w:r>
      <w:r w:rsidRPr="009442FC">
        <w:t xml:space="preserve">od </w:t>
      </w:r>
      <w:r w:rsidR="00192936">
        <w:t>9.0</w:t>
      </w:r>
      <w:r w:rsidR="00B42347">
        <w:t>0</w:t>
      </w:r>
      <w:r w:rsidRPr="009442FC">
        <w:t xml:space="preserve"> hod.</w:t>
      </w:r>
    </w:p>
    <w:p w:rsidR="00656FB2" w:rsidRDefault="00607FEE" w:rsidP="00F6105D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B9308A" w:rsidRDefault="00B9308A" w:rsidP="0099151E">
      <w:pPr>
        <w:jc w:val="both"/>
        <w:rPr>
          <w:b/>
          <w:i/>
        </w:rPr>
      </w:pPr>
    </w:p>
    <w:p w:rsidR="00824D30" w:rsidRDefault="00824D30" w:rsidP="0099151E">
      <w:pPr>
        <w:jc w:val="both"/>
        <w:rPr>
          <w:b/>
          <w:i/>
        </w:rPr>
      </w:pPr>
    </w:p>
    <w:p w:rsidR="00824D30" w:rsidRDefault="00824D30" w:rsidP="0099151E">
      <w:pPr>
        <w:jc w:val="both"/>
        <w:rPr>
          <w:b/>
          <w:i/>
        </w:rPr>
      </w:pPr>
    </w:p>
    <w:p w:rsidR="00824D30" w:rsidRDefault="00824D30" w:rsidP="0099151E">
      <w:pPr>
        <w:jc w:val="both"/>
        <w:rPr>
          <w:b/>
          <w:i/>
        </w:rPr>
      </w:pPr>
    </w:p>
    <w:p w:rsidR="00656FB2" w:rsidRPr="00656FB2" w:rsidRDefault="00192936" w:rsidP="0099151E">
      <w:pPr>
        <w:jc w:val="both"/>
        <w:rPr>
          <w:b/>
          <w:i/>
        </w:rPr>
      </w:pPr>
      <w:r>
        <w:rPr>
          <w:b/>
          <w:i/>
        </w:rPr>
        <w:t>9.0</w:t>
      </w:r>
      <w:r w:rsidR="00656FB2" w:rsidRPr="009442FC">
        <w:rPr>
          <w:b/>
          <w:i/>
        </w:rPr>
        <w:t>0 hod.</w:t>
      </w:r>
    </w:p>
    <w:p w:rsidR="007C5C43" w:rsidRDefault="00656FB2" w:rsidP="00822864">
      <w:pPr>
        <w:jc w:val="both"/>
      </w:pPr>
      <w:r>
        <w:t>Zahájení schůze a schválení pořadu</w:t>
      </w:r>
    </w:p>
    <w:p w:rsidR="003148D7" w:rsidRDefault="003148D7" w:rsidP="00F62728">
      <w:pPr>
        <w:pStyle w:val="DefaultText"/>
        <w:ind w:left="-360"/>
        <w:jc w:val="both"/>
      </w:pPr>
    </w:p>
    <w:p w:rsidR="00474B3D" w:rsidRDefault="00474B3D" w:rsidP="0070673F">
      <w:pPr>
        <w:pStyle w:val="DefaultText"/>
        <w:numPr>
          <w:ilvl w:val="0"/>
          <w:numId w:val="37"/>
        </w:numPr>
        <w:jc w:val="both"/>
      </w:pPr>
      <w:r>
        <w:t>Informace o pozicích, které bude Česká republika zastávat na zasedání Evropské rady ve dnech 28. – 29. června 2018 v Bruselu</w:t>
      </w:r>
    </w:p>
    <w:p w:rsidR="00474B3D" w:rsidRDefault="00474B3D" w:rsidP="00474B3D">
      <w:pPr>
        <w:pStyle w:val="DefaultText"/>
        <w:jc w:val="both"/>
      </w:pPr>
      <w:r>
        <w:tab/>
      </w:r>
      <w:r>
        <w:tab/>
      </w:r>
      <w:r>
        <w:tab/>
        <w:t>uvede:</w:t>
      </w:r>
      <w:r>
        <w:tab/>
      </w:r>
      <w:r>
        <w:tab/>
      </w:r>
      <w:r w:rsidR="00C857A5">
        <w:t xml:space="preserve">státní tajemník pro evropské záležitosti Úřadu vlády Aleš </w:t>
      </w:r>
      <w:r w:rsidR="00C857A5">
        <w:tab/>
      </w:r>
      <w:r w:rsidR="00C857A5">
        <w:tab/>
      </w:r>
      <w:r w:rsidR="00C857A5">
        <w:tab/>
      </w:r>
      <w:r w:rsidR="00C857A5">
        <w:tab/>
      </w:r>
      <w:r w:rsidR="00C857A5">
        <w:tab/>
      </w:r>
      <w:r w:rsidR="00C857A5">
        <w:tab/>
        <w:t>Chmelař, MSc.</w:t>
      </w:r>
      <w:r>
        <w:t xml:space="preserve"> </w:t>
      </w:r>
    </w:p>
    <w:p w:rsidR="00ED02D8" w:rsidRDefault="00ED02D8" w:rsidP="00656FB2">
      <w:pPr>
        <w:jc w:val="both"/>
      </w:pPr>
    </w:p>
    <w:p w:rsidR="00DB7544" w:rsidRPr="0070673F" w:rsidRDefault="0070673F" w:rsidP="00656FB2">
      <w:pPr>
        <w:jc w:val="both"/>
        <w:rPr>
          <w:b/>
          <w:i/>
        </w:rPr>
      </w:pPr>
      <w:r>
        <w:rPr>
          <w:b/>
          <w:i/>
        </w:rPr>
        <w:t>10.0</w:t>
      </w:r>
      <w:r w:rsidRPr="009442FC">
        <w:rPr>
          <w:b/>
          <w:i/>
        </w:rPr>
        <w:t>0 hod.</w:t>
      </w:r>
    </w:p>
    <w:p w:rsidR="00DB7544" w:rsidRDefault="00DB7544" w:rsidP="0070673F">
      <w:pPr>
        <w:pStyle w:val="DefaultText"/>
        <w:numPr>
          <w:ilvl w:val="0"/>
          <w:numId w:val="37"/>
        </w:numPr>
        <w:jc w:val="both"/>
        <w:rPr>
          <w:b/>
          <w:bCs/>
        </w:rPr>
      </w:pPr>
      <w:r>
        <w:rPr>
          <w:bCs/>
        </w:rPr>
        <w:t>Návrh poslanců Vojtěcha Filipa, Pavla Kováčika, Miloslavy Vostré, Stanislava Grospiče a Květy Matušovské na vydání</w:t>
      </w:r>
      <w:r>
        <w:rPr>
          <w:szCs w:val="24"/>
        </w:rPr>
        <w:t xml:space="preserve"> zákona o zrušení zákona č. 99/2000 Sb., o zákazu dodávek pro jadernou elektrárnu Búšehr /sněmovní tisk 112/</w:t>
      </w:r>
    </w:p>
    <w:p w:rsidR="00DB7544" w:rsidRDefault="00DB7544" w:rsidP="00DB7544">
      <w:pPr>
        <w:ind w:left="1416" w:firstLine="708"/>
        <w:jc w:val="both"/>
      </w:pPr>
      <w:r>
        <w:t>uvede:</w:t>
      </w:r>
      <w:r>
        <w:tab/>
      </w:r>
      <w:r>
        <w:tab/>
        <w:t xml:space="preserve">zástupce </w:t>
      </w:r>
      <w:r w:rsidR="005D3DBD">
        <w:t>předkladatelů</w:t>
      </w:r>
    </w:p>
    <w:p w:rsidR="00DB7544" w:rsidRDefault="00DB7544" w:rsidP="00DB7544">
      <w:pPr>
        <w:pStyle w:val="DefaultTex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zpravodaj:</w:t>
      </w:r>
      <w:r>
        <w:rPr>
          <w:szCs w:val="24"/>
        </w:rPr>
        <w:tab/>
        <w:t>posl. Ondřej Benešík</w:t>
      </w:r>
    </w:p>
    <w:p w:rsidR="00DB7544" w:rsidRDefault="00DB7544" w:rsidP="00656FB2">
      <w:pPr>
        <w:jc w:val="both"/>
      </w:pPr>
    </w:p>
    <w:p w:rsidR="002B4B4C" w:rsidRPr="0070673F" w:rsidRDefault="00406E74" w:rsidP="00656FB2">
      <w:pPr>
        <w:jc w:val="both"/>
        <w:rPr>
          <w:b/>
          <w:i/>
        </w:rPr>
      </w:pPr>
      <w:r>
        <w:rPr>
          <w:b/>
          <w:i/>
        </w:rPr>
        <w:t>10.1</w:t>
      </w:r>
      <w:r w:rsidR="0070673F" w:rsidRPr="009442FC">
        <w:rPr>
          <w:b/>
          <w:i/>
        </w:rPr>
        <w:t>0 hod.</w:t>
      </w:r>
      <w:r w:rsidR="0091304D">
        <w:tab/>
      </w:r>
      <w:r w:rsidR="0091304D">
        <w:tab/>
      </w:r>
      <w:r w:rsidR="0091304D">
        <w:tab/>
      </w:r>
      <w:r w:rsidR="0091304D">
        <w:tab/>
      </w:r>
      <w:r w:rsidR="0091304D">
        <w:tab/>
      </w:r>
      <w:r w:rsidR="0091304D">
        <w:tab/>
      </w:r>
      <w:r w:rsidR="00ED02D8">
        <w:tab/>
      </w:r>
    </w:p>
    <w:p w:rsidR="00B208DE" w:rsidRPr="00B208DE" w:rsidRDefault="00B208DE" w:rsidP="0070673F">
      <w:pPr>
        <w:pStyle w:val="Odstavecseseznamem"/>
        <w:numPr>
          <w:ilvl w:val="0"/>
          <w:numId w:val="37"/>
        </w:numPr>
        <w:jc w:val="both"/>
      </w:pPr>
      <w:r w:rsidRPr="00B208DE">
        <w:t>Sdělení Komise Evropskému parlamentu, Radě, Evropskému hospodářskému a sociálnímu výboru a Výboru regionů – Přesvědčivá perspektiva rozšíření pro západní Balkán a větší angažovanost Unie v tomto regionu /kód</w:t>
      </w:r>
      <w:r w:rsidR="00C05D0A">
        <w:t xml:space="preserve"> Rady</w:t>
      </w:r>
      <w:r w:rsidRPr="00B208DE">
        <w:t xml:space="preserve"> 5947/18, KOM(2018) 65 v konečném znění/</w:t>
      </w:r>
    </w:p>
    <w:p w:rsidR="00B208DE" w:rsidRPr="00B208DE" w:rsidRDefault="00B208DE" w:rsidP="00B208DE">
      <w:pPr>
        <w:jc w:val="both"/>
      </w:pPr>
      <w:r>
        <w:tab/>
      </w:r>
      <w:r>
        <w:tab/>
      </w:r>
      <w:r>
        <w:tab/>
      </w:r>
      <w:r w:rsidRPr="00B208DE">
        <w:t>uvede:</w:t>
      </w:r>
      <w:r w:rsidRPr="00B208DE">
        <w:tab/>
      </w:r>
      <w:r w:rsidRPr="00B208DE">
        <w:tab/>
        <w:t>zástupce Ministerstva zahraničních věcí</w:t>
      </w:r>
    </w:p>
    <w:p w:rsidR="00B208DE" w:rsidRDefault="00B208DE" w:rsidP="00B208DE">
      <w:pPr>
        <w:jc w:val="both"/>
      </w:pPr>
      <w:r w:rsidRPr="00B208DE">
        <w:tab/>
      </w:r>
      <w:r w:rsidRPr="00B208DE">
        <w:tab/>
      </w:r>
      <w:r w:rsidRPr="00B208DE">
        <w:tab/>
        <w:t>zpravodajka:</w:t>
      </w:r>
      <w:r w:rsidRPr="00B208DE">
        <w:tab/>
        <w:t>posl. Helena Langšádlová</w:t>
      </w:r>
    </w:p>
    <w:p w:rsidR="00B208DE" w:rsidRDefault="00B208DE" w:rsidP="00B208DE">
      <w:pPr>
        <w:jc w:val="both"/>
      </w:pPr>
    </w:p>
    <w:p w:rsidR="00B208DE" w:rsidRPr="0070673F" w:rsidRDefault="00406E74" w:rsidP="00B208DE">
      <w:pPr>
        <w:jc w:val="both"/>
        <w:rPr>
          <w:b/>
          <w:i/>
        </w:rPr>
      </w:pPr>
      <w:r>
        <w:rPr>
          <w:b/>
          <w:i/>
        </w:rPr>
        <w:t>10.3</w:t>
      </w:r>
      <w:r w:rsidR="0070673F" w:rsidRPr="009442FC">
        <w:rPr>
          <w:b/>
          <w:i/>
        </w:rPr>
        <w:t>0 hod.</w:t>
      </w:r>
    </w:p>
    <w:p w:rsidR="00B208DE" w:rsidRPr="00B208DE" w:rsidRDefault="00B208DE" w:rsidP="0070673F">
      <w:pPr>
        <w:pStyle w:val="Odstavecseseznamem"/>
        <w:numPr>
          <w:ilvl w:val="0"/>
          <w:numId w:val="37"/>
        </w:numPr>
        <w:jc w:val="both"/>
      </w:pPr>
      <w:r w:rsidRPr="00B208DE">
        <w:t>Sdělení Komise Evropskému parlamentu, Radě, Evropskému hospodářskému a soci</w:t>
      </w:r>
      <w:r>
        <w:t>álnímu výboru a Výboru regionů –</w:t>
      </w:r>
      <w:r w:rsidRPr="00B208DE">
        <w:t xml:space="preserve"> Sdělení o politice rozšíření EU pro rok 2018</w:t>
      </w:r>
      <w:r>
        <w:t xml:space="preserve"> /kód</w:t>
      </w:r>
      <w:r w:rsidR="00C05D0A">
        <w:t xml:space="preserve"> Rady</w:t>
      </w:r>
      <w:r>
        <w:t xml:space="preserve"> </w:t>
      </w:r>
      <w:r w:rsidRPr="00B208DE">
        <w:t xml:space="preserve">8076/18, </w:t>
      </w:r>
      <w:r>
        <w:t>KOM(2018) 450 v konečném znění/</w:t>
      </w:r>
    </w:p>
    <w:p w:rsidR="00B208DE" w:rsidRPr="00B208DE" w:rsidRDefault="00B208DE" w:rsidP="00B208DE">
      <w:pPr>
        <w:jc w:val="both"/>
      </w:pPr>
      <w:r>
        <w:tab/>
      </w:r>
      <w:r>
        <w:tab/>
      </w:r>
      <w:r>
        <w:tab/>
      </w:r>
      <w:r w:rsidRPr="00B208DE">
        <w:t>uvede:</w:t>
      </w:r>
      <w:r w:rsidRPr="00B208DE">
        <w:tab/>
      </w:r>
      <w:r w:rsidRPr="00B208DE">
        <w:tab/>
        <w:t>zástupce Ministerstva zahraničních věcí</w:t>
      </w:r>
    </w:p>
    <w:p w:rsidR="00B9308A" w:rsidRDefault="00B208DE" w:rsidP="00B208DE">
      <w:pPr>
        <w:jc w:val="both"/>
      </w:pPr>
      <w:r>
        <w:tab/>
      </w:r>
      <w:r>
        <w:tab/>
      </w:r>
      <w:r>
        <w:tab/>
        <w:t>zpravodaj</w:t>
      </w:r>
      <w:r w:rsidRPr="00B208DE">
        <w:t>:</w:t>
      </w:r>
      <w:r w:rsidRPr="00B208DE">
        <w:tab/>
        <w:t xml:space="preserve">posl. </w:t>
      </w:r>
      <w:r>
        <w:t>Ondřej Benešík</w:t>
      </w:r>
    </w:p>
    <w:p w:rsidR="002A1FF7" w:rsidRPr="002A1FF7" w:rsidRDefault="002A1FF7" w:rsidP="00B208DE">
      <w:pPr>
        <w:jc w:val="both"/>
      </w:pPr>
    </w:p>
    <w:p w:rsidR="00824D30" w:rsidRDefault="00824D30" w:rsidP="001A2A9A">
      <w:pPr>
        <w:jc w:val="both"/>
        <w:rPr>
          <w:b/>
          <w:i/>
        </w:rPr>
      </w:pPr>
    </w:p>
    <w:p w:rsidR="00824D30" w:rsidRDefault="00824D30" w:rsidP="001A2A9A">
      <w:pPr>
        <w:jc w:val="both"/>
        <w:rPr>
          <w:b/>
          <w:i/>
        </w:rPr>
      </w:pPr>
    </w:p>
    <w:p w:rsidR="00824D30" w:rsidRDefault="00824D30" w:rsidP="001A2A9A">
      <w:pPr>
        <w:jc w:val="both"/>
        <w:rPr>
          <w:b/>
          <w:i/>
        </w:rPr>
      </w:pPr>
    </w:p>
    <w:p w:rsidR="00824D30" w:rsidRDefault="00824D30" w:rsidP="001A2A9A">
      <w:pPr>
        <w:jc w:val="both"/>
        <w:rPr>
          <w:b/>
          <w:i/>
        </w:rPr>
      </w:pPr>
    </w:p>
    <w:p w:rsidR="00CB505A" w:rsidRDefault="00406E74" w:rsidP="001A2A9A">
      <w:pPr>
        <w:jc w:val="both"/>
      </w:pPr>
      <w:r>
        <w:rPr>
          <w:b/>
          <w:i/>
        </w:rPr>
        <w:lastRenderedPageBreak/>
        <w:t>10.5</w:t>
      </w:r>
      <w:r w:rsidR="0070673F">
        <w:rPr>
          <w:b/>
          <w:i/>
        </w:rPr>
        <w:t>5</w:t>
      </w:r>
      <w:r w:rsidR="0070673F" w:rsidRPr="009442FC">
        <w:rPr>
          <w:b/>
          <w:i/>
        </w:rPr>
        <w:t xml:space="preserve"> hod.</w:t>
      </w:r>
      <w:r w:rsidR="00B208DE">
        <w:tab/>
      </w:r>
    </w:p>
    <w:p w:rsidR="00CB505A" w:rsidRPr="00B9308A" w:rsidRDefault="00CB505A" w:rsidP="00CB505A">
      <w:pPr>
        <w:pStyle w:val="Odstavecseseznamem"/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B9308A">
        <w:rPr>
          <w:rFonts w:eastAsia="Times New Roman" w:cs="Times New Roman"/>
          <w:kern w:val="0"/>
          <w:szCs w:val="20"/>
        </w:rPr>
        <w:t>Sdělení Komise – Moderní rozpočet pro Unii, která chrání, posiluje a brání: víceletý finanční rámec na období 2021 – 2027 /kód Rady 8353/18, KOM(2018) 321 v konečném znění/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>uvede:</w:t>
      </w: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>zástupce Ministerstva financí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 xml:space="preserve">zástupce Úřadu vlády </w:t>
      </w:r>
    </w:p>
    <w:p w:rsidR="00CB505A" w:rsidRPr="00B9552C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zpravodaj:</w:t>
      </w:r>
      <w:r w:rsidRPr="00B9552C">
        <w:rPr>
          <w:rFonts w:eastAsia="Times New Roman" w:cs="Times New Roman"/>
          <w:kern w:val="0"/>
        </w:rPr>
        <w:tab/>
        <w:t>posl. Adam Kalous</w:t>
      </w:r>
    </w:p>
    <w:p w:rsidR="00CB505A" w:rsidRPr="00B9552C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Cs w:val="20"/>
        </w:rPr>
      </w:pPr>
    </w:p>
    <w:p w:rsidR="00CB505A" w:rsidRPr="00B9308A" w:rsidRDefault="00CB505A" w:rsidP="00CB505A">
      <w:pPr>
        <w:pStyle w:val="Odstavecseseznamem"/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B9308A">
        <w:rPr>
          <w:rFonts w:eastAsia="Times New Roman" w:cs="Times New Roman"/>
          <w:kern w:val="0"/>
          <w:szCs w:val="20"/>
        </w:rPr>
        <w:t>Návrh nařízení Rady, kterým se stanoví víceletý finanční rámec na období 2021 – 2027 /kód Rady 8354/18, KOM(2018) 322 v konečném znění/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>uvede:</w:t>
      </w: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>zástupce Ministerstva financí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 xml:space="preserve">zástupce Úřadu vlády </w:t>
      </w:r>
    </w:p>
    <w:p w:rsidR="00CB505A" w:rsidRPr="00B9552C" w:rsidRDefault="00CB505A" w:rsidP="00CB505A">
      <w:pPr>
        <w:widowControl/>
        <w:autoSpaceDN/>
        <w:ind w:left="1104"/>
        <w:jc w:val="both"/>
        <w:textAlignment w:val="auto"/>
        <w:rPr>
          <w:rFonts w:eastAsia="Times New Roman" w:cs="Times New Roman"/>
          <w:kern w:val="0"/>
          <w:szCs w:val="20"/>
        </w:rPr>
      </w:pP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zpravodaj:</w:t>
      </w:r>
      <w:r w:rsidRPr="00B9552C">
        <w:rPr>
          <w:rFonts w:eastAsia="Times New Roman" w:cs="Times New Roman"/>
          <w:kern w:val="0"/>
        </w:rPr>
        <w:tab/>
        <w:t>posl. Adam Kalous</w:t>
      </w:r>
    </w:p>
    <w:p w:rsidR="00CB505A" w:rsidRPr="00B9552C" w:rsidRDefault="00CB505A" w:rsidP="00CB505A">
      <w:pPr>
        <w:widowControl/>
        <w:autoSpaceDN/>
        <w:ind w:left="1104" w:hanging="360"/>
        <w:jc w:val="both"/>
        <w:textAlignment w:val="auto"/>
        <w:rPr>
          <w:rFonts w:eastAsia="Times New Roman" w:cs="Times New Roman"/>
          <w:kern w:val="0"/>
          <w:szCs w:val="20"/>
        </w:rPr>
      </w:pPr>
    </w:p>
    <w:p w:rsidR="00CB505A" w:rsidRPr="00B9308A" w:rsidRDefault="00CB505A" w:rsidP="00CB505A">
      <w:pPr>
        <w:pStyle w:val="Odstavecseseznamem"/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B9308A">
        <w:rPr>
          <w:rFonts w:eastAsia="Times New Roman" w:cs="Times New Roman"/>
          <w:kern w:val="0"/>
          <w:szCs w:val="20"/>
        </w:rPr>
        <w:t>Návrh nařízení Evropského parlamentu a Rady o ochraně rozpočtu Unie v případě všeobecných nedostatků týkajících se právního státu v členských státech /Kód Rady 8356/18, KOM(2018) 324 v konečném znění/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>uvede:</w:t>
      </w: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>zástupce Ministerstva financí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 xml:space="preserve">zástupce Úřadu vlády </w:t>
      </w:r>
    </w:p>
    <w:p w:rsidR="00CB505A" w:rsidRPr="00B9552C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zpravodaj:</w:t>
      </w:r>
      <w:r w:rsidRPr="00B9552C">
        <w:rPr>
          <w:rFonts w:eastAsia="Times New Roman" w:cs="Times New Roman"/>
          <w:kern w:val="0"/>
        </w:rPr>
        <w:tab/>
        <w:t>posl. Adam Kalous</w:t>
      </w:r>
    </w:p>
    <w:p w:rsidR="00CB505A" w:rsidRPr="00B9552C" w:rsidRDefault="00CB505A" w:rsidP="00CB505A">
      <w:pPr>
        <w:widowControl/>
        <w:autoSpaceDN/>
        <w:ind w:left="1104" w:hanging="360"/>
        <w:jc w:val="both"/>
        <w:textAlignment w:val="auto"/>
        <w:rPr>
          <w:rFonts w:eastAsia="Times New Roman" w:cs="Times New Roman"/>
          <w:kern w:val="0"/>
          <w:szCs w:val="20"/>
        </w:rPr>
      </w:pPr>
    </w:p>
    <w:p w:rsidR="00CB505A" w:rsidRPr="00B9308A" w:rsidRDefault="00CB505A" w:rsidP="00CB505A">
      <w:pPr>
        <w:pStyle w:val="Odstavecseseznamem"/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B9308A">
        <w:rPr>
          <w:rFonts w:eastAsia="Times New Roman" w:cs="Times New Roman"/>
          <w:kern w:val="0"/>
          <w:szCs w:val="20"/>
        </w:rPr>
        <w:t>Návrh rozhodnutí Rady o systému vlastních zdrojů Evropské unie /kód Rady 8357/18, KOM(2018) 325 v konečném znění/</w:t>
      </w:r>
    </w:p>
    <w:p w:rsidR="00CB505A" w:rsidRPr="00B9552C" w:rsidRDefault="00CB505A" w:rsidP="00CB505A">
      <w:pPr>
        <w:widowControl/>
        <w:autoSpaceDN/>
        <w:ind w:left="744"/>
        <w:jc w:val="both"/>
        <w:textAlignment w:val="auto"/>
        <w:rPr>
          <w:rFonts w:eastAsia="Times New Roman" w:cs="Times New Roman"/>
          <w:kern w:val="0"/>
          <w:szCs w:val="20"/>
        </w:rPr>
      </w:pP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uvede:</w:t>
      </w: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zástupce Ministerstva financí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 xml:space="preserve">zástupce Úřadu vlády </w:t>
      </w:r>
    </w:p>
    <w:p w:rsidR="00CB505A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zpravodaj:</w:t>
      </w:r>
      <w:r w:rsidRPr="00B9552C">
        <w:rPr>
          <w:rFonts w:eastAsia="Times New Roman" w:cs="Times New Roman"/>
          <w:kern w:val="0"/>
        </w:rPr>
        <w:tab/>
        <w:t>posl. Adam Kalous</w:t>
      </w:r>
    </w:p>
    <w:p w:rsidR="00CB505A" w:rsidRPr="00B9552C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</w:p>
    <w:p w:rsidR="00CB505A" w:rsidRPr="00B9308A" w:rsidRDefault="00CB505A" w:rsidP="00CB505A">
      <w:pPr>
        <w:pStyle w:val="Odstavecseseznamem"/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B9308A">
        <w:rPr>
          <w:rFonts w:eastAsia="Times New Roman" w:cs="Times New Roman"/>
          <w:kern w:val="0"/>
          <w:szCs w:val="20"/>
        </w:rPr>
        <w:t>Návrh nařízení Rady o metodách a postupu pro poskytování vlastních zdrojů ze společného konsolidovaného základu daně z příjmů právnických osob, ze systému Evropské unie pro obchodování s emisemi a z plastových obalových odpadů, které nejsou recyklovány, a o opatřeních ke krytí hotovostních nároků /kód Rady 8358/18, KOM(2018) 326 v konečném znění/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>uvede:</w:t>
      </w: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>zástupce Ministerstva financí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 xml:space="preserve">zástupce Úřadu vlády </w:t>
      </w:r>
    </w:p>
    <w:p w:rsidR="00CB505A" w:rsidRPr="00B9552C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zpravodaj:</w:t>
      </w:r>
      <w:r w:rsidRPr="00B9552C">
        <w:rPr>
          <w:rFonts w:eastAsia="Times New Roman" w:cs="Times New Roman"/>
          <w:kern w:val="0"/>
        </w:rPr>
        <w:tab/>
        <w:t>posl. Adam Kalous</w:t>
      </w:r>
    </w:p>
    <w:p w:rsidR="00CB505A" w:rsidRPr="00B9552C" w:rsidRDefault="00CB505A" w:rsidP="00CB505A">
      <w:pPr>
        <w:widowControl/>
        <w:autoSpaceDN/>
        <w:ind w:left="1104" w:hanging="360"/>
        <w:jc w:val="both"/>
        <w:textAlignment w:val="auto"/>
        <w:rPr>
          <w:rFonts w:eastAsia="Times New Roman" w:cs="Times New Roman"/>
          <w:kern w:val="0"/>
          <w:szCs w:val="20"/>
        </w:rPr>
      </w:pPr>
    </w:p>
    <w:p w:rsidR="00CB505A" w:rsidRPr="00B9308A" w:rsidRDefault="00CB505A" w:rsidP="00CB505A">
      <w:pPr>
        <w:pStyle w:val="Odstavecseseznamem"/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B9308A">
        <w:rPr>
          <w:rFonts w:eastAsia="Times New Roman" w:cs="Times New Roman"/>
          <w:kern w:val="0"/>
          <w:szCs w:val="20"/>
        </w:rPr>
        <w:t>Návrh nařízení Rady, kterým se stanoví prováděcí opatření pro systém vlastních zdrojů Evropské unie /kód Rady 8359/18, KOM(2018) 327 v konečném znění/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>uvede:</w:t>
      </w: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>zástupce Ministerstva financí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 xml:space="preserve">zástupce Úřadu vlády </w:t>
      </w:r>
    </w:p>
    <w:p w:rsidR="00CB505A" w:rsidRPr="00B9552C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zpravodaj:</w:t>
      </w:r>
      <w:r w:rsidRPr="00B9552C">
        <w:rPr>
          <w:rFonts w:eastAsia="Times New Roman" w:cs="Times New Roman"/>
          <w:kern w:val="0"/>
        </w:rPr>
        <w:tab/>
        <w:t>posl. Adam Kalous</w:t>
      </w:r>
    </w:p>
    <w:p w:rsidR="00CB505A" w:rsidRPr="00B9552C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</w:p>
    <w:p w:rsidR="00CB505A" w:rsidRPr="00B9308A" w:rsidRDefault="00CB505A" w:rsidP="00CB505A">
      <w:pPr>
        <w:pStyle w:val="Odstavecseseznamem"/>
        <w:widowControl/>
        <w:numPr>
          <w:ilvl w:val="0"/>
          <w:numId w:val="37"/>
        </w:numPr>
        <w:autoSpaceDN/>
        <w:textAlignment w:val="auto"/>
        <w:rPr>
          <w:rFonts w:eastAsia="Times New Roman" w:cs="Times New Roman"/>
          <w:kern w:val="0"/>
          <w:szCs w:val="20"/>
        </w:rPr>
      </w:pPr>
      <w:r w:rsidRPr="00B9308A">
        <w:rPr>
          <w:rFonts w:eastAsia="Times New Roman" w:cs="Times New Roman"/>
          <w:kern w:val="0"/>
          <w:szCs w:val="20"/>
        </w:rPr>
        <w:t>Návrh nařízení Rady, kterým se mění nařízení (EHS, Euratom) č. 1553/89 o konečné jednotné úpravě vybírání vlastních zdrojů vycházejících z daně z přidané hodnoty /kód Rady 8360/18, KOM(2018) 328 v konečném znění/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>uvede:</w:t>
      </w: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>zástupce Ministerstva financí</w:t>
      </w:r>
    </w:p>
    <w:p w:rsidR="00CB505A" w:rsidRPr="00B9552C" w:rsidRDefault="00CB505A" w:rsidP="00CB505A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 xml:space="preserve">zástupce Úřadu vlády </w:t>
      </w:r>
    </w:p>
    <w:p w:rsidR="00747531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zpravodaj:</w:t>
      </w:r>
      <w:r w:rsidRPr="00B9552C">
        <w:rPr>
          <w:rFonts w:eastAsia="Times New Roman" w:cs="Times New Roman"/>
          <w:kern w:val="0"/>
        </w:rPr>
        <w:tab/>
        <w:t>posl. Adam Kalous</w:t>
      </w:r>
    </w:p>
    <w:p w:rsidR="00CB505A" w:rsidRDefault="00CB505A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</w:p>
    <w:p w:rsidR="00824D30" w:rsidRDefault="00824D30" w:rsidP="00CB505A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</w:p>
    <w:p w:rsidR="00747531" w:rsidRDefault="00747531" w:rsidP="00747531">
      <w:pPr>
        <w:pStyle w:val="DefaultText"/>
        <w:ind w:left="1104"/>
        <w:jc w:val="both"/>
        <w:rPr>
          <w:szCs w:val="24"/>
        </w:rPr>
      </w:pPr>
    </w:p>
    <w:p w:rsidR="00824D30" w:rsidRPr="00824D30" w:rsidRDefault="00824D30" w:rsidP="00824D30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Cs w:val="24"/>
        </w:rPr>
      </w:pPr>
      <w:r>
        <w:rPr>
          <w:i/>
          <w:szCs w:val="24"/>
        </w:rPr>
        <w:t>přestávka na oběd</w:t>
      </w:r>
    </w:p>
    <w:p w:rsidR="00477FCC" w:rsidRDefault="00477FCC" w:rsidP="00477FCC">
      <w:pPr>
        <w:pStyle w:val="DefaultText"/>
        <w:jc w:val="both"/>
        <w:rPr>
          <w:szCs w:val="24"/>
        </w:rPr>
      </w:pPr>
      <w:r>
        <w:rPr>
          <w:b/>
          <w:i/>
        </w:rPr>
        <w:lastRenderedPageBreak/>
        <w:t>13.00</w:t>
      </w:r>
      <w:r w:rsidRPr="009442FC">
        <w:rPr>
          <w:b/>
          <w:i/>
        </w:rPr>
        <w:t xml:space="preserve"> hod.</w:t>
      </w:r>
    </w:p>
    <w:p w:rsidR="00824D30" w:rsidRPr="0004616D" w:rsidRDefault="00824D30" w:rsidP="00824D30">
      <w:pPr>
        <w:jc w:val="both"/>
        <w:textAlignment w:val="auto"/>
        <w:rPr>
          <w:rFonts w:cs="Times New Roman"/>
          <w:szCs w:val="21"/>
        </w:rPr>
      </w:pPr>
      <w:r>
        <w:rPr>
          <w:rFonts w:cs="Times New Roman"/>
        </w:rPr>
        <w:t xml:space="preserve">12. </w:t>
      </w:r>
      <w:r w:rsidRPr="0004616D">
        <w:rPr>
          <w:rFonts w:cs="Times New Roman"/>
        </w:rPr>
        <w:t xml:space="preserve">Návrh státního závěrečného </w:t>
      </w:r>
      <w:r>
        <w:rPr>
          <w:rFonts w:cs="Times New Roman"/>
        </w:rPr>
        <w:t>účtu České republiky za rok 2017 /sněmovní tisk 164</w:t>
      </w:r>
      <w:r w:rsidRPr="0004616D">
        <w:rPr>
          <w:rFonts w:cs="Times New Roman"/>
        </w:rPr>
        <w:t>/0/</w:t>
      </w:r>
    </w:p>
    <w:p w:rsidR="00824D30" w:rsidRDefault="00824D30" w:rsidP="00824D30">
      <w:pPr>
        <w:pStyle w:val="Odstavecseseznamem"/>
        <w:ind w:left="708"/>
        <w:jc w:val="both"/>
        <w:rPr>
          <w:rFonts w:cs="Times New Roman"/>
          <w:i/>
        </w:rPr>
      </w:pPr>
      <w:r>
        <w:rPr>
          <w:rFonts w:cs="Times New Roman"/>
          <w:i/>
        </w:rPr>
        <w:t>398 – Všeobecná pokladní správa – v tom okruh výdajů SR na:</w:t>
      </w:r>
    </w:p>
    <w:p w:rsidR="00824D30" w:rsidRDefault="00824D30" w:rsidP="00824D30">
      <w:pPr>
        <w:pStyle w:val="Odstavecseseznamem"/>
        <w:numPr>
          <w:ilvl w:val="0"/>
          <w:numId w:val="43"/>
        </w:numPr>
        <w:jc w:val="both"/>
        <w:rPr>
          <w:rFonts w:cs="Times New Roman"/>
          <w:i/>
        </w:rPr>
      </w:pPr>
      <w:r>
        <w:rPr>
          <w:rFonts w:cs="Times New Roman"/>
          <w:i/>
        </w:rPr>
        <w:t>Programy spolufinancované z prostředků EU bez SZP;</w:t>
      </w:r>
    </w:p>
    <w:p w:rsidR="00824D30" w:rsidRDefault="00824D30" w:rsidP="00824D30">
      <w:pPr>
        <w:pStyle w:val="Odstavecseseznamem"/>
        <w:numPr>
          <w:ilvl w:val="0"/>
          <w:numId w:val="43"/>
        </w:num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Finanční mechanismy EHP a Norska a Program švýcarsko-české spolupráce; </w:t>
      </w:r>
    </w:p>
    <w:p w:rsidR="00824D30" w:rsidRDefault="00824D30" w:rsidP="00824D30">
      <w:pPr>
        <w:pStyle w:val="Odstavecseseznamem"/>
        <w:numPr>
          <w:ilvl w:val="0"/>
          <w:numId w:val="43"/>
        </w:num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Výdaje na platy a ostatní platby za provedenou práci v rámci čerpání výdajů na společné programy ČR a EU/FM; </w:t>
      </w:r>
    </w:p>
    <w:p w:rsidR="00824D30" w:rsidRDefault="00824D30" w:rsidP="00824D30">
      <w:pPr>
        <w:pStyle w:val="Odstavecseseznamem"/>
        <w:numPr>
          <w:ilvl w:val="0"/>
          <w:numId w:val="43"/>
        </w:numPr>
        <w:jc w:val="both"/>
        <w:rPr>
          <w:rFonts w:cs="Times New Roman"/>
          <w:i/>
        </w:rPr>
      </w:pPr>
      <w:r>
        <w:rPr>
          <w:rFonts w:cs="Times New Roman"/>
          <w:i/>
        </w:rPr>
        <w:t>Odvody do rozpočtu EU, čistá pozice ČR vůči EU (bez společné zemědělské politiky); (vše sešit C)</w:t>
      </w:r>
    </w:p>
    <w:p w:rsidR="00824D30" w:rsidRDefault="00824D30" w:rsidP="00824D30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uvede:</w:t>
      </w:r>
      <w:r>
        <w:rPr>
          <w:rFonts w:cs="Times New Roman"/>
        </w:rPr>
        <w:tab/>
      </w:r>
      <w:r>
        <w:rPr>
          <w:rFonts w:cs="Times New Roman"/>
        </w:rPr>
        <w:tab/>
        <w:t>zástupce Ministerstva financí</w:t>
      </w:r>
    </w:p>
    <w:p w:rsidR="00824D30" w:rsidRDefault="00824D30" w:rsidP="00824D30">
      <w:pPr>
        <w:widowControl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zpravodaj:</w:t>
      </w:r>
      <w:r>
        <w:rPr>
          <w:rFonts w:cs="Times New Roman"/>
        </w:rPr>
        <w:tab/>
        <w:t>Ondřej Benešík</w:t>
      </w:r>
    </w:p>
    <w:p w:rsidR="00477FCC" w:rsidRDefault="00477FCC" w:rsidP="00CB505A">
      <w:pPr>
        <w:pStyle w:val="DefaultText"/>
        <w:jc w:val="both"/>
        <w:rPr>
          <w:b/>
          <w:i/>
        </w:rPr>
      </w:pPr>
    </w:p>
    <w:p w:rsidR="00CB505A" w:rsidRDefault="00477FCC" w:rsidP="00CB505A">
      <w:pPr>
        <w:pStyle w:val="DefaultText"/>
        <w:jc w:val="both"/>
        <w:rPr>
          <w:szCs w:val="24"/>
        </w:rPr>
      </w:pPr>
      <w:r>
        <w:rPr>
          <w:b/>
          <w:i/>
        </w:rPr>
        <w:t>13.15</w:t>
      </w:r>
      <w:r w:rsidR="00CB505A" w:rsidRPr="009442FC">
        <w:rPr>
          <w:b/>
          <w:i/>
        </w:rPr>
        <w:t xml:space="preserve"> hod.</w:t>
      </w:r>
    </w:p>
    <w:p w:rsidR="00CB505A" w:rsidRPr="00B208DE" w:rsidRDefault="00CB505A" w:rsidP="00824D30">
      <w:pPr>
        <w:jc w:val="both"/>
      </w:pPr>
      <w:r w:rsidRPr="00B208DE">
        <w:t xml:space="preserve">Návrh nařízení Evropského parlamentu a Rady o evropských </w:t>
      </w:r>
      <w:r>
        <w:t>předávacích a uchovávacích příkazech</w:t>
      </w:r>
      <w:r w:rsidRPr="00B208DE">
        <w:t xml:space="preserve"> pro elektronické důkazy v trestních věcech</w:t>
      </w:r>
      <w:r>
        <w:t xml:space="preserve"> /kód Rady 8110/18, KOM(2018) 225 v konečném znění/</w:t>
      </w:r>
    </w:p>
    <w:p w:rsidR="00CB505A" w:rsidRPr="00B208DE" w:rsidRDefault="00CB505A" w:rsidP="00CB505A">
      <w:pPr>
        <w:jc w:val="both"/>
      </w:pPr>
      <w:r>
        <w:tab/>
      </w:r>
      <w:r>
        <w:tab/>
      </w:r>
      <w:r>
        <w:tab/>
        <w:t>uvede:</w:t>
      </w:r>
      <w:r>
        <w:tab/>
      </w:r>
      <w:r>
        <w:tab/>
        <w:t>zástupce Ministerstva spravedlnosti</w:t>
      </w:r>
    </w:p>
    <w:p w:rsidR="00CB505A" w:rsidRDefault="00CB505A" w:rsidP="00CB505A">
      <w:pPr>
        <w:jc w:val="both"/>
      </w:pPr>
      <w:r>
        <w:tab/>
      </w:r>
      <w:r>
        <w:tab/>
      </w:r>
      <w:r>
        <w:tab/>
        <w:t>zpravodaj</w:t>
      </w:r>
      <w:r w:rsidRPr="00B208DE">
        <w:t>:</w:t>
      </w:r>
      <w:r w:rsidRPr="00B208DE">
        <w:tab/>
        <w:t xml:space="preserve">posl. </w:t>
      </w:r>
      <w:r>
        <w:t>Jaroslav Bžoch</w:t>
      </w:r>
    </w:p>
    <w:p w:rsidR="00CB505A" w:rsidRDefault="00CB505A" w:rsidP="00CB505A">
      <w:pPr>
        <w:jc w:val="both"/>
      </w:pPr>
    </w:p>
    <w:p w:rsidR="00CB505A" w:rsidRPr="00B208DE" w:rsidRDefault="00CB505A" w:rsidP="00824D30">
      <w:pPr>
        <w:pStyle w:val="Odstavecseseznamem"/>
        <w:ind w:left="360"/>
        <w:jc w:val="both"/>
      </w:pPr>
      <w:r w:rsidRPr="00B208DE">
        <w:t>Návrh směrnice Evro</w:t>
      </w:r>
      <w:r>
        <w:t>pského parlamentu a Rady, kterou</w:t>
      </w:r>
      <w:r w:rsidRPr="00B208DE">
        <w:t xml:space="preserve"> se stanoví harmonizovaná pravidla </w:t>
      </w:r>
      <w:r>
        <w:t>pro jmenování právních zástupců za účelem</w:t>
      </w:r>
      <w:r w:rsidRPr="00B208DE">
        <w:t xml:space="preserve"> shromažďování důkazů v trestním řízení</w:t>
      </w:r>
      <w:r>
        <w:t xml:space="preserve"> /kód Rady </w:t>
      </w:r>
      <w:r w:rsidRPr="00B208DE">
        <w:t xml:space="preserve">8115/18, </w:t>
      </w:r>
      <w:r>
        <w:t>KOM(2018) 226 v konečném znění/</w:t>
      </w:r>
    </w:p>
    <w:p w:rsidR="00CB505A" w:rsidRDefault="00CB505A" w:rsidP="00CB505A">
      <w:pPr>
        <w:jc w:val="both"/>
      </w:pPr>
      <w:r>
        <w:tab/>
      </w:r>
      <w:r>
        <w:tab/>
      </w:r>
      <w:r>
        <w:tab/>
        <w:t>uvede:</w:t>
      </w:r>
      <w:r>
        <w:tab/>
      </w:r>
      <w:r>
        <w:tab/>
        <w:t>zástupce Ministerstva spravedlnosti</w:t>
      </w:r>
    </w:p>
    <w:p w:rsidR="00CB505A" w:rsidRPr="00B208DE" w:rsidRDefault="00CB505A" w:rsidP="00CB505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zástupce Ministerstva průmyslu a obchodu </w:t>
      </w:r>
    </w:p>
    <w:p w:rsidR="00CB505A" w:rsidRDefault="00CB505A" w:rsidP="00CB505A">
      <w:pPr>
        <w:jc w:val="both"/>
      </w:pPr>
      <w:r>
        <w:tab/>
      </w:r>
      <w:r>
        <w:tab/>
      </w:r>
      <w:r>
        <w:tab/>
        <w:t>zpravodaj</w:t>
      </w:r>
      <w:r w:rsidRPr="00B208DE">
        <w:t>:</w:t>
      </w:r>
      <w:r w:rsidRPr="00B208DE">
        <w:tab/>
        <w:t xml:space="preserve">posl. </w:t>
      </w:r>
      <w:r>
        <w:t>Jaroslav Bžoch</w:t>
      </w:r>
    </w:p>
    <w:p w:rsidR="00CB505A" w:rsidRDefault="00CB505A" w:rsidP="00747531">
      <w:pPr>
        <w:pStyle w:val="DefaultText"/>
        <w:ind w:left="1104"/>
        <w:jc w:val="both"/>
        <w:rPr>
          <w:szCs w:val="24"/>
        </w:rPr>
      </w:pPr>
    </w:p>
    <w:p w:rsidR="00CB505A" w:rsidRDefault="00824D30" w:rsidP="00CB505A">
      <w:pPr>
        <w:pStyle w:val="DefaultText"/>
        <w:jc w:val="both"/>
        <w:rPr>
          <w:szCs w:val="24"/>
        </w:rPr>
      </w:pPr>
      <w:r>
        <w:rPr>
          <w:b/>
          <w:i/>
        </w:rPr>
        <w:t>13.35</w:t>
      </w:r>
      <w:r w:rsidR="00CB505A" w:rsidRPr="009442FC">
        <w:rPr>
          <w:b/>
          <w:i/>
        </w:rPr>
        <w:t xml:space="preserve"> hod.</w:t>
      </w:r>
    </w:p>
    <w:p w:rsidR="00CB505A" w:rsidRDefault="00CB505A" w:rsidP="00824D30">
      <w:pPr>
        <w:pStyle w:val="DefaultText"/>
        <w:jc w:val="both"/>
      </w:pPr>
      <w:r>
        <w:t>Návrh směrnice Evropského parlamentu a Rady, kterou se mění směrnice (EU) 2017/1132, pokud jde o využívání digitálních nástrojů a postupů v právu obchodních společností /kód dokumentu 8560/18, KOM(2018) 239 v konečném znění/</w:t>
      </w:r>
    </w:p>
    <w:p w:rsidR="00CB505A" w:rsidRDefault="00CB505A" w:rsidP="00CB505A">
      <w:pPr>
        <w:ind w:left="1416" w:firstLine="708"/>
        <w:jc w:val="both"/>
      </w:pPr>
      <w:r>
        <w:t>uvede:</w:t>
      </w:r>
      <w:r>
        <w:tab/>
      </w:r>
      <w:r>
        <w:tab/>
        <w:t>zástupce Ministerstva spravedlnosti</w:t>
      </w:r>
    </w:p>
    <w:p w:rsidR="00CB505A" w:rsidRDefault="00CB505A" w:rsidP="00CB505A">
      <w:pPr>
        <w:pStyle w:val="DefaultText"/>
        <w:ind w:left="1104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zpravodaj:</w:t>
      </w:r>
      <w:r>
        <w:rPr>
          <w:szCs w:val="24"/>
        </w:rPr>
        <w:tab/>
        <w:t>posl. Ondřej Veselý</w:t>
      </w:r>
    </w:p>
    <w:p w:rsidR="00CB505A" w:rsidRDefault="00CB505A" w:rsidP="00CB505A">
      <w:pPr>
        <w:pStyle w:val="DefaultText"/>
        <w:ind w:left="1104" w:hanging="360"/>
        <w:jc w:val="both"/>
      </w:pPr>
    </w:p>
    <w:p w:rsidR="00CB505A" w:rsidRDefault="00CB505A" w:rsidP="00824D30">
      <w:pPr>
        <w:pStyle w:val="DefaultText"/>
        <w:jc w:val="both"/>
      </w:pPr>
      <w:r>
        <w:t>Návrh směrnice Evropského parlamentu a Rady, kterou se mění směrnice (EU) 2017/1132, pokud jde o přeshraniční přeměny, fúze a rozdělení /kód Rady 8561/18, KOM(2018) 241 v konečném znění</w:t>
      </w:r>
    </w:p>
    <w:p w:rsidR="00CB505A" w:rsidRDefault="00CB505A" w:rsidP="00CB505A">
      <w:pPr>
        <w:ind w:left="1416" w:firstLine="708"/>
        <w:jc w:val="both"/>
      </w:pPr>
      <w:r>
        <w:t>uvede:</w:t>
      </w:r>
      <w:r>
        <w:tab/>
      </w:r>
      <w:r>
        <w:tab/>
        <w:t>zástupce Ministerstva spravedlnosti</w:t>
      </w:r>
    </w:p>
    <w:p w:rsidR="00CB505A" w:rsidRDefault="00CB505A" w:rsidP="00CB505A">
      <w:pPr>
        <w:pStyle w:val="DefaultTex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E0274F">
        <w:rPr>
          <w:szCs w:val="24"/>
        </w:rPr>
        <w:tab/>
      </w:r>
      <w:r>
        <w:rPr>
          <w:szCs w:val="24"/>
        </w:rPr>
        <w:t>zpravodaj:</w:t>
      </w:r>
      <w:r>
        <w:rPr>
          <w:szCs w:val="24"/>
        </w:rPr>
        <w:tab/>
        <w:t>posl. Ondřej Veselý</w:t>
      </w:r>
    </w:p>
    <w:p w:rsidR="00E0274F" w:rsidRDefault="00E0274F" w:rsidP="00CB505A">
      <w:pPr>
        <w:pStyle w:val="DefaultText"/>
        <w:jc w:val="both"/>
        <w:rPr>
          <w:b/>
          <w:i/>
        </w:rPr>
      </w:pPr>
    </w:p>
    <w:p w:rsidR="00CB505A" w:rsidRPr="00E0274F" w:rsidRDefault="00E0274F" w:rsidP="0070673F">
      <w:pPr>
        <w:pStyle w:val="DefaultText"/>
        <w:jc w:val="both"/>
        <w:rPr>
          <w:szCs w:val="24"/>
        </w:rPr>
      </w:pPr>
      <w:r>
        <w:rPr>
          <w:b/>
          <w:i/>
        </w:rPr>
        <w:t>14</w:t>
      </w:r>
      <w:r w:rsidR="00242FF5">
        <w:rPr>
          <w:b/>
          <w:i/>
        </w:rPr>
        <w:t>.00</w:t>
      </w:r>
      <w:r w:rsidR="00207DE7">
        <w:rPr>
          <w:b/>
          <w:i/>
        </w:rPr>
        <w:t xml:space="preserve"> </w:t>
      </w:r>
      <w:r w:rsidRPr="009442FC">
        <w:rPr>
          <w:b/>
          <w:i/>
        </w:rPr>
        <w:t>hod.</w:t>
      </w:r>
    </w:p>
    <w:p w:rsidR="00CB505A" w:rsidRPr="00B208DE" w:rsidRDefault="00CB505A" w:rsidP="00CB505A">
      <w:pPr>
        <w:pStyle w:val="Odstavecseseznamem"/>
        <w:numPr>
          <w:ilvl w:val="0"/>
          <w:numId w:val="37"/>
        </w:numPr>
        <w:jc w:val="both"/>
      </w:pPr>
      <w:r w:rsidRPr="00B208DE">
        <w:t>Návrh směrnice Evropského parla</w:t>
      </w:r>
      <w:r>
        <w:t xml:space="preserve">mentu a Rady o stanovení </w:t>
      </w:r>
      <w:r w:rsidRPr="00B208DE">
        <w:t>pravid</w:t>
      </w:r>
      <w:r>
        <w:t>e</w:t>
      </w:r>
      <w:r w:rsidRPr="00B208DE">
        <w:t xml:space="preserve">l </w:t>
      </w:r>
      <w:r>
        <w:t>usnadňujících používání finančních a dalších</w:t>
      </w:r>
      <w:r w:rsidRPr="00B208DE">
        <w:t xml:space="preserve"> informací </w:t>
      </w:r>
      <w:r>
        <w:t>k prevenci, odhalování, vyšetřování či</w:t>
      </w:r>
      <w:r w:rsidRPr="00B208DE">
        <w:t> stíhání</w:t>
      </w:r>
      <w:r>
        <w:t xml:space="preserve"> určitých</w:t>
      </w:r>
      <w:r w:rsidRPr="00B208DE">
        <w:t xml:space="preserve"> trestných činů</w:t>
      </w:r>
      <w:r>
        <w:t xml:space="preserve"> a o</w:t>
      </w:r>
      <w:r w:rsidRPr="00B208DE">
        <w:t xml:space="preserve"> </w:t>
      </w:r>
      <w:r>
        <w:t>zrušení</w:t>
      </w:r>
      <w:r w:rsidRPr="00B208DE">
        <w:t xml:space="preserve"> rozhodnutí Rady 2000/642/SVV</w:t>
      </w:r>
      <w:r>
        <w:t xml:space="preserve"> /kód Rady 8411/18, K</w:t>
      </w:r>
      <w:r w:rsidRPr="00B208DE">
        <w:t>OM(2018) 21</w:t>
      </w:r>
      <w:r>
        <w:t>3 v konečném znění/</w:t>
      </w:r>
    </w:p>
    <w:p w:rsidR="00CB505A" w:rsidRPr="00B208DE" w:rsidRDefault="00CB505A" w:rsidP="00CB505A">
      <w:pPr>
        <w:jc w:val="both"/>
      </w:pPr>
      <w:r>
        <w:tab/>
      </w:r>
      <w:r>
        <w:tab/>
      </w:r>
      <w:r>
        <w:tab/>
      </w:r>
      <w:r w:rsidRPr="00B208DE">
        <w:t>uvede:</w:t>
      </w:r>
      <w:r w:rsidRPr="00B208DE">
        <w:tab/>
      </w:r>
      <w:r w:rsidRPr="00B208DE">
        <w:tab/>
        <w:t xml:space="preserve">zástupce </w:t>
      </w:r>
      <w:r>
        <w:t>Finančního analytického úřadu</w:t>
      </w:r>
    </w:p>
    <w:p w:rsidR="00CB505A" w:rsidRDefault="00CB505A" w:rsidP="00CB505A">
      <w:pPr>
        <w:jc w:val="both"/>
      </w:pPr>
      <w:r>
        <w:tab/>
      </w:r>
      <w:r>
        <w:tab/>
      </w:r>
      <w:r>
        <w:tab/>
        <w:t>zpravodaj</w:t>
      </w:r>
      <w:r w:rsidRPr="00B208DE">
        <w:t>:</w:t>
      </w:r>
      <w:r w:rsidRPr="00B208DE">
        <w:tab/>
        <w:t xml:space="preserve">posl. </w:t>
      </w:r>
      <w:r>
        <w:t>Ondřej Veselý</w:t>
      </w:r>
    </w:p>
    <w:p w:rsidR="00CB505A" w:rsidRDefault="00CB505A" w:rsidP="0070673F">
      <w:pPr>
        <w:pStyle w:val="DefaultText"/>
        <w:jc w:val="both"/>
        <w:rPr>
          <w:b/>
          <w:i/>
        </w:rPr>
      </w:pPr>
    </w:p>
    <w:p w:rsidR="0070673F" w:rsidRDefault="00E0274F" w:rsidP="0070673F">
      <w:pPr>
        <w:pStyle w:val="DefaultText"/>
        <w:jc w:val="both"/>
        <w:rPr>
          <w:szCs w:val="24"/>
        </w:rPr>
      </w:pPr>
      <w:r>
        <w:rPr>
          <w:b/>
          <w:i/>
        </w:rPr>
        <w:t>14</w:t>
      </w:r>
      <w:r w:rsidR="00242FF5">
        <w:rPr>
          <w:b/>
          <w:i/>
        </w:rPr>
        <w:t>.20</w:t>
      </w:r>
      <w:r w:rsidR="0070673F" w:rsidRPr="009442FC">
        <w:rPr>
          <w:b/>
          <w:i/>
        </w:rPr>
        <w:t xml:space="preserve"> hod.</w:t>
      </w:r>
    </w:p>
    <w:p w:rsidR="00747531" w:rsidRDefault="00747531" w:rsidP="0070673F">
      <w:pPr>
        <w:pStyle w:val="DefaultText"/>
        <w:numPr>
          <w:ilvl w:val="0"/>
          <w:numId w:val="37"/>
        </w:numPr>
        <w:jc w:val="both"/>
      </w:pPr>
      <w:r>
        <w:t>Sdělení Komise Evropskému parlamentu, Radě, Evropskému hospodářskému a soci</w:t>
      </w:r>
      <w:r w:rsidR="00A32604">
        <w:t>álnímu výboru a Výboru regionů –</w:t>
      </w:r>
      <w:r>
        <w:t xml:space="preserve"> Boj proti dezinformacím na internetu: evropský přístup /kód Rady 8578/18, KOM(2018) 236 v konečném znění/</w:t>
      </w:r>
    </w:p>
    <w:p w:rsidR="00747531" w:rsidRDefault="00747531" w:rsidP="00747531">
      <w:pPr>
        <w:ind w:left="1416" w:firstLine="708"/>
        <w:jc w:val="both"/>
      </w:pPr>
      <w:r>
        <w:t>uvede:</w:t>
      </w:r>
      <w:r>
        <w:tab/>
      </w:r>
      <w:r>
        <w:tab/>
        <w:t>z</w:t>
      </w:r>
      <w:r w:rsidR="00987155">
        <w:t>ástupce Ministerstva vnitra</w:t>
      </w:r>
    </w:p>
    <w:p w:rsidR="00747531" w:rsidRDefault="00747531" w:rsidP="00747531">
      <w:pPr>
        <w:pStyle w:val="DefaultText"/>
        <w:ind w:left="1104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zpravodaj:</w:t>
      </w:r>
      <w:r>
        <w:rPr>
          <w:szCs w:val="24"/>
        </w:rPr>
        <w:tab/>
        <w:t>posl. Ondřej Veselý</w:t>
      </w:r>
    </w:p>
    <w:p w:rsidR="00B208DE" w:rsidRPr="00B208DE" w:rsidRDefault="00B208DE" w:rsidP="00B208DE">
      <w:pPr>
        <w:jc w:val="both"/>
      </w:pPr>
    </w:p>
    <w:p w:rsidR="00B70F39" w:rsidRDefault="00242FF5" w:rsidP="00656FB2">
      <w:pPr>
        <w:jc w:val="both"/>
      </w:pPr>
      <w:r>
        <w:rPr>
          <w:b/>
          <w:i/>
        </w:rPr>
        <w:lastRenderedPageBreak/>
        <w:t>14</w:t>
      </w:r>
      <w:r w:rsidR="00E0274F">
        <w:rPr>
          <w:b/>
          <w:i/>
        </w:rPr>
        <w:t>.</w:t>
      </w:r>
      <w:r w:rsidR="0070673F">
        <w:rPr>
          <w:b/>
          <w:i/>
        </w:rPr>
        <w:t>5</w:t>
      </w:r>
      <w:r>
        <w:rPr>
          <w:b/>
          <w:i/>
        </w:rPr>
        <w:t>0</w:t>
      </w:r>
      <w:r w:rsidR="0070673F" w:rsidRPr="009442FC">
        <w:rPr>
          <w:b/>
          <w:i/>
        </w:rPr>
        <w:t xml:space="preserve"> hod.</w:t>
      </w:r>
    </w:p>
    <w:p w:rsidR="00A030BC" w:rsidRPr="00B208DE" w:rsidRDefault="00A030BC" w:rsidP="0070673F">
      <w:pPr>
        <w:pStyle w:val="Odstavecseseznamem"/>
        <w:numPr>
          <w:ilvl w:val="0"/>
          <w:numId w:val="37"/>
        </w:numPr>
        <w:jc w:val="both"/>
      </w:pPr>
      <w:r w:rsidRPr="00B208DE">
        <w:t>Návrh nařízení Evropského parlamentu a Rady o</w:t>
      </w:r>
      <w:r w:rsidR="00D5416D">
        <w:t xml:space="preserve"> posílení zabezpečení</w:t>
      </w:r>
      <w:r w:rsidRPr="00B208DE">
        <w:t xml:space="preserve"> průkazů totožnosti občanů Unie a povolení k pobytu vydaných občanům Unie a jejich rodinným příslušníkům</w:t>
      </w:r>
      <w:r w:rsidR="00D5416D">
        <w:t>, kteří vykonávají své právo volného</w:t>
      </w:r>
      <w:r w:rsidRPr="00B208DE">
        <w:t xml:space="preserve"> pohyb</w:t>
      </w:r>
      <w:r w:rsidR="00D5416D">
        <w:t>u</w:t>
      </w:r>
      <w:r>
        <w:t xml:space="preserve"> /kód</w:t>
      </w:r>
      <w:r w:rsidR="00C05D0A">
        <w:t xml:space="preserve"> Rady</w:t>
      </w:r>
      <w:r>
        <w:t xml:space="preserve"> </w:t>
      </w:r>
      <w:r w:rsidR="005C10F1">
        <w:t>8175/18, KOM(2018) 212 v konečném znění</w:t>
      </w:r>
      <w:r>
        <w:t>/</w:t>
      </w:r>
    </w:p>
    <w:p w:rsidR="00A030BC" w:rsidRPr="00B208DE" w:rsidRDefault="00A030BC" w:rsidP="00A030BC">
      <w:pPr>
        <w:jc w:val="both"/>
      </w:pPr>
      <w:r>
        <w:tab/>
      </w:r>
      <w:r>
        <w:tab/>
      </w:r>
      <w:r>
        <w:tab/>
        <w:t>uvede:</w:t>
      </w:r>
      <w:r>
        <w:tab/>
      </w:r>
      <w:r>
        <w:tab/>
        <w:t>zástupce Ministerstva vnitra</w:t>
      </w:r>
    </w:p>
    <w:p w:rsidR="00A030BC" w:rsidRDefault="00A030BC" w:rsidP="00A030BC">
      <w:pPr>
        <w:jc w:val="both"/>
      </w:pPr>
      <w:r>
        <w:tab/>
      </w:r>
      <w:r>
        <w:tab/>
      </w:r>
      <w:r>
        <w:tab/>
        <w:t>zpravodaj</w:t>
      </w:r>
      <w:r w:rsidRPr="00B208DE">
        <w:t>:</w:t>
      </w:r>
      <w:r w:rsidRPr="00B208DE">
        <w:tab/>
        <w:t xml:space="preserve">posl. </w:t>
      </w:r>
      <w:r>
        <w:t>Jaroslav Bžoch</w:t>
      </w:r>
    </w:p>
    <w:p w:rsidR="00F17641" w:rsidRPr="00F17641" w:rsidRDefault="00F17641" w:rsidP="00F17641">
      <w:pPr>
        <w:jc w:val="both"/>
      </w:pPr>
    </w:p>
    <w:p w:rsidR="00B70F39" w:rsidRDefault="0070673F" w:rsidP="00656FB2">
      <w:pPr>
        <w:jc w:val="both"/>
      </w:pPr>
      <w:r>
        <w:rPr>
          <w:b/>
          <w:i/>
        </w:rPr>
        <w:t>1</w:t>
      </w:r>
      <w:r w:rsidR="00CE5E40">
        <w:rPr>
          <w:b/>
          <w:i/>
        </w:rPr>
        <w:t>5.</w:t>
      </w:r>
      <w:r w:rsidR="00BD7CB3">
        <w:rPr>
          <w:b/>
          <w:i/>
        </w:rPr>
        <w:t>10</w:t>
      </w:r>
      <w:r w:rsidRPr="009442FC">
        <w:rPr>
          <w:b/>
          <w:i/>
        </w:rPr>
        <w:t xml:space="preserve"> hod.</w:t>
      </w:r>
    </w:p>
    <w:p w:rsidR="00320044" w:rsidRDefault="00E14F98" w:rsidP="0070673F">
      <w:pPr>
        <w:pStyle w:val="DefaultText"/>
        <w:numPr>
          <w:ilvl w:val="0"/>
          <w:numId w:val="37"/>
        </w:numPr>
        <w:jc w:val="both"/>
      </w:pPr>
      <w:r>
        <w:t>Návrh směrnice Evropského parlamentu a Rady o opakovaném použití informací veřejného sektoru (přepracované znění)</w:t>
      </w:r>
      <w:r w:rsidR="005C10F1">
        <w:t xml:space="preserve"> /kód</w:t>
      </w:r>
      <w:r w:rsidR="00C05D0A">
        <w:t xml:space="preserve"> Rady</w:t>
      </w:r>
      <w:r w:rsidR="005C10F1">
        <w:t xml:space="preserve"> 8531/18, KOM(2018) 234 v konečném znění</w:t>
      </w:r>
      <w:r w:rsidR="00320044">
        <w:t>/</w:t>
      </w:r>
    </w:p>
    <w:p w:rsidR="00320044" w:rsidRPr="00B208DE" w:rsidRDefault="00320044" w:rsidP="00320044">
      <w:pPr>
        <w:jc w:val="both"/>
      </w:pPr>
      <w:r>
        <w:tab/>
      </w:r>
      <w:r>
        <w:tab/>
      </w:r>
      <w:r>
        <w:tab/>
        <w:t>uvede:</w:t>
      </w:r>
      <w:r>
        <w:tab/>
      </w:r>
      <w:r>
        <w:tab/>
        <w:t>zástupce Ministerstva vnitra</w:t>
      </w:r>
    </w:p>
    <w:p w:rsidR="00320044" w:rsidRDefault="00320044" w:rsidP="00320044">
      <w:pPr>
        <w:jc w:val="both"/>
      </w:pPr>
      <w:r>
        <w:tab/>
      </w:r>
      <w:r>
        <w:tab/>
      </w:r>
      <w:r>
        <w:tab/>
        <w:t>zpravodaj</w:t>
      </w:r>
      <w:r w:rsidRPr="00B208DE">
        <w:t>:</w:t>
      </w:r>
      <w:r w:rsidRPr="00B208DE">
        <w:tab/>
        <w:t xml:space="preserve">posl. </w:t>
      </w:r>
      <w:r>
        <w:t>František Kopřiva</w:t>
      </w:r>
    </w:p>
    <w:p w:rsidR="002A1FF7" w:rsidRDefault="002A1FF7" w:rsidP="00320044">
      <w:pPr>
        <w:jc w:val="both"/>
      </w:pPr>
    </w:p>
    <w:p w:rsidR="00320044" w:rsidRDefault="00E14F98" w:rsidP="0070673F">
      <w:pPr>
        <w:pStyle w:val="DefaultText"/>
        <w:numPr>
          <w:ilvl w:val="0"/>
          <w:numId w:val="37"/>
        </w:numPr>
        <w:jc w:val="both"/>
      </w:pPr>
      <w:r>
        <w:t>Sdělení Komise Evropskému parlamentu, Radě, Evropskému hospodářskému a soci</w:t>
      </w:r>
      <w:r w:rsidR="00320044">
        <w:t>álnímu výboru a Výboru regionů –</w:t>
      </w:r>
      <w:r>
        <w:t xml:space="preserve"> Směrem ke společnému evropskému datovému prostoru</w:t>
      </w:r>
      <w:r w:rsidR="00320044">
        <w:t xml:space="preserve"> /kód</w:t>
      </w:r>
      <w:r w:rsidR="00C05D0A">
        <w:t xml:space="preserve"> Rady</w:t>
      </w:r>
      <w:r w:rsidR="00320044">
        <w:t xml:space="preserve"> 8492/18, KOM(2018) 232 v konečném znění/</w:t>
      </w:r>
    </w:p>
    <w:p w:rsidR="00320044" w:rsidRPr="00B208DE" w:rsidRDefault="00320044" w:rsidP="00320044">
      <w:pPr>
        <w:jc w:val="both"/>
      </w:pPr>
      <w:r>
        <w:tab/>
      </w:r>
      <w:r>
        <w:tab/>
      </w:r>
      <w:r>
        <w:tab/>
        <w:t>uvede:</w:t>
      </w:r>
      <w:r>
        <w:tab/>
      </w:r>
      <w:r>
        <w:tab/>
        <w:t>zástupce Úřadu vlády</w:t>
      </w:r>
    </w:p>
    <w:p w:rsidR="00320044" w:rsidRDefault="00320044" w:rsidP="00320044">
      <w:pPr>
        <w:jc w:val="both"/>
      </w:pPr>
      <w:r>
        <w:tab/>
      </w:r>
      <w:r>
        <w:tab/>
      </w:r>
      <w:r>
        <w:tab/>
        <w:t>zpravodaj</w:t>
      </w:r>
      <w:r w:rsidRPr="00B208DE">
        <w:t>:</w:t>
      </w:r>
      <w:r w:rsidRPr="00B208DE">
        <w:tab/>
        <w:t xml:space="preserve">posl. </w:t>
      </w:r>
      <w:r>
        <w:t>František Kopřiva</w:t>
      </w:r>
    </w:p>
    <w:p w:rsidR="00B9308A" w:rsidRDefault="00B9308A" w:rsidP="00E14F98">
      <w:pPr>
        <w:pStyle w:val="DefaultText"/>
        <w:jc w:val="both"/>
        <w:rPr>
          <w:b/>
          <w:i/>
        </w:rPr>
      </w:pPr>
    </w:p>
    <w:p w:rsidR="00E14F98" w:rsidRDefault="00BD7CB3" w:rsidP="00E14F98">
      <w:pPr>
        <w:pStyle w:val="DefaultText"/>
        <w:jc w:val="both"/>
      </w:pPr>
      <w:r>
        <w:rPr>
          <w:b/>
          <w:i/>
        </w:rPr>
        <w:t>15.45</w:t>
      </w:r>
      <w:r w:rsidR="0070673F" w:rsidRPr="009442FC">
        <w:rPr>
          <w:b/>
          <w:i/>
        </w:rPr>
        <w:t xml:space="preserve"> hod.</w:t>
      </w:r>
    </w:p>
    <w:p w:rsidR="00A030BC" w:rsidRPr="00F17641" w:rsidRDefault="00A030BC" w:rsidP="0070673F">
      <w:pPr>
        <w:pStyle w:val="Odstavecseseznamem"/>
        <w:numPr>
          <w:ilvl w:val="0"/>
          <w:numId w:val="37"/>
        </w:numPr>
        <w:jc w:val="both"/>
      </w:pPr>
      <w:r w:rsidRPr="00F17641">
        <w:t>Sdělení Komise Evropskému parlamentu, Evropské radě, Radě, Evropskému hospodářskému a sociá</w:t>
      </w:r>
      <w:r>
        <w:t xml:space="preserve">lnímu výboru a Výboru regionů – </w:t>
      </w:r>
      <w:r w:rsidRPr="00F17641">
        <w:t>Umělá inteligence pro Evropu</w:t>
      </w:r>
      <w:r>
        <w:t xml:space="preserve"> /kód</w:t>
      </w:r>
      <w:r w:rsidR="00C05D0A">
        <w:t xml:space="preserve"> Rady</w:t>
      </w:r>
      <w:r>
        <w:t xml:space="preserve"> 8507/18, KOM(2018) 237 v konečném znění/</w:t>
      </w:r>
    </w:p>
    <w:p w:rsidR="00A030BC" w:rsidRPr="00B208DE" w:rsidRDefault="00A030BC" w:rsidP="00A030BC">
      <w:pPr>
        <w:jc w:val="both"/>
      </w:pPr>
      <w:r>
        <w:tab/>
      </w:r>
      <w:r>
        <w:tab/>
      </w:r>
      <w:r>
        <w:tab/>
        <w:t>uvede:</w:t>
      </w:r>
      <w:r>
        <w:tab/>
      </w:r>
      <w:r>
        <w:tab/>
        <w:t>zástupce Úřadu vlády</w:t>
      </w:r>
    </w:p>
    <w:p w:rsidR="00A030BC" w:rsidRDefault="00A030BC" w:rsidP="00A030BC">
      <w:pPr>
        <w:jc w:val="both"/>
      </w:pPr>
      <w:r>
        <w:tab/>
      </w:r>
      <w:r>
        <w:tab/>
      </w:r>
      <w:r>
        <w:tab/>
        <w:t>zpravodaj</w:t>
      </w:r>
      <w:r w:rsidRPr="00B208DE">
        <w:t>:</w:t>
      </w:r>
      <w:r w:rsidRPr="00B208DE">
        <w:tab/>
        <w:t xml:space="preserve">posl. </w:t>
      </w:r>
      <w:r>
        <w:t>Mikuláš Peksa</w:t>
      </w:r>
    </w:p>
    <w:p w:rsidR="00B9552C" w:rsidRDefault="00B9552C" w:rsidP="00A030BC">
      <w:pPr>
        <w:jc w:val="both"/>
      </w:pPr>
    </w:p>
    <w:p w:rsidR="00B9552C" w:rsidRPr="00B9552C" w:rsidRDefault="00BD7CB3" w:rsidP="00B9552C">
      <w:pPr>
        <w:widowControl/>
        <w:autoSpaceDN/>
        <w:jc w:val="both"/>
        <w:textAlignment w:val="auto"/>
        <w:rPr>
          <w:rFonts w:eastAsia="Times New Roman" w:cs="Times New Roman"/>
          <w:kern w:val="0"/>
        </w:rPr>
      </w:pPr>
      <w:r>
        <w:rPr>
          <w:b/>
          <w:i/>
        </w:rPr>
        <w:t>16.</w:t>
      </w:r>
      <w:r w:rsidR="00207DE7">
        <w:rPr>
          <w:b/>
          <w:i/>
        </w:rPr>
        <w:t>0</w:t>
      </w:r>
      <w:r>
        <w:rPr>
          <w:b/>
          <w:i/>
        </w:rPr>
        <w:t>5</w:t>
      </w:r>
      <w:r w:rsidR="0070673F" w:rsidRPr="009442FC">
        <w:rPr>
          <w:b/>
          <w:i/>
        </w:rPr>
        <w:t xml:space="preserve"> hod.</w:t>
      </w:r>
    </w:p>
    <w:p w:rsidR="00B9552C" w:rsidRPr="00B9308A" w:rsidRDefault="00B9552C" w:rsidP="00B9308A">
      <w:pPr>
        <w:pStyle w:val="Odstavecseseznamem"/>
        <w:widowControl/>
        <w:numPr>
          <w:ilvl w:val="0"/>
          <w:numId w:val="37"/>
        </w:numPr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B9308A">
        <w:rPr>
          <w:rFonts w:eastAsia="Times New Roman" w:cs="Times New Roman"/>
          <w:kern w:val="0"/>
          <w:szCs w:val="20"/>
        </w:rPr>
        <w:t>Doporučení pro doporučení Rady k národnímu programu reforem České republiky na rok 2018 a stanovisko Rady ke konvergenčnímu programu České republiky z roku 2018 /kód Rady 9194/18, KOM(2018) 403 v konečném znění/</w:t>
      </w:r>
    </w:p>
    <w:p w:rsidR="00B9552C" w:rsidRDefault="00B9552C" w:rsidP="00B9552C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B9552C">
        <w:rPr>
          <w:rFonts w:eastAsia="Calibri" w:cs="Times New Roman"/>
          <w:kern w:val="0"/>
          <w:lang w:eastAsia="en-US" w:bidi="ar-SA"/>
        </w:rPr>
        <w:t>uvede:</w:t>
      </w:r>
      <w:r w:rsidRPr="00B9552C">
        <w:rPr>
          <w:rFonts w:eastAsia="Calibri" w:cs="Times New Roman"/>
          <w:kern w:val="0"/>
          <w:lang w:eastAsia="en-US" w:bidi="ar-SA"/>
        </w:rPr>
        <w:tab/>
      </w:r>
      <w:r w:rsidRPr="00B9552C">
        <w:rPr>
          <w:rFonts w:eastAsia="Calibri" w:cs="Times New Roman"/>
          <w:kern w:val="0"/>
          <w:lang w:eastAsia="en-US" w:bidi="ar-SA"/>
        </w:rPr>
        <w:tab/>
        <w:t>zástupce Úřadu vlády</w:t>
      </w:r>
    </w:p>
    <w:p w:rsidR="00B9552C" w:rsidRPr="00B9552C" w:rsidRDefault="00B9552C" w:rsidP="00B9552C">
      <w:pPr>
        <w:widowControl/>
        <w:suppressAutoHyphens w:val="0"/>
        <w:autoSpaceDN/>
        <w:spacing w:line="259" w:lineRule="auto"/>
        <w:ind w:left="1416"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/>
          <w:kern w:val="0"/>
          <w:lang w:eastAsia="en-US" w:bidi="ar-SA"/>
        </w:rPr>
        <w:tab/>
        <w:t>zástupce Zastoupení Evropské komise v ČR</w:t>
      </w:r>
    </w:p>
    <w:p w:rsidR="00B9552C" w:rsidRDefault="00B9552C" w:rsidP="00B9552C">
      <w:pPr>
        <w:widowControl/>
        <w:autoSpaceDN/>
        <w:ind w:left="1104"/>
        <w:jc w:val="both"/>
        <w:textAlignment w:val="auto"/>
        <w:rPr>
          <w:rFonts w:eastAsia="Times New Roman" w:cs="Times New Roman"/>
          <w:kern w:val="0"/>
        </w:rPr>
      </w:pPr>
      <w:r w:rsidRPr="00B9552C">
        <w:rPr>
          <w:rFonts w:eastAsia="Times New Roman" w:cs="Times New Roman"/>
          <w:kern w:val="0"/>
        </w:rPr>
        <w:tab/>
      </w:r>
      <w:r w:rsidRPr="00B9552C">
        <w:rPr>
          <w:rFonts w:eastAsia="Times New Roman" w:cs="Times New Roman"/>
          <w:kern w:val="0"/>
        </w:rPr>
        <w:tab/>
        <w:t>zpravodaj:</w:t>
      </w:r>
      <w:r w:rsidRPr="00B9552C">
        <w:rPr>
          <w:rFonts w:eastAsia="Times New Roman" w:cs="Times New Roman"/>
          <w:kern w:val="0"/>
        </w:rPr>
        <w:tab/>
        <w:t>posl. Jan Skopeček</w:t>
      </w:r>
    </w:p>
    <w:p w:rsidR="0004616D" w:rsidRDefault="0004616D" w:rsidP="0004616D">
      <w:pPr>
        <w:widowControl/>
        <w:autoSpaceDN/>
        <w:jc w:val="both"/>
        <w:textAlignment w:val="auto"/>
        <w:rPr>
          <w:b/>
          <w:i/>
        </w:rPr>
      </w:pPr>
    </w:p>
    <w:p w:rsidR="0004616D" w:rsidRDefault="0004616D" w:rsidP="00B9552C">
      <w:pPr>
        <w:widowControl/>
        <w:autoSpaceDN/>
        <w:ind w:left="1104"/>
        <w:jc w:val="both"/>
        <w:textAlignment w:val="auto"/>
        <w:rPr>
          <w:rFonts w:eastAsia="Times New Roman" w:cs="Times New Roman"/>
          <w:kern w:val="0"/>
        </w:rPr>
      </w:pPr>
    </w:p>
    <w:p w:rsidR="008D4424" w:rsidRPr="0004616D" w:rsidRDefault="0004616D" w:rsidP="0004616D">
      <w:pPr>
        <w:ind w:left="284" w:hanging="284"/>
        <w:jc w:val="both"/>
        <w:rPr>
          <w:rFonts w:cs="Times New Roman"/>
          <w:kern w:val="0"/>
          <w:lang w:eastAsia="en-US" w:bidi="ar-SA"/>
        </w:rPr>
      </w:pPr>
      <w:r>
        <w:rPr>
          <w:rFonts w:cs="Times New Roman"/>
        </w:rPr>
        <w:t xml:space="preserve">24. </w:t>
      </w:r>
      <w:r w:rsidR="008D4424" w:rsidRPr="0004616D">
        <w:rPr>
          <w:rFonts w:cs="Times New Roman"/>
        </w:rPr>
        <w:t xml:space="preserve">Výběr z  aktů a dokumentů EU zaslaných vládou Poslanecké sněmovně prostřednictvím výboru </w:t>
      </w:r>
      <w:r>
        <w:rPr>
          <w:rFonts w:cs="Times New Roman"/>
        </w:rPr>
        <w:t xml:space="preserve">  </w:t>
      </w:r>
      <w:r w:rsidR="008D4424" w:rsidRPr="0004616D">
        <w:rPr>
          <w:rFonts w:cs="Times New Roman"/>
        </w:rPr>
        <w:t xml:space="preserve">pro evropské záležitosti v období 31. </w:t>
      </w:r>
      <w:r w:rsidR="0011490D" w:rsidRPr="0004616D">
        <w:rPr>
          <w:rFonts w:cs="Times New Roman"/>
        </w:rPr>
        <w:t>května – 10</w:t>
      </w:r>
      <w:r w:rsidR="008D4424" w:rsidRPr="0004616D">
        <w:rPr>
          <w:rFonts w:cs="Times New Roman"/>
        </w:rPr>
        <w:t>. června 2018</w:t>
      </w:r>
    </w:p>
    <w:p w:rsidR="008D4424" w:rsidRPr="005E6144" w:rsidRDefault="008D4424" w:rsidP="008D4424">
      <w:pPr>
        <w:ind w:left="744" w:hanging="360"/>
        <w:jc w:val="both"/>
        <w:rPr>
          <w:rFonts w:eastAsia="Times New Roman" w:cs="Times New Roman"/>
        </w:rPr>
      </w:pPr>
    </w:p>
    <w:p w:rsidR="008D4424" w:rsidRPr="0004616D" w:rsidRDefault="0004616D" w:rsidP="0004616D">
      <w:pPr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</w:rPr>
        <w:t xml:space="preserve">25. </w:t>
      </w:r>
      <w:r w:rsidR="008D4424" w:rsidRPr="0004616D">
        <w:rPr>
          <w:rFonts w:eastAsia="Times New Roman" w:cs="Times New Roman"/>
        </w:rPr>
        <w:t>Sdělení předsedy</w:t>
      </w:r>
    </w:p>
    <w:p w:rsidR="008D4424" w:rsidRPr="005E6144" w:rsidRDefault="008D4424" w:rsidP="008D4424">
      <w:pPr>
        <w:jc w:val="both"/>
        <w:rPr>
          <w:rFonts w:cs="Times New Roman"/>
        </w:rPr>
      </w:pPr>
    </w:p>
    <w:p w:rsidR="0070673F" w:rsidRPr="0004616D" w:rsidRDefault="0004616D" w:rsidP="0004616D">
      <w:pPr>
        <w:jc w:val="both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 xml:space="preserve">26. </w:t>
      </w:r>
      <w:r w:rsidR="008D4424" w:rsidRPr="0004616D">
        <w:rPr>
          <w:rFonts w:cs="Times New Roman"/>
        </w:rPr>
        <w:t>Různé</w:t>
      </w:r>
    </w:p>
    <w:p w:rsidR="002A1FF7" w:rsidRDefault="002A1FF7" w:rsidP="00656FB2">
      <w:pPr>
        <w:jc w:val="both"/>
      </w:pPr>
    </w:p>
    <w:p w:rsidR="002A1FF7" w:rsidRDefault="002A1FF7" w:rsidP="00656FB2">
      <w:pPr>
        <w:jc w:val="both"/>
      </w:pPr>
    </w:p>
    <w:p w:rsidR="0070673F" w:rsidRDefault="0070673F" w:rsidP="00656FB2">
      <w:pPr>
        <w:jc w:val="both"/>
      </w:pPr>
    </w:p>
    <w:p w:rsidR="00656FB2" w:rsidRDefault="002B4B4C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04D">
        <w:tab/>
      </w:r>
      <w:r w:rsidR="00656FB2">
        <w:t>Ondřej Benešík</w:t>
      </w:r>
      <w:r w:rsidR="00AF3EFA">
        <w:t xml:space="preserve"> v. r.</w:t>
      </w:r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6FB2">
        <w:t>předseda výboru</w:t>
      </w:r>
    </w:p>
    <w:p w:rsidR="00656FB2" w:rsidRDefault="00656FB2" w:rsidP="00656FB2">
      <w:pPr>
        <w:jc w:val="both"/>
      </w:pPr>
    </w:p>
    <w:p w:rsidR="002B4B4C" w:rsidRDefault="002B4B4C" w:rsidP="00656FB2">
      <w:pPr>
        <w:jc w:val="both"/>
      </w:pPr>
    </w:p>
    <w:p w:rsidR="002B4B4C" w:rsidRDefault="002B4B4C" w:rsidP="00656FB2">
      <w:pPr>
        <w:jc w:val="both"/>
      </w:pPr>
    </w:p>
    <w:p w:rsidR="00305BF6" w:rsidRDefault="00305BF6" w:rsidP="00656FB2">
      <w:pPr>
        <w:jc w:val="both"/>
      </w:pPr>
    </w:p>
    <w:p w:rsidR="00B70F39" w:rsidRDefault="00B70F39" w:rsidP="00656FB2">
      <w:pPr>
        <w:jc w:val="both"/>
      </w:pPr>
    </w:p>
    <w:p w:rsidR="0070673F" w:rsidRPr="00656FB2" w:rsidRDefault="00E9422D" w:rsidP="00656FB2">
      <w:pPr>
        <w:jc w:val="both"/>
      </w:pPr>
      <w:r>
        <w:t xml:space="preserve">V Praze dne </w:t>
      </w:r>
      <w:r w:rsidR="00CA2583">
        <w:t>15</w:t>
      </w:r>
      <w:bookmarkStart w:id="0" w:name="_GoBack"/>
      <w:bookmarkEnd w:id="0"/>
      <w:r w:rsidR="00C821C6">
        <w:t>. červ</w:t>
      </w:r>
      <w:r w:rsidR="00E37962">
        <w:t xml:space="preserve">na </w:t>
      </w:r>
      <w:r w:rsidR="003D6C9D">
        <w:t>201</w:t>
      </w:r>
      <w:r w:rsidR="00F54EAA">
        <w:t>8</w:t>
      </w:r>
    </w:p>
    <w:sectPr w:rsidR="0070673F" w:rsidRPr="00656FB2" w:rsidSect="00E91B59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868483"/>
      <w:docPartObj>
        <w:docPartGallery w:val="Page Numbers (Bottom of Page)"/>
        <w:docPartUnique/>
      </w:docPartObj>
    </w:sdtPr>
    <w:sdtEndPr/>
    <w:sdtContent>
      <w:p w:rsidR="00973878" w:rsidRDefault="009738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583">
          <w:rPr>
            <w:noProof/>
          </w:rPr>
          <w:t>4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07A7"/>
    <w:multiLevelType w:val="hybridMultilevel"/>
    <w:tmpl w:val="34145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F643E9"/>
    <w:multiLevelType w:val="hybridMultilevel"/>
    <w:tmpl w:val="1BF4E3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D939BB"/>
    <w:multiLevelType w:val="hybridMultilevel"/>
    <w:tmpl w:val="1656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2653FC"/>
    <w:multiLevelType w:val="hybridMultilevel"/>
    <w:tmpl w:val="C7E2B9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8720AE"/>
    <w:multiLevelType w:val="multilevel"/>
    <w:tmpl w:val="0D525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1.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3C06306"/>
    <w:multiLevelType w:val="hybridMultilevel"/>
    <w:tmpl w:val="3348D5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74A1E15"/>
    <w:multiLevelType w:val="hybridMultilevel"/>
    <w:tmpl w:val="2AB86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937E02"/>
    <w:multiLevelType w:val="hybridMultilevel"/>
    <w:tmpl w:val="8CB43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CC628F"/>
    <w:multiLevelType w:val="hybridMultilevel"/>
    <w:tmpl w:val="CB9CA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56237"/>
    <w:multiLevelType w:val="hybridMultilevel"/>
    <w:tmpl w:val="6AD252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94B50B3"/>
    <w:multiLevelType w:val="hybridMultilevel"/>
    <w:tmpl w:val="6FCC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023117"/>
    <w:multiLevelType w:val="hybridMultilevel"/>
    <w:tmpl w:val="5F2441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0E08AD"/>
    <w:multiLevelType w:val="hybridMultilevel"/>
    <w:tmpl w:val="B1A0F8D2"/>
    <w:lvl w:ilvl="0" w:tplc="8244E1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A05D07"/>
    <w:multiLevelType w:val="hybridMultilevel"/>
    <w:tmpl w:val="50FEA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554348"/>
    <w:multiLevelType w:val="hybridMultilevel"/>
    <w:tmpl w:val="F8CEA6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591FFA"/>
    <w:multiLevelType w:val="hybridMultilevel"/>
    <w:tmpl w:val="55EA86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2533FA"/>
    <w:multiLevelType w:val="hybridMultilevel"/>
    <w:tmpl w:val="8BA4B6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5991CE7"/>
    <w:multiLevelType w:val="hybridMultilevel"/>
    <w:tmpl w:val="F4D6751E"/>
    <w:lvl w:ilvl="0" w:tplc="9C867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66C30"/>
    <w:multiLevelType w:val="hybridMultilevel"/>
    <w:tmpl w:val="E2988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082913"/>
    <w:multiLevelType w:val="hybridMultilevel"/>
    <w:tmpl w:val="7F66E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BD0EEE"/>
    <w:multiLevelType w:val="hybridMultilevel"/>
    <w:tmpl w:val="D33090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0068FC"/>
    <w:multiLevelType w:val="hybridMultilevel"/>
    <w:tmpl w:val="B9686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17BAB"/>
    <w:multiLevelType w:val="hybridMultilevel"/>
    <w:tmpl w:val="5C6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739A0"/>
    <w:multiLevelType w:val="hybridMultilevel"/>
    <w:tmpl w:val="B89E3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628BE"/>
    <w:multiLevelType w:val="hybridMultilevel"/>
    <w:tmpl w:val="E5E0474A"/>
    <w:lvl w:ilvl="0" w:tplc="C7687660">
      <w:start w:val="398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8354C2C"/>
    <w:multiLevelType w:val="hybridMultilevel"/>
    <w:tmpl w:val="055E5F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452F47"/>
    <w:multiLevelType w:val="hybridMultilevel"/>
    <w:tmpl w:val="0368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8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0"/>
  </w:num>
  <w:num w:numId="18">
    <w:abstractNumId w:val="38"/>
  </w:num>
  <w:num w:numId="19">
    <w:abstractNumId w:val="28"/>
  </w:num>
  <w:num w:numId="20">
    <w:abstractNumId w:val="23"/>
  </w:num>
  <w:num w:numId="21">
    <w:abstractNumId w:val="30"/>
  </w:num>
  <w:num w:numId="22">
    <w:abstractNumId w:val="21"/>
  </w:num>
  <w:num w:numId="23">
    <w:abstractNumId w:val="13"/>
  </w:num>
  <w:num w:numId="24">
    <w:abstractNumId w:val="3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2"/>
  </w:num>
  <w:num w:numId="28">
    <w:abstractNumId w:val="24"/>
  </w:num>
  <w:num w:numId="29">
    <w:abstractNumId w:val="31"/>
  </w:num>
  <w:num w:numId="30">
    <w:abstractNumId w:val="2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4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2"/>
  </w:num>
  <w:num w:numId="38">
    <w:abstractNumId w:val="11"/>
  </w:num>
  <w:num w:numId="39">
    <w:abstractNumId w:val="35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051F0"/>
    <w:rsid w:val="0001141B"/>
    <w:rsid w:val="00013E31"/>
    <w:rsid w:val="0003670D"/>
    <w:rsid w:val="0004616D"/>
    <w:rsid w:val="000515A0"/>
    <w:rsid w:val="00055D02"/>
    <w:rsid w:val="00055F63"/>
    <w:rsid w:val="000641B0"/>
    <w:rsid w:val="0006651A"/>
    <w:rsid w:val="000A5854"/>
    <w:rsid w:val="000B6327"/>
    <w:rsid w:val="000D2882"/>
    <w:rsid w:val="000D5535"/>
    <w:rsid w:val="000E4809"/>
    <w:rsid w:val="00100835"/>
    <w:rsid w:val="00103FA3"/>
    <w:rsid w:val="00104429"/>
    <w:rsid w:val="0011490D"/>
    <w:rsid w:val="00121D4C"/>
    <w:rsid w:val="001228C1"/>
    <w:rsid w:val="001349EA"/>
    <w:rsid w:val="00135BF9"/>
    <w:rsid w:val="00136EA8"/>
    <w:rsid w:val="0013759A"/>
    <w:rsid w:val="0015214E"/>
    <w:rsid w:val="00155D3C"/>
    <w:rsid w:val="001602F7"/>
    <w:rsid w:val="001710EF"/>
    <w:rsid w:val="00171515"/>
    <w:rsid w:val="00173C1C"/>
    <w:rsid w:val="00192936"/>
    <w:rsid w:val="00196384"/>
    <w:rsid w:val="00196605"/>
    <w:rsid w:val="001A10A7"/>
    <w:rsid w:val="001A2A9A"/>
    <w:rsid w:val="001A43C5"/>
    <w:rsid w:val="001D7766"/>
    <w:rsid w:val="0020700B"/>
    <w:rsid w:val="00207DE7"/>
    <w:rsid w:val="0021235E"/>
    <w:rsid w:val="002146A5"/>
    <w:rsid w:val="002206DB"/>
    <w:rsid w:val="00223D41"/>
    <w:rsid w:val="00234002"/>
    <w:rsid w:val="00235915"/>
    <w:rsid w:val="00242FA7"/>
    <w:rsid w:val="00242FF5"/>
    <w:rsid w:val="00243167"/>
    <w:rsid w:val="002649F3"/>
    <w:rsid w:val="002667EC"/>
    <w:rsid w:val="00280D79"/>
    <w:rsid w:val="00283933"/>
    <w:rsid w:val="0028511C"/>
    <w:rsid w:val="002904A2"/>
    <w:rsid w:val="002A1FF7"/>
    <w:rsid w:val="002A7AF4"/>
    <w:rsid w:val="002A7BBE"/>
    <w:rsid w:val="002B1ADA"/>
    <w:rsid w:val="002B4B4C"/>
    <w:rsid w:val="002D2B3C"/>
    <w:rsid w:val="002D30B5"/>
    <w:rsid w:val="002D6678"/>
    <w:rsid w:val="002E2F76"/>
    <w:rsid w:val="002E3E42"/>
    <w:rsid w:val="002F782B"/>
    <w:rsid w:val="00305BF6"/>
    <w:rsid w:val="00311C32"/>
    <w:rsid w:val="003148D7"/>
    <w:rsid w:val="00320044"/>
    <w:rsid w:val="0032084B"/>
    <w:rsid w:val="00344A1E"/>
    <w:rsid w:val="00367862"/>
    <w:rsid w:val="0037484C"/>
    <w:rsid w:val="00375F62"/>
    <w:rsid w:val="00380359"/>
    <w:rsid w:val="00381936"/>
    <w:rsid w:val="00381CD5"/>
    <w:rsid w:val="00384347"/>
    <w:rsid w:val="0038697E"/>
    <w:rsid w:val="00394293"/>
    <w:rsid w:val="00396D15"/>
    <w:rsid w:val="003D1D20"/>
    <w:rsid w:val="003D6C9D"/>
    <w:rsid w:val="003E3BDC"/>
    <w:rsid w:val="003F199F"/>
    <w:rsid w:val="003F649D"/>
    <w:rsid w:val="00400DE4"/>
    <w:rsid w:val="00401946"/>
    <w:rsid w:val="00406E74"/>
    <w:rsid w:val="004170A6"/>
    <w:rsid w:val="00422C02"/>
    <w:rsid w:val="0042573A"/>
    <w:rsid w:val="00427BE1"/>
    <w:rsid w:val="00427E01"/>
    <w:rsid w:val="00430404"/>
    <w:rsid w:val="00432FFA"/>
    <w:rsid w:val="00452C7A"/>
    <w:rsid w:val="00467E23"/>
    <w:rsid w:val="00474B3D"/>
    <w:rsid w:val="00477FCC"/>
    <w:rsid w:val="0048497C"/>
    <w:rsid w:val="00496701"/>
    <w:rsid w:val="004A1E53"/>
    <w:rsid w:val="004C120D"/>
    <w:rsid w:val="004C6AD4"/>
    <w:rsid w:val="004D0F77"/>
    <w:rsid w:val="004D470F"/>
    <w:rsid w:val="004D4FFD"/>
    <w:rsid w:val="004E2821"/>
    <w:rsid w:val="004E2953"/>
    <w:rsid w:val="004E7F16"/>
    <w:rsid w:val="004F2BE2"/>
    <w:rsid w:val="004F6EEE"/>
    <w:rsid w:val="005112C8"/>
    <w:rsid w:val="00521379"/>
    <w:rsid w:val="00525025"/>
    <w:rsid w:val="00554393"/>
    <w:rsid w:val="00565030"/>
    <w:rsid w:val="005675A3"/>
    <w:rsid w:val="00567D2C"/>
    <w:rsid w:val="00581C35"/>
    <w:rsid w:val="00593CC1"/>
    <w:rsid w:val="005958CB"/>
    <w:rsid w:val="005A3E98"/>
    <w:rsid w:val="005C08C1"/>
    <w:rsid w:val="005C10F1"/>
    <w:rsid w:val="005C5CE3"/>
    <w:rsid w:val="005D3DBD"/>
    <w:rsid w:val="005D53AF"/>
    <w:rsid w:val="005F2599"/>
    <w:rsid w:val="005F25DE"/>
    <w:rsid w:val="0060432E"/>
    <w:rsid w:val="00607FEE"/>
    <w:rsid w:val="00610FB5"/>
    <w:rsid w:val="00612FD4"/>
    <w:rsid w:val="006537AE"/>
    <w:rsid w:val="006565F3"/>
    <w:rsid w:val="00656FB2"/>
    <w:rsid w:val="00662629"/>
    <w:rsid w:val="00674D38"/>
    <w:rsid w:val="00693139"/>
    <w:rsid w:val="006A5F2E"/>
    <w:rsid w:val="006B4431"/>
    <w:rsid w:val="006C52B7"/>
    <w:rsid w:val="006C578E"/>
    <w:rsid w:val="006C7CB1"/>
    <w:rsid w:val="006E545D"/>
    <w:rsid w:val="006F38D4"/>
    <w:rsid w:val="006F6D63"/>
    <w:rsid w:val="006F7587"/>
    <w:rsid w:val="0070673F"/>
    <w:rsid w:val="00713007"/>
    <w:rsid w:val="007171C4"/>
    <w:rsid w:val="007337BA"/>
    <w:rsid w:val="00733F69"/>
    <w:rsid w:val="00737BDE"/>
    <w:rsid w:val="00741CAE"/>
    <w:rsid w:val="00747531"/>
    <w:rsid w:val="00750CD0"/>
    <w:rsid w:val="007631D9"/>
    <w:rsid w:val="00767253"/>
    <w:rsid w:val="00783324"/>
    <w:rsid w:val="00784C9E"/>
    <w:rsid w:val="007A6661"/>
    <w:rsid w:val="007B3F59"/>
    <w:rsid w:val="007B44C7"/>
    <w:rsid w:val="007C1AAE"/>
    <w:rsid w:val="007C5C43"/>
    <w:rsid w:val="007E28A0"/>
    <w:rsid w:val="007F5381"/>
    <w:rsid w:val="00805C7A"/>
    <w:rsid w:val="00822864"/>
    <w:rsid w:val="00824D30"/>
    <w:rsid w:val="00836417"/>
    <w:rsid w:val="00837798"/>
    <w:rsid w:val="00843E6A"/>
    <w:rsid w:val="00850A29"/>
    <w:rsid w:val="00852885"/>
    <w:rsid w:val="008547CF"/>
    <w:rsid w:val="00862A38"/>
    <w:rsid w:val="0086594F"/>
    <w:rsid w:val="008802C6"/>
    <w:rsid w:val="00883690"/>
    <w:rsid w:val="008C307B"/>
    <w:rsid w:val="008D4424"/>
    <w:rsid w:val="0091304D"/>
    <w:rsid w:val="00926D77"/>
    <w:rsid w:val="00930FE0"/>
    <w:rsid w:val="009442FC"/>
    <w:rsid w:val="009463BE"/>
    <w:rsid w:val="009548D2"/>
    <w:rsid w:val="00954E91"/>
    <w:rsid w:val="00962CD3"/>
    <w:rsid w:val="009663BB"/>
    <w:rsid w:val="00973878"/>
    <w:rsid w:val="009757C7"/>
    <w:rsid w:val="00975BB1"/>
    <w:rsid w:val="00987155"/>
    <w:rsid w:val="0099151E"/>
    <w:rsid w:val="009A6E8A"/>
    <w:rsid w:val="009C50C2"/>
    <w:rsid w:val="009E4C63"/>
    <w:rsid w:val="00A030BC"/>
    <w:rsid w:val="00A04956"/>
    <w:rsid w:val="00A06FE4"/>
    <w:rsid w:val="00A245FC"/>
    <w:rsid w:val="00A27604"/>
    <w:rsid w:val="00A313D2"/>
    <w:rsid w:val="00A32604"/>
    <w:rsid w:val="00A64678"/>
    <w:rsid w:val="00A737B6"/>
    <w:rsid w:val="00A76F46"/>
    <w:rsid w:val="00A8053D"/>
    <w:rsid w:val="00A81E59"/>
    <w:rsid w:val="00A90446"/>
    <w:rsid w:val="00A9177F"/>
    <w:rsid w:val="00AB1D8F"/>
    <w:rsid w:val="00AD19CD"/>
    <w:rsid w:val="00AD3689"/>
    <w:rsid w:val="00AD4A7F"/>
    <w:rsid w:val="00AE3061"/>
    <w:rsid w:val="00AF3EFA"/>
    <w:rsid w:val="00B14C6E"/>
    <w:rsid w:val="00B206F7"/>
    <w:rsid w:val="00B208DE"/>
    <w:rsid w:val="00B2721C"/>
    <w:rsid w:val="00B417CF"/>
    <w:rsid w:val="00B42347"/>
    <w:rsid w:val="00B445BD"/>
    <w:rsid w:val="00B530AA"/>
    <w:rsid w:val="00B54E89"/>
    <w:rsid w:val="00B70F39"/>
    <w:rsid w:val="00B738AB"/>
    <w:rsid w:val="00B828C3"/>
    <w:rsid w:val="00B9308A"/>
    <w:rsid w:val="00B935DC"/>
    <w:rsid w:val="00B9552C"/>
    <w:rsid w:val="00B9639F"/>
    <w:rsid w:val="00BB3C0D"/>
    <w:rsid w:val="00BC51AE"/>
    <w:rsid w:val="00BD1C28"/>
    <w:rsid w:val="00BD7CB3"/>
    <w:rsid w:val="00BF1FB2"/>
    <w:rsid w:val="00C05D0A"/>
    <w:rsid w:val="00C2330F"/>
    <w:rsid w:val="00C55159"/>
    <w:rsid w:val="00C57736"/>
    <w:rsid w:val="00C624D5"/>
    <w:rsid w:val="00C71C77"/>
    <w:rsid w:val="00C77373"/>
    <w:rsid w:val="00C801FE"/>
    <w:rsid w:val="00C821C6"/>
    <w:rsid w:val="00C857A5"/>
    <w:rsid w:val="00CA2583"/>
    <w:rsid w:val="00CA38B2"/>
    <w:rsid w:val="00CB346D"/>
    <w:rsid w:val="00CB4B3C"/>
    <w:rsid w:val="00CB505A"/>
    <w:rsid w:val="00CC2050"/>
    <w:rsid w:val="00CD37F4"/>
    <w:rsid w:val="00CD529C"/>
    <w:rsid w:val="00CE5247"/>
    <w:rsid w:val="00CE5E40"/>
    <w:rsid w:val="00CE7EBF"/>
    <w:rsid w:val="00CF318D"/>
    <w:rsid w:val="00D00BE2"/>
    <w:rsid w:val="00D03689"/>
    <w:rsid w:val="00D21F3A"/>
    <w:rsid w:val="00D3136E"/>
    <w:rsid w:val="00D359EA"/>
    <w:rsid w:val="00D467D9"/>
    <w:rsid w:val="00D5416D"/>
    <w:rsid w:val="00D76D0F"/>
    <w:rsid w:val="00D803DC"/>
    <w:rsid w:val="00D82422"/>
    <w:rsid w:val="00DA7288"/>
    <w:rsid w:val="00DB7544"/>
    <w:rsid w:val="00DC7874"/>
    <w:rsid w:val="00DD5BE6"/>
    <w:rsid w:val="00DE64E3"/>
    <w:rsid w:val="00DF34CF"/>
    <w:rsid w:val="00DF6AAD"/>
    <w:rsid w:val="00E01F99"/>
    <w:rsid w:val="00E0274F"/>
    <w:rsid w:val="00E12C1B"/>
    <w:rsid w:val="00E14004"/>
    <w:rsid w:val="00E14F98"/>
    <w:rsid w:val="00E21E55"/>
    <w:rsid w:val="00E31E9C"/>
    <w:rsid w:val="00E37267"/>
    <w:rsid w:val="00E37962"/>
    <w:rsid w:val="00E41A9B"/>
    <w:rsid w:val="00E508F6"/>
    <w:rsid w:val="00E52105"/>
    <w:rsid w:val="00E60368"/>
    <w:rsid w:val="00E70A45"/>
    <w:rsid w:val="00E8550D"/>
    <w:rsid w:val="00E909C8"/>
    <w:rsid w:val="00E91B59"/>
    <w:rsid w:val="00E9422D"/>
    <w:rsid w:val="00EA355E"/>
    <w:rsid w:val="00EC03BA"/>
    <w:rsid w:val="00EC3CB7"/>
    <w:rsid w:val="00EC5434"/>
    <w:rsid w:val="00EC5F0F"/>
    <w:rsid w:val="00EC6120"/>
    <w:rsid w:val="00EC770B"/>
    <w:rsid w:val="00ED02D8"/>
    <w:rsid w:val="00ED77AB"/>
    <w:rsid w:val="00EE0CDB"/>
    <w:rsid w:val="00EE227E"/>
    <w:rsid w:val="00F0641B"/>
    <w:rsid w:val="00F1296B"/>
    <w:rsid w:val="00F17641"/>
    <w:rsid w:val="00F244CD"/>
    <w:rsid w:val="00F377A2"/>
    <w:rsid w:val="00F40099"/>
    <w:rsid w:val="00F51849"/>
    <w:rsid w:val="00F54EAA"/>
    <w:rsid w:val="00F6105D"/>
    <w:rsid w:val="00F62728"/>
    <w:rsid w:val="00F7170F"/>
    <w:rsid w:val="00F72ED6"/>
    <w:rsid w:val="00F740B9"/>
    <w:rsid w:val="00F76404"/>
    <w:rsid w:val="00FB0DEA"/>
    <w:rsid w:val="00FB3285"/>
    <w:rsid w:val="00FB3A81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5:docId w15:val="{14409569-2DA7-4127-BD14-29C7618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E64E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C56A-0B8B-4D04-BB1C-37E1CA5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4</Pages>
  <Words>1122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196</cp:revision>
  <cp:lastPrinted>2018-06-13T10:21:00Z</cp:lastPrinted>
  <dcterms:created xsi:type="dcterms:W3CDTF">2016-02-23T12:06:00Z</dcterms:created>
  <dcterms:modified xsi:type="dcterms:W3CDTF">2018-06-15T09:41:00Z</dcterms:modified>
</cp:coreProperties>
</file>