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38" w:rsidRPr="0042193B" w:rsidRDefault="00761520" w:rsidP="0042193B">
      <w:pPr>
        <w:pStyle w:val="PS-hlavika1"/>
        <w:jc w:val="right"/>
        <w:rPr>
          <w:b w:val="0"/>
          <w:i w:val="0"/>
        </w:rPr>
      </w:pPr>
      <w:r>
        <w:rPr>
          <w:b w:val="0"/>
          <w:i w:val="0"/>
        </w:rPr>
        <w:t>PS18000</w:t>
      </w:r>
      <w:r w:rsidR="003E23B9">
        <w:rPr>
          <w:b w:val="0"/>
          <w:i w:val="0"/>
        </w:rPr>
        <w:t>6950</w:t>
      </w:r>
    </w:p>
    <w:p w:rsidR="009E5BB6" w:rsidRPr="009E5BB6" w:rsidRDefault="009E5BB6" w:rsidP="009E5BB6">
      <w:pPr>
        <w:pStyle w:val="Bezmezer"/>
      </w:pPr>
    </w:p>
    <w:p w:rsidR="00A64730" w:rsidRDefault="00A64730" w:rsidP="00377253">
      <w:pPr>
        <w:pStyle w:val="PS-hlavika1"/>
      </w:pPr>
    </w:p>
    <w:p w:rsidR="00A64730" w:rsidRDefault="00A64730" w:rsidP="00377253">
      <w:pPr>
        <w:pStyle w:val="PS-hlavika1"/>
      </w:pPr>
    </w:p>
    <w:p w:rsidR="00A64730" w:rsidRDefault="00A64730" w:rsidP="00377253">
      <w:pPr>
        <w:pStyle w:val="PS-hlavika1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9E5158" w:rsidP="000E730C">
      <w:pPr>
        <w:pStyle w:val="PS-hlavika2"/>
      </w:pPr>
      <w:r>
        <w:t>201</w:t>
      </w:r>
      <w:r w:rsidR="000C399A">
        <w:t>8</w:t>
      </w:r>
    </w:p>
    <w:p w:rsidR="00DC29E4" w:rsidRDefault="000C399A" w:rsidP="00377253">
      <w:pPr>
        <w:pStyle w:val="PS-hlavika1"/>
      </w:pPr>
      <w:r>
        <w:t>8</w:t>
      </w:r>
      <w:r w:rsidR="00DC29E4">
        <w:t>. volební období</w:t>
      </w:r>
    </w:p>
    <w:p w:rsidR="00DC29E4" w:rsidRDefault="00A64730" w:rsidP="000E730C">
      <w:pPr>
        <w:pStyle w:val="PS-slousnesen"/>
      </w:pPr>
      <w:r>
        <w:t>41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C399A" w:rsidP="00377253">
      <w:pPr>
        <w:pStyle w:val="PS-hlavika1"/>
      </w:pPr>
      <w:r>
        <w:t>ú</w:t>
      </w:r>
      <w:r w:rsidR="00A80159">
        <w:t xml:space="preserve">stavně právního </w:t>
      </w:r>
      <w:r w:rsidR="005C30D7">
        <w:t>výboru</w:t>
      </w:r>
    </w:p>
    <w:p w:rsidR="00DC29E4" w:rsidRDefault="00DC29E4" w:rsidP="00377253">
      <w:pPr>
        <w:pStyle w:val="PS-hlavika1"/>
      </w:pPr>
      <w:r>
        <w:t xml:space="preserve">z </w:t>
      </w:r>
      <w:r w:rsidR="00761520">
        <w:t>1</w:t>
      </w:r>
      <w:r w:rsidR="00252A6A">
        <w:t>6</w:t>
      </w:r>
      <w:r>
        <w:t>. schůze</w:t>
      </w:r>
    </w:p>
    <w:p w:rsidR="00DC29E4" w:rsidRDefault="00252A6A" w:rsidP="00377253">
      <w:pPr>
        <w:pStyle w:val="PS-hlavika1"/>
      </w:pPr>
      <w:r>
        <w:t>d</w:t>
      </w:r>
      <w:r w:rsidR="00DC29E4">
        <w:t xml:space="preserve">ne </w:t>
      </w:r>
      <w:r>
        <w:t xml:space="preserve">25. dubna </w:t>
      </w:r>
      <w:r w:rsidR="000C399A">
        <w:t>2018</w:t>
      </w:r>
    </w:p>
    <w:p w:rsidR="00252A6A" w:rsidRDefault="00252A6A" w:rsidP="00252A6A">
      <w:pPr>
        <w:pStyle w:val="Bezmezer"/>
      </w:pPr>
    </w:p>
    <w:p w:rsidR="00252A6A" w:rsidRPr="00252A6A" w:rsidRDefault="00252A6A" w:rsidP="00252A6A">
      <w:pPr>
        <w:pStyle w:val="Bezmezer"/>
        <w:jc w:val="center"/>
      </w:pPr>
      <w:r w:rsidRPr="00715EBD">
        <w:rPr>
          <w:rFonts w:ascii="Times New Roman" w:hAnsi="Times New Roman"/>
          <w:sz w:val="24"/>
          <w:szCs w:val="24"/>
        </w:rPr>
        <w:t xml:space="preserve">Návrh poslanců Tomia Okamury, Radima Fialy a dalších na vydání zákona, kterým se mění zákon č. 219/2000 Sb., o majetku České republiky a jejím vystupování v právních vztazích, ve znění pozdějších předpisů </w:t>
      </w:r>
      <w:r>
        <w:rPr>
          <w:rFonts w:ascii="Times New Roman" w:hAnsi="Times New Roman"/>
          <w:sz w:val="24"/>
          <w:szCs w:val="24"/>
        </w:rPr>
        <w:t>(tisk 69)</w:t>
      </w:r>
    </w:p>
    <w:p w:rsidR="00263726" w:rsidRDefault="00263726" w:rsidP="00C425C8">
      <w:pPr>
        <w:pStyle w:val="PS-pedmtusnesen"/>
        <w:pBdr>
          <w:bottom w:val="single" w:sz="4" w:space="0" w:color="auto"/>
        </w:pBdr>
        <w:spacing w:before="0" w:after="0"/>
      </w:pPr>
    </w:p>
    <w:p w:rsidR="00C425C8" w:rsidRDefault="00C425C8" w:rsidP="00252A6A">
      <w:pPr>
        <w:pStyle w:val="PS-uvodnodstavec"/>
        <w:spacing w:after="0"/>
        <w:ind w:firstLine="0"/>
      </w:pPr>
    </w:p>
    <w:p w:rsidR="00DC29E4" w:rsidRDefault="00A80159" w:rsidP="00C64738">
      <w:pPr>
        <w:pStyle w:val="PS-uvodnodstavec"/>
        <w:spacing w:after="0"/>
      </w:pPr>
      <w:r>
        <w:t>P</w:t>
      </w:r>
      <w:r w:rsidR="00283E56">
        <w:t xml:space="preserve">o </w:t>
      </w:r>
      <w:r w:rsidR="00C637E3">
        <w:t>odůvodnění</w:t>
      </w:r>
      <w:r w:rsidR="005926BE">
        <w:t xml:space="preserve"> člena návrhové skupiny poslanců posl.</w:t>
      </w:r>
      <w:r w:rsidR="009E5BB6">
        <w:t xml:space="preserve"> </w:t>
      </w:r>
      <w:r w:rsidR="00A64730">
        <w:t>PhDr. Ing. Mgr. Jana Hrnčíře, MBA, LL.M.</w:t>
      </w:r>
      <w:r w:rsidR="009E5BB6">
        <w:t>,</w:t>
      </w:r>
      <w:r w:rsidR="00053FE1">
        <w:t xml:space="preserve"> zpra</w:t>
      </w:r>
      <w:r w:rsidR="00E22C6E">
        <w:t>vodaj</w:t>
      </w:r>
      <w:r w:rsidR="00C637E3">
        <w:t>ské zprávě</w:t>
      </w:r>
      <w:r w:rsidR="009E5BB6">
        <w:t xml:space="preserve"> p</w:t>
      </w:r>
      <w:r w:rsidR="00E22C6E">
        <w:t>osl.</w:t>
      </w:r>
      <w:r w:rsidR="00C637E3">
        <w:t xml:space="preserve"> </w:t>
      </w:r>
      <w:r w:rsidR="00252A6A">
        <w:t>prof. JUDr. Heleny Válkové, CSc.</w:t>
      </w:r>
      <w:r w:rsidR="00C637E3">
        <w:t xml:space="preserve"> </w:t>
      </w:r>
      <w:r w:rsidR="00136BB7">
        <w:t xml:space="preserve">a </w:t>
      </w:r>
      <w:r w:rsidR="00A64730">
        <w:t xml:space="preserve">v obecné </w:t>
      </w:r>
      <w:r w:rsidR="00DC29E4">
        <w:t>rozpravě</w:t>
      </w:r>
    </w:p>
    <w:p w:rsidR="00A64730" w:rsidRDefault="00A64730" w:rsidP="00C64738"/>
    <w:p w:rsidR="00620998" w:rsidRDefault="000C399A" w:rsidP="00C64738">
      <w:pPr>
        <w:pStyle w:val="PS-uvodnodstavec"/>
        <w:spacing w:after="0"/>
        <w:ind w:left="360" w:firstLine="0"/>
      </w:pPr>
      <w:r w:rsidRPr="000C399A">
        <w:t>ú</w:t>
      </w:r>
      <w:r w:rsidR="00620998" w:rsidRPr="000C399A">
        <w:t>stavně právní výbor</w:t>
      </w:r>
    </w:p>
    <w:p w:rsidR="005C2180" w:rsidRDefault="005C2180" w:rsidP="00C64738"/>
    <w:p w:rsidR="00A64730" w:rsidRDefault="00A64730" w:rsidP="00C64738"/>
    <w:p w:rsidR="00A64730" w:rsidRDefault="00A64730" w:rsidP="00A64730">
      <w:pPr>
        <w:pStyle w:val="PS-slovanseznam"/>
        <w:numPr>
          <w:ilvl w:val="0"/>
          <w:numId w:val="20"/>
        </w:numPr>
      </w:pPr>
      <w:r>
        <w:rPr>
          <w:rStyle w:val="proloenChar"/>
        </w:rPr>
        <w:t>přerušuje</w:t>
      </w:r>
      <w:r>
        <w:t xml:space="preserve"> projednávání tisku 69 do konce června t. r. </w:t>
      </w:r>
    </w:p>
    <w:p w:rsidR="00A64730" w:rsidRDefault="00A64730" w:rsidP="00A64730">
      <w:pPr>
        <w:pStyle w:val="PS-slovanseznam"/>
        <w:numPr>
          <w:ilvl w:val="0"/>
          <w:numId w:val="0"/>
        </w:numPr>
        <w:ind w:left="357"/>
      </w:pPr>
    </w:p>
    <w:p w:rsidR="00A64730" w:rsidRDefault="00A64730" w:rsidP="00A64730">
      <w:pPr>
        <w:pStyle w:val="PS-slovanseznam"/>
        <w:numPr>
          <w:ilvl w:val="0"/>
          <w:numId w:val="0"/>
        </w:numPr>
        <w:ind w:left="357"/>
      </w:pPr>
    </w:p>
    <w:p w:rsidR="00A64730" w:rsidRDefault="00A64730" w:rsidP="00A64730">
      <w:pPr>
        <w:pStyle w:val="PS-slovanseznam"/>
        <w:numPr>
          <w:ilvl w:val="0"/>
          <w:numId w:val="0"/>
        </w:numPr>
        <w:ind w:left="357"/>
      </w:pPr>
    </w:p>
    <w:p w:rsidR="009E5BB6" w:rsidRDefault="009E5BB6" w:rsidP="009E5BB6">
      <w:pPr>
        <w:tabs>
          <w:tab w:val="center" w:pos="1843"/>
        </w:tabs>
        <w:spacing w:after="0" w:line="240" w:lineRule="auto"/>
        <w:ind w:left="357"/>
      </w:pPr>
    </w:p>
    <w:p w:rsidR="00252A6A" w:rsidRDefault="00252A6A" w:rsidP="009E5BB6">
      <w:pPr>
        <w:tabs>
          <w:tab w:val="center" w:pos="1843"/>
        </w:tabs>
        <w:spacing w:after="0" w:line="240" w:lineRule="auto"/>
        <w:ind w:left="357"/>
      </w:pPr>
    </w:p>
    <w:p w:rsidR="00B82461" w:rsidRDefault="00B82461" w:rsidP="00C425C8">
      <w:pPr>
        <w:tabs>
          <w:tab w:val="center" w:pos="1843"/>
        </w:tabs>
        <w:spacing w:after="0" w:line="240" w:lineRule="auto"/>
      </w:pPr>
    </w:p>
    <w:p w:rsidR="00A77B5B" w:rsidRDefault="00252A6A" w:rsidP="003E23B9">
      <w:pPr>
        <w:tabs>
          <w:tab w:val="center" w:pos="1843"/>
        </w:tabs>
        <w:spacing w:after="0" w:line="240" w:lineRule="auto"/>
        <w:ind w:left="357" w:hanging="357"/>
      </w:pPr>
      <w:r>
        <w:t>prof. JUDr. Helena VÁLKOVÁ, CSc.</w:t>
      </w:r>
      <w:r w:rsidR="003E23B9">
        <w:t xml:space="preserve"> v. r.      </w:t>
      </w:r>
      <w:r w:rsidR="00567703">
        <w:t xml:space="preserve"> </w:t>
      </w:r>
      <w:r w:rsidR="00A64730">
        <w:t>JUDr. PhDr. Zdeněk ONDRÁČEK, Ph.D.</w:t>
      </w:r>
      <w:r w:rsidR="003E23B9">
        <w:t xml:space="preserve"> v. r. </w:t>
      </w:r>
    </w:p>
    <w:p w:rsidR="00410447" w:rsidRDefault="00A77B5B" w:rsidP="00A77B5B">
      <w:pPr>
        <w:tabs>
          <w:tab w:val="center" w:pos="1985"/>
        </w:tabs>
        <w:spacing w:after="0" w:line="240" w:lineRule="auto"/>
        <w:ind w:left="708" w:right="-995" w:hanging="141"/>
      </w:pPr>
      <w:r>
        <w:t xml:space="preserve">    zpravodaj</w:t>
      </w:r>
      <w:r w:rsidR="00252A6A">
        <w:t>ka</w:t>
      </w:r>
      <w:r>
        <w:t xml:space="preserve"> výboru</w:t>
      </w:r>
      <w:r w:rsidRPr="00106842">
        <w:tab/>
      </w:r>
      <w:r w:rsidRPr="00106842">
        <w:tab/>
      </w:r>
      <w:r>
        <w:t xml:space="preserve"> </w:t>
      </w:r>
      <w:r w:rsidR="007E7DEB">
        <w:t xml:space="preserve">             </w:t>
      </w:r>
      <w:r w:rsidR="003E23B9">
        <w:t xml:space="preserve"> </w:t>
      </w:r>
      <w:r w:rsidR="007E7DEB">
        <w:t xml:space="preserve">                     ověřovatel výboru</w:t>
      </w:r>
      <w:r>
        <w:t xml:space="preserve">    </w:t>
      </w:r>
      <w:r>
        <w:tab/>
      </w:r>
      <w:r>
        <w:tab/>
      </w:r>
      <w:r w:rsidR="00B82461">
        <w:t xml:space="preserve">  </w:t>
      </w:r>
    </w:p>
    <w:p w:rsidR="00252A6A" w:rsidRDefault="00A80159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</w:p>
    <w:p w:rsidR="00B82461" w:rsidRDefault="00A80159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</w:pPr>
      <w:r>
        <w:tab/>
      </w:r>
    </w:p>
    <w:p w:rsidR="00106842" w:rsidRPr="00254049" w:rsidRDefault="00B82461" w:rsidP="00EA6BAD">
      <w:pPr>
        <w:tabs>
          <w:tab w:val="center" w:pos="1701"/>
          <w:tab w:val="center" w:pos="4395"/>
          <w:tab w:val="center" w:pos="7371"/>
        </w:tabs>
        <w:spacing w:after="0" w:line="240" w:lineRule="auto"/>
        <w:rPr>
          <w:caps/>
        </w:rPr>
      </w:pPr>
      <w:r>
        <w:tab/>
      </w:r>
      <w:r>
        <w:tab/>
      </w:r>
      <w:r w:rsidR="00EA6BAD">
        <w:t>Marek BENDA</w:t>
      </w:r>
      <w:r w:rsidR="00660DAE">
        <w:t xml:space="preserve"> </w:t>
      </w:r>
      <w:r w:rsidR="003E23B9">
        <w:t xml:space="preserve">v. r. </w:t>
      </w:r>
      <w:bookmarkStart w:id="0" w:name="_GoBack"/>
      <w:bookmarkEnd w:id="0"/>
    </w:p>
    <w:p w:rsidR="00B715B6" w:rsidRDefault="00106842" w:rsidP="00EA6BAD">
      <w:pPr>
        <w:tabs>
          <w:tab w:val="center" w:pos="1701"/>
          <w:tab w:val="center" w:pos="4395"/>
        </w:tabs>
        <w:spacing w:after="0" w:line="240" w:lineRule="auto"/>
      </w:pPr>
      <w:r w:rsidRPr="00106842">
        <w:tab/>
      </w:r>
      <w:r w:rsidRPr="00106842">
        <w:tab/>
      </w:r>
      <w:r w:rsidR="00B715B6">
        <w:t>p</w:t>
      </w:r>
      <w:r w:rsidRPr="00106842">
        <w:t>ředseda</w:t>
      </w:r>
      <w:r w:rsidR="00E56C7F">
        <w:t xml:space="preserve"> výboru</w:t>
      </w:r>
    </w:p>
    <w:sectPr w:rsidR="00B715B6" w:rsidSect="009E5BB6"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5F" w:rsidRDefault="006D055F" w:rsidP="00050460">
      <w:pPr>
        <w:spacing w:after="0" w:line="240" w:lineRule="auto"/>
      </w:pPr>
      <w:r>
        <w:separator/>
      </w:r>
    </w:p>
  </w:endnote>
  <w:end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167525"/>
      <w:docPartObj>
        <w:docPartGallery w:val="Page Numbers (Bottom of Page)"/>
        <w:docPartUnique/>
      </w:docPartObj>
    </w:sdtPr>
    <w:sdtEndPr/>
    <w:sdtContent>
      <w:p w:rsidR="00050460" w:rsidRDefault="00050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730">
          <w:rPr>
            <w:noProof/>
          </w:rPr>
          <w:t>2</w:t>
        </w:r>
        <w:r>
          <w:fldChar w:fldCharType="end"/>
        </w:r>
      </w:p>
    </w:sdtContent>
  </w:sdt>
  <w:p w:rsidR="00050460" w:rsidRDefault="00050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5F" w:rsidRDefault="006D055F" w:rsidP="00050460">
      <w:pPr>
        <w:spacing w:after="0" w:line="240" w:lineRule="auto"/>
      </w:pPr>
      <w:r>
        <w:separator/>
      </w:r>
    </w:p>
  </w:footnote>
  <w:footnote w:type="continuationSeparator" w:id="0">
    <w:p w:rsidR="006D055F" w:rsidRDefault="006D055F" w:rsidP="0005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99D4BEA8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00000005"/>
    <w:multiLevelType w:val="multilevel"/>
    <w:tmpl w:val="AD30B1B6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multilevel"/>
    <w:tmpl w:val="99F49252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B52972"/>
    <w:multiLevelType w:val="hybridMultilevel"/>
    <w:tmpl w:val="467EC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773"/>
    <w:multiLevelType w:val="hybridMultilevel"/>
    <w:tmpl w:val="A072A098"/>
    <w:lvl w:ilvl="0" w:tplc="36E44D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ADB59DB"/>
    <w:multiLevelType w:val="hybridMultilevel"/>
    <w:tmpl w:val="A28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6F80DCC"/>
    <w:multiLevelType w:val="hybridMultilevel"/>
    <w:tmpl w:val="F0466C26"/>
    <w:lvl w:ilvl="0" w:tplc="95E4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6C67"/>
    <w:multiLevelType w:val="hybridMultilevel"/>
    <w:tmpl w:val="D06EB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>
    <w:nsid w:val="3F475600"/>
    <w:multiLevelType w:val="multilevel"/>
    <w:tmpl w:val="0BDA21D8"/>
    <w:lvl w:ilvl="0">
      <w:start w:val="1"/>
      <w:numFmt w:val="decimal"/>
      <w:pStyle w:val="Novelizanbo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25F0345"/>
    <w:multiLevelType w:val="hybridMultilevel"/>
    <w:tmpl w:val="218C7118"/>
    <w:lvl w:ilvl="0" w:tplc="202C9BEA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3844F9"/>
    <w:multiLevelType w:val="hybridMultilevel"/>
    <w:tmpl w:val="6AEC3C1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1AB2B07"/>
    <w:multiLevelType w:val="hybridMultilevel"/>
    <w:tmpl w:val="CB2835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AAF1A1F"/>
    <w:multiLevelType w:val="multilevel"/>
    <w:tmpl w:val="457C332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469"/>
        </w:tabs>
        <w:ind w:left="36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D0F2189"/>
    <w:multiLevelType w:val="hybridMultilevel"/>
    <w:tmpl w:val="5C36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B439D"/>
    <w:multiLevelType w:val="hybridMultilevel"/>
    <w:tmpl w:val="D0665D16"/>
    <w:lvl w:ilvl="0" w:tplc="98406AE8">
      <w:start w:val="1"/>
      <w:numFmt w:val="decimal"/>
      <w:pStyle w:val="Hacafrak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20"/>
  </w:num>
  <w:num w:numId="11">
    <w:abstractNumId w:val="12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C7"/>
    <w:rsid w:val="000476E4"/>
    <w:rsid w:val="00050460"/>
    <w:rsid w:val="00053FE1"/>
    <w:rsid w:val="0007134E"/>
    <w:rsid w:val="00072D44"/>
    <w:rsid w:val="000A1EC5"/>
    <w:rsid w:val="000A672A"/>
    <w:rsid w:val="000C399A"/>
    <w:rsid w:val="000C5278"/>
    <w:rsid w:val="000C740A"/>
    <w:rsid w:val="000E730C"/>
    <w:rsid w:val="00103C04"/>
    <w:rsid w:val="00106842"/>
    <w:rsid w:val="00114315"/>
    <w:rsid w:val="00136BB7"/>
    <w:rsid w:val="0015088E"/>
    <w:rsid w:val="00177E30"/>
    <w:rsid w:val="00191C5F"/>
    <w:rsid w:val="001B45F3"/>
    <w:rsid w:val="00230024"/>
    <w:rsid w:val="0023249A"/>
    <w:rsid w:val="00252A6A"/>
    <w:rsid w:val="00254049"/>
    <w:rsid w:val="002557A2"/>
    <w:rsid w:val="00263726"/>
    <w:rsid w:val="00272E1B"/>
    <w:rsid w:val="002816E9"/>
    <w:rsid w:val="00283E56"/>
    <w:rsid w:val="00294A64"/>
    <w:rsid w:val="002A2F32"/>
    <w:rsid w:val="002B0FB6"/>
    <w:rsid w:val="002B60B3"/>
    <w:rsid w:val="002C6BED"/>
    <w:rsid w:val="00310E47"/>
    <w:rsid w:val="00314450"/>
    <w:rsid w:val="003258C8"/>
    <w:rsid w:val="00356011"/>
    <w:rsid w:val="00377253"/>
    <w:rsid w:val="00386BA1"/>
    <w:rsid w:val="003C1399"/>
    <w:rsid w:val="003D1635"/>
    <w:rsid w:val="003D2033"/>
    <w:rsid w:val="003E23B9"/>
    <w:rsid w:val="003E5F88"/>
    <w:rsid w:val="00410447"/>
    <w:rsid w:val="0042193B"/>
    <w:rsid w:val="00427EAD"/>
    <w:rsid w:val="00451971"/>
    <w:rsid w:val="00451C05"/>
    <w:rsid w:val="004B7A78"/>
    <w:rsid w:val="004C4D43"/>
    <w:rsid w:val="004E384C"/>
    <w:rsid w:val="005113CB"/>
    <w:rsid w:val="005227BF"/>
    <w:rsid w:val="00566A4C"/>
    <w:rsid w:val="00567703"/>
    <w:rsid w:val="005926BE"/>
    <w:rsid w:val="005B02B0"/>
    <w:rsid w:val="005C2180"/>
    <w:rsid w:val="005C30D7"/>
    <w:rsid w:val="005E094C"/>
    <w:rsid w:val="005E1997"/>
    <w:rsid w:val="005F6CAE"/>
    <w:rsid w:val="00620764"/>
    <w:rsid w:val="00620998"/>
    <w:rsid w:val="00660DAE"/>
    <w:rsid w:val="006A17D0"/>
    <w:rsid w:val="006D055F"/>
    <w:rsid w:val="006E1759"/>
    <w:rsid w:val="007441B5"/>
    <w:rsid w:val="00761520"/>
    <w:rsid w:val="0077362D"/>
    <w:rsid w:val="007830FC"/>
    <w:rsid w:val="007C5CB8"/>
    <w:rsid w:val="007C62DA"/>
    <w:rsid w:val="007D5EE1"/>
    <w:rsid w:val="007E150A"/>
    <w:rsid w:val="007E1D0B"/>
    <w:rsid w:val="007E7DEB"/>
    <w:rsid w:val="007F7872"/>
    <w:rsid w:val="00812496"/>
    <w:rsid w:val="00820EC7"/>
    <w:rsid w:val="008221A5"/>
    <w:rsid w:val="00830BFE"/>
    <w:rsid w:val="00864FE8"/>
    <w:rsid w:val="00877125"/>
    <w:rsid w:val="00891019"/>
    <w:rsid w:val="00891052"/>
    <w:rsid w:val="00893C29"/>
    <w:rsid w:val="008A1373"/>
    <w:rsid w:val="008A70B7"/>
    <w:rsid w:val="008B49FC"/>
    <w:rsid w:val="00903269"/>
    <w:rsid w:val="00917A79"/>
    <w:rsid w:val="0096545C"/>
    <w:rsid w:val="009810F1"/>
    <w:rsid w:val="00983329"/>
    <w:rsid w:val="009A5080"/>
    <w:rsid w:val="009A5D61"/>
    <w:rsid w:val="009B75A1"/>
    <w:rsid w:val="009E5158"/>
    <w:rsid w:val="009E5BB6"/>
    <w:rsid w:val="00A05D95"/>
    <w:rsid w:val="00A37444"/>
    <w:rsid w:val="00A46CDA"/>
    <w:rsid w:val="00A56A3C"/>
    <w:rsid w:val="00A64730"/>
    <w:rsid w:val="00A77B5B"/>
    <w:rsid w:val="00A80159"/>
    <w:rsid w:val="00A957D7"/>
    <w:rsid w:val="00AA0D27"/>
    <w:rsid w:val="00AA6234"/>
    <w:rsid w:val="00AB047F"/>
    <w:rsid w:val="00AF4D57"/>
    <w:rsid w:val="00B13892"/>
    <w:rsid w:val="00B24F5A"/>
    <w:rsid w:val="00B32C48"/>
    <w:rsid w:val="00B41DFB"/>
    <w:rsid w:val="00B53E8D"/>
    <w:rsid w:val="00B6470E"/>
    <w:rsid w:val="00B715B6"/>
    <w:rsid w:val="00B71741"/>
    <w:rsid w:val="00B82461"/>
    <w:rsid w:val="00BD5033"/>
    <w:rsid w:val="00C425C8"/>
    <w:rsid w:val="00C56014"/>
    <w:rsid w:val="00C637E3"/>
    <w:rsid w:val="00C64738"/>
    <w:rsid w:val="00C95BCA"/>
    <w:rsid w:val="00CA2AE6"/>
    <w:rsid w:val="00CB156D"/>
    <w:rsid w:val="00CE1249"/>
    <w:rsid w:val="00D4084F"/>
    <w:rsid w:val="00D413A6"/>
    <w:rsid w:val="00D76FB3"/>
    <w:rsid w:val="00DA7D64"/>
    <w:rsid w:val="00DC29E4"/>
    <w:rsid w:val="00DF7105"/>
    <w:rsid w:val="00E07BC0"/>
    <w:rsid w:val="00E149E9"/>
    <w:rsid w:val="00E1670F"/>
    <w:rsid w:val="00E22C6E"/>
    <w:rsid w:val="00E56C7F"/>
    <w:rsid w:val="00E97283"/>
    <w:rsid w:val="00EA3461"/>
    <w:rsid w:val="00EA6BAD"/>
    <w:rsid w:val="00EC32C6"/>
    <w:rsid w:val="00ED15A8"/>
    <w:rsid w:val="00EF3B15"/>
    <w:rsid w:val="00EF679B"/>
    <w:rsid w:val="00F123EA"/>
    <w:rsid w:val="00F2482C"/>
    <w:rsid w:val="00F443EA"/>
    <w:rsid w:val="00F545FE"/>
    <w:rsid w:val="00F75580"/>
    <w:rsid w:val="00FA1FA7"/>
    <w:rsid w:val="00FD00EF"/>
    <w:rsid w:val="00FD2E65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3D5C-B561-4940-9785-7A452F0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C7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545FE"/>
    <w:pPr>
      <w:keepNext/>
      <w:keepLines/>
      <w:numPr>
        <w:ilvl w:val="6"/>
        <w:numId w:val="17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545FE"/>
    <w:pPr>
      <w:keepNext/>
      <w:keepLines/>
      <w:numPr>
        <w:ilvl w:val="7"/>
        <w:numId w:val="17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545FE"/>
    <w:pPr>
      <w:keepNext/>
      <w:keepLines/>
      <w:numPr>
        <w:ilvl w:val="8"/>
        <w:numId w:val="17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aliases w:val="Normální (síť WWW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820EC7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sdendnote-western">
    <w:name w:val="sdendnote-western"/>
    <w:basedOn w:val="Normln"/>
    <w:rsid w:val="006A17D0"/>
    <w:pPr>
      <w:spacing w:before="100" w:beforeAutospacing="1" w:after="0" w:line="240" w:lineRule="auto"/>
    </w:pPr>
    <w:rPr>
      <w:rFonts w:ascii="Courier" w:eastAsia="Times New Roman" w:hAnsi="Courier"/>
      <w:szCs w:val="24"/>
      <w:lang w:eastAsia="cs-CZ"/>
    </w:rPr>
  </w:style>
  <w:style w:type="paragraph" w:customStyle="1" w:styleId="PSbodprogramu">
    <w:name w:val="PS bod programu"/>
    <w:basedOn w:val="slovanseznam"/>
    <w:next w:val="Normln"/>
    <w:rsid w:val="00263726"/>
    <w:pPr>
      <w:widowControl w:val="0"/>
      <w:tabs>
        <w:tab w:val="num" w:pos="360"/>
      </w:tabs>
      <w:suppressAutoHyphens/>
      <w:autoSpaceDN w:val="0"/>
      <w:spacing w:after="0" w:line="240" w:lineRule="auto"/>
      <w:ind w:left="360" w:hanging="360"/>
      <w:contextualSpacing/>
      <w:jc w:val="both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Standardnpsmoodstavce1">
    <w:name w:val="Standardní písmo odstavce1"/>
    <w:rsid w:val="00263726"/>
  </w:style>
  <w:style w:type="paragraph" w:styleId="Odstavecseseznamem">
    <w:name w:val="List Paragraph"/>
    <w:basedOn w:val="Normln"/>
    <w:uiPriority w:val="34"/>
    <w:qFormat/>
    <w:rsid w:val="00263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460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D64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443E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velizanbod">
    <w:name w:val="Novelizační bod"/>
    <w:basedOn w:val="Normln"/>
    <w:next w:val="Normln"/>
    <w:rsid w:val="00F443EA"/>
    <w:pPr>
      <w:keepNext/>
      <w:keepLines/>
      <w:numPr>
        <w:numId w:val="7"/>
      </w:numPr>
      <w:suppressAutoHyphens/>
      <w:spacing w:before="480" w:after="12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UstanovenChar">
    <w:name w:val="Ustanovení Char"/>
    <w:link w:val="Ustanoven"/>
    <w:locked/>
    <w:rsid w:val="00F443EA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anoven">
    <w:name w:val="Ustanovení"/>
    <w:basedOn w:val="Normln"/>
    <w:link w:val="UstanovenChar"/>
    <w:qFormat/>
    <w:rsid w:val="00F443EA"/>
    <w:pPr>
      <w:suppressAutoHyphens/>
      <w:spacing w:before="280" w:after="280" w:line="240" w:lineRule="auto"/>
      <w:ind w:firstLine="708"/>
      <w:jc w:val="both"/>
    </w:pPr>
    <w:rPr>
      <w:rFonts w:eastAsia="Times New Roman"/>
      <w:szCs w:val="24"/>
      <w:lang w:eastAsia="zh-CN"/>
    </w:rPr>
  </w:style>
  <w:style w:type="paragraph" w:customStyle="1" w:styleId="UstanovenPZ">
    <w:name w:val="Ustanovení_PZ"/>
    <w:basedOn w:val="Normln"/>
    <w:link w:val="UstanovenPZChar"/>
    <w:qFormat/>
    <w:rsid w:val="00983329"/>
    <w:pPr>
      <w:spacing w:beforeLines="60" w:before="144" w:after="120" w:line="240" w:lineRule="auto"/>
      <w:ind w:firstLine="708"/>
      <w:jc w:val="both"/>
    </w:pPr>
    <w:rPr>
      <w:rFonts w:eastAsia="Times New Roman"/>
      <w:szCs w:val="24"/>
    </w:rPr>
  </w:style>
  <w:style w:type="character" w:customStyle="1" w:styleId="UstanovenPZChar">
    <w:name w:val="Ustanovení_PZ Char"/>
    <w:link w:val="UstanovenPZ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1">
    <w:name w:val="Styl1"/>
    <w:basedOn w:val="Normln"/>
    <w:link w:val="Styl1Char"/>
    <w:qFormat/>
    <w:rsid w:val="00983329"/>
    <w:pPr>
      <w:numPr>
        <w:numId w:val="8"/>
      </w:numPr>
      <w:spacing w:before="120" w:after="240" w:line="276" w:lineRule="auto"/>
      <w:ind w:left="0" w:hanging="567"/>
      <w:jc w:val="both"/>
    </w:pPr>
  </w:style>
  <w:style w:type="character" w:customStyle="1" w:styleId="Styl1Char">
    <w:name w:val="Styl1 Char"/>
    <w:link w:val="Styl1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Hacafrak">
    <w:name w:val="Hacafrak"/>
    <w:basedOn w:val="Normln"/>
    <w:link w:val="HacafrakChar"/>
    <w:qFormat/>
    <w:rsid w:val="00983329"/>
    <w:pPr>
      <w:numPr>
        <w:numId w:val="9"/>
      </w:numPr>
      <w:spacing w:before="240" w:after="120" w:line="276" w:lineRule="auto"/>
      <w:ind w:left="0" w:hanging="567"/>
      <w:jc w:val="both"/>
    </w:pPr>
  </w:style>
  <w:style w:type="character" w:customStyle="1" w:styleId="HacafrakChar">
    <w:name w:val="Hacafrak Char"/>
    <w:link w:val="Hacafrak"/>
    <w:rsid w:val="00983329"/>
    <w:rPr>
      <w:rFonts w:ascii="Times New Roman" w:hAnsi="Times New Roman"/>
      <w:sz w:val="24"/>
      <w:szCs w:val="22"/>
      <w:lang w:eastAsia="en-US"/>
    </w:rPr>
  </w:style>
  <w:style w:type="paragraph" w:customStyle="1" w:styleId="Ustanovnnov">
    <w:name w:val="Ustanovní nové"/>
    <w:basedOn w:val="Ustanoven"/>
    <w:link w:val="UstanovnnovChar"/>
    <w:rsid w:val="00983329"/>
    <w:pPr>
      <w:suppressAutoHyphens w:val="0"/>
      <w:spacing w:before="120" w:after="120"/>
      <w:ind w:firstLine="0"/>
    </w:pPr>
    <w:rPr>
      <w:lang w:eastAsia="en-US"/>
    </w:rPr>
  </w:style>
  <w:style w:type="character" w:customStyle="1" w:styleId="UstanovnnovChar">
    <w:name w:val="Ustanovní nové Char"/>
    <w:link w:val="Ustanovnnov"/>
    <w:rsid w:val="0098332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E5B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5FE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5FE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5FE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545FE"/>
    <w:pPr>
      <w:keepNext/>
      <w:keepLines/>
      <w:numPr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Textodstavce"/>
    <w:link w:val="lnekChar"/>
    <w:rsid w:val="00F545FE"/>
    <w:pPr>
      <w:keepNext/>
      <w:keepLines/>
      <w:numPr>
        <w:ilvl w:val="1"/>
        <w:numId w:val="17"/>
      </w:numPr>
      <w:spacing w:before="240" w:after="0" w:line="240" w:lineRule="auto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F545FE"/>
    <w:pPr>
      <w:numPr>
        <w:ilvl w:val="4"/>
        <w:numId w:val="17"/>
      </w:numPr>
      <w:spacing w:after="0" w:line="240" w:lineRule="auto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F545FE"/>
    <w:pPr>
      <w:numPr>
        <w:ilvl w:val="3"/>
        <w:numId w:val="17"/>
      </w:numPr>
      <w:spacing w:after="0" w:line="240" w:lineRule="auto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F545FE"/>
    <w:pPr>
      <w:numPr>
        <w:ilvl w:val="2"/>
        <w:numId w:val="17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Cs w:val="20"/>
      <w:lang w:eastAsia="cs-CZ"/>
    </w:rPr>
  </w:style>
  <w:style w:type="character" w:customStyle="1" w:styleId="ParagrafChar">
    <w:name w:val="Paragraf Char"/>
    <w:link w:val="Paragraf"/>
    <w:rsid w:val="00F545FE"/>
    <w:rPr>
      <w:rFonts w:ascii="Times New Roman" w:eastAsia="Times New Roman" w:hAnsi="Times New Roman"/>
      <w:sz w:val="24"/>
    </w:rPr>
  </w:style>
  <w:style w:type="paragraph" w:customStyle="1" w:styleId="Nadpislnku">
    <w:name w:val="Nadpis článku"/>
    <w:basedOn w:val="lnek"/>
    <w:next w:val="Textodstavce"/>
    <w:rsid w:val="00F545FE"/>
    <w:pPr>
      <w:numPr>
        <w:numId w:val="1"/>
      </w:numPr>
    </w:pPr>
    <w:rPr>
      <w:b/>
    </w:rPr>
  </w:style>
  <w:style w:type="paragraph" w:customStyle="1" w:styleId="Textpechodka">
    <w:name w:val="Text přechodka"/>
    <w:basedOn w:val="Normln"/>
    <w:qFormat/>
    <w:rsid w:val="00F545FE"/>
    <w:pPr>
      <w:numPr>
        <w:ilvl w:val="2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customStyle="1" w:styleId="Textpechodkapsmene">
    <w:name w:val="Text přechodka písmene"/>
    <w:basedOn w:val="Normln"/>
    <w:qFormat/>
    <w:rsid w:val="00F545FE"/>
    <w:pPr>
      <w:numPr>
        <w:ilvl w:val="3"/>
        <w:numId w:val="18"/>
      </w:num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lnekChar">
    <w:name w:val="Článek Char"/>
    <w:link w:val="lnek"/>
    <w:rsid w:val="00F545F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USNESENI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A159-A0E1-499A-AB8B-4EF2F4FF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USNESENI-UPV.dotx</Template>
  <TotalTime>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Palmai Irena</dc:creator>
  <cp:keywords/>
  <dc:description/>
  <cp:lastModifiedBy>Zavodska Martina</cp:lastModifiedBy>
  <cp:revision>4</cp:revision>
  <cp:lastPrinted>2018-03-28T07:15:00Z</cp:lastPrinted>
  <dcterms:created xsi:type="dcterms:W3CDTF">2018-04-27T10:24:00Z</dcterms:created>
  <dcterms:modified xsi:type="dcterms:W3CDTF">2018-04-30T13:27:00Z</dcterms:modified>
</cp:coreProperties>
</file>