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C12CD4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05C97"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F05C97">
        <w:rPr>
          <w:rFonts w:ascii="Times New Roman" w:hAnsi="Times New Roman" w:cs="Times New Roman"/>
          <w:sz w:val="28"/>
          <w:szCs w:val="28"/>
        </w:rPr>
        <w:t>1</w:t>
      </w:r>
      <w:r w:rsidRPr="00290150">
        <w:rPr>
          <w:rFonts w:ascii="Times New Roman" w:hAnsi="Times New Roman" w:cs="Times New Roman"/>
          <w:sz w:val="28"/>
          <w:szCs w:val="28"/>
        </w:rPr>
        <w:t xml:space="preserve">. schůzi  podvýboru pro </w:t>
      </w:r>
      <w:r w:rsidR="00C12CD4">
        <w:rPr>
          <w:rFonts w:ascii="Times New Roman" w:hAnsi="Times New Roman" w:cs="Times New Roman"/>
          <w:sz w:val="28"/>
          <w:szCs w:val="28"/>
        </w:rPr>
        <w:t>vědu a vysoké školy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C12CD4">
        <w:rPr>
          <w:rFonts w:ascii="Times New Roman" w:hAnsi="Times New Roman" w:cs="Times New Roman"/>
          <w:b/>
          <w:bCs/>
          <w:sz w:val="28"/>
          <w:u w:val="single"/>
        </w:rPr>
        <w:t>9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C12CD4">
        <w:rPr>
          <w:rFonts w:ascii="Times New Roman" w:hAnsi="Times New Roman" w:cs="Times New Roman"/>
          <w:b/>
          <w:bCs/>
          <w:sz w:val="28"/>
          <w:u w:val="single"/>
        </w:rPr>
        <w:t>dub</w:t>
      </w:r>
      <w:r w:rsidR="00544C43">
        <w:rPr>
          <w:rFonts w:ascii="Times New Roman" w:hAnsi="Times New Roman" w:cs="Times New Roman"/>
          <w:b/>
          <w:bCs/>
          <w:sz w:val="28"/>
          <w:u w:val="single"/>
        </w:rPr>
        <w:t>n</w:t>
      </w:r>
      <w:r w:rsidR="00F05C97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544C43">
        <w:rPr>
          <w:rFonts w:ascii="Times New Roman" w:hAnsi="Times New Roman" w:cs="Times New Roman"/>
          <w:b/>
          <w:sz w:val="28"/>
        </w:rPr>
        <w:t>3</w:t>
      </w:r>
      <w:r w:rsidR="00AE4AB1">
        <w:rPr>
          <w:rFonts w:ascii="Times New Roman" w:hAnsi="Times New Roman" w:cs="Times New Roman"/>
          <w:b/>
          <w:sz w:val="28"/>
        </w:rPr>
        <w:t>.</w:t>
      </w:r>
      <w:r w:rsidR="00C12CD4">
        <w:rPr>
          <w:rFonts w:ascii="Times New Roman" w:hAnsi="Times New Roman" w:cs="Times New Roman"/>
          <w:b/>
          <w:sz w:val="28"/>
        </w:rPr>
        <w:t>30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místnosti č.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12CD4">
        <w:rPr>
          <w:rFonts w:ascii="Times New Roman" w:hAnsi="Times New Roman" w:cs="Times New Roman"/>
          <w:b/>
          <w:sz w:val="28"/>
        </w:rPr>
        <w:t>56</w:t>
      </w:r>
      <w:r w:rsidR="00544C43" w:rsidRPr="001C6801">
        <w:rPr>
          <w:rFonts w:ascii="Times New Roman" w:hAnsi="Times New Roman" w:cs="Times New Roman"/>
          <w:b/>
          <w:sz w:val="28"/>
        </w:rPr>
        <w:t xml:space="preserve"> / p</w:t>
      </w:r>
      <w:r w:rsidR="00C12CD4">
        <w:rPr>
          <w:rFonts w:ascii="Times New Roman" w:hAnsi="Times New Roman" w:cs="Times New Roman"/>
          <w:b/>
          <w:sz w:val="28"/>
        </w:rPr>
        <w:t>řízemí</w:t>
      </w:r>
      <w:r w:rsidR="00544C43" w:rsidRPr="001C680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v budově A Poslanecké sněmovny Parlamentu ČR, 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7769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C12CD4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1D7661" w:rsidRPr="005E061C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 xml:space="preserve"> a volba ověřovatelů podvýboru</w:t>
      </w:r>
    </w:p>
    <w:p w:rsidR="00544C43" w:rsidRPr="005E061C" w:rsidRDefault="00544C4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C12CD4">
        <w:rPr>
          <w:rFonts w:ascii="Times New Roman" w:hAnsi="Times New Roman" w:cs="Times New Roman"/>
          <w:color w:val="000000"/>
          <w:spacing w:val="-3"/>
          <w:szCs w:val="24"/>
        </w:rPr>
        <w:t>35</w:t>
      </w:r>
      <w:r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Pr="005E061C" w:rsidRDefault="00544C43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045554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C12CD4">
        <w:rPr>
          <w:rFonts w:ascii="Times New Roman" w:hAnsi="Times New Roman" w:cs="Times New Roman"/>
          <w:color w:val="000000"/>
          <w:szCs w:val="24"/>
          <w:lang w:eastAsia="cs-CZ" w:bidi="ar-SA"/>
        </w:rPr>
        <w:t>Informace o záměrech tvorby zákona o vědě a výzkumu</w:t>
      </w:r>
    </w:p>
    <w:p w:rsidR="00EA5D3D" w:rsidRPr="005E061C" w:rsidRDefault="00EA5D3D" w:rsidP="00EA5D3D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5E061C" w:rsidRPr="005E061C" w:rsidRDefault="00C12CD4" w:rsidP="005E061C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14</w:t>
      </w:r>
      <w:r w:rsidR="005E061C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F05C97" w:rsidRDefault="00DD2049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3. </w:t>
      </w:r>
      <w:r w:rsidR="00544C43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C12CD4">
        <w:rPr>
          <w:rFonts w:ascii="Times New Roman" w:hAnsi="Times New Roman" w:cs="Times New Roman"/>
          <w:color w:val="000000"/>
          <w:szCs w:val="24"/>
          <w:lang w:eastAsia="cs-CZ" w:bidi="ar-SA"/>
        </w:rPr>
        <w:t>Zpráva o činnosti kontrolní rady Technologické agentury ČR za rok 2017</w:t>
      </w:r>
    </w:p>
    <w:p w:rsidR="004049A7" w:rsidRDefault="00C12CD4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(jedná se o sněmovní tisk - zatím nedoručen)</w:t>
      </w:r>
    </w:p>
    <w:p w:rsidR="00803B40" w:rsidRDefault="00803B40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803B40" w:rsidRPr="005E061C" w:rsidRDefault="00803B40" w:rsidP="005E061C">
      <w:pPr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4. 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Různé</w:t>
      </w:r>
    </w:p>
    <w:p w:rsidR="00806432" w:rsidRDefault="0080643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DC037A" w:rsidRPr="00DC037A" w:rsidRDefault="00C12CD4" w:rsidP="00544C43">
      <w:pPr>
        <w:ind w:left="-1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k bodu č. 2</w:t>
      </w:r>
      <w:r w:rsidR="00DC037A"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:</w:t>
      </w:r>
    </w:p>
    <w:p w:rsidR="0010226A" w:rsidRDefault="0010226A" w:rsidP="0010226A">
      <w:pPr>
        <w:ind w:left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proofErr w:type="spellStart"/>
      <w:r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mpř</w:t>
      </w:r>
      <w:proofErr w:type="spellEnd"/>
      <w:r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. Rady místopředseda Rady pro výzkum, vývoj a inovace </w:t>
      </w:r>
      <w:r w:rsidR="00DC037A"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Karel Havlíček</w:t>
      </w:r>
    </w:p>
    <w:p w:rsidR="0010226A" w:rsidRDefault="0010226A" w:rsidP="0010226A">
      <w:pPr>
        <w:ind w:left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1. </w:t>
      </w:r>
      <w:proofErr w:type="spellStart"/>
      <w:r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mpř</w:t>
      </w:r>
      <w:proofErr w:type="spellEnd"/>
      <w:r w:rsidRPr="00DC037A">
        <w:rPr>
          <w:rFonts w:ascii="Times New Roman" w:hAnsi="Times New Roman" w:cs="Times New Roman"/>
          <w:color w:val="000000"/>
          <w:spacing w:val="-3"/>
          <w:sz w:val="22"/>
          <w:szCs w:val="22"/>
        </w:rPr>
        <w:t>. Rady místopředseda Rady pro výzkum, vývoj a inovace</w:t>
      </w:r>
      <w:r w:rsidRPr="0010226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Petr Dvořák</w:t>
      </w:r>
    </w:p>
    <w:p w:rsidR="0010226A" w:rsidRPr="00DC037A" w:rsidRDefault="0010226A" w:rsidP="0010226A">
      <w:pPr>
        <w:ind w:left="284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ředitel odboru Rady vlády pro výzkum, vývoj a inovace Jan Marek</w:t>
      </w:r>
    </w:p>
    <w:p w:rsidR="00DC037A" w:rsidRDefault="00C12CD4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DC037A">
        <w:rPr>
          <w:rFonts w:ascii="Times New Roman" w:hAnsi="Times New Roman" w:cs="Times New Roman"/>
          <w:spacing w:val="-3"/>
          <w:sz w:val="22"/>
          <w:szCs w:val="22"/>
        </w:rPr>
        <w:t>k bodu č. 3</w:t>
      </w:r>
      <w:r w:rsidR="00DC037A">
        <w:rPr>
          <w:rFonts w:ascii="Times New Roman" w:hAnsi="Times New Roman" w:cs="Times New Roman"/>
          <w:spacing w:val="-3"/>
          <w:sz w:val="22"/>
          <w:szCs w:val="22"/>
        </w:rPr>
        <w:t>:</w:t>
      </w:r>
    </w:p>
    <w:p w:rsidR="00806432" w:rsidRPr="00DC037A" w:rsidRDefault="00DC037A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   </w:t>
      </w:r>
      <w:r w:rsidR="00C12CD4" w:rsidRPr="00DC037A">
        <w:rPr>
          <w:rFonts w:ascii="Times New Roman" w:hAnsi="Times New Roman" w:cs="Times New Roman"/>
          <w:spacing w:val="-3"/>
          <w:sz w:val="22"/>
          <w:szCs w:val="22"/>
        </w:rPr>
        <w:t xml:space="preserve">zástupce </w:t>
      </w:r>
      <w:proofErr w:type="spellStart"/>
      <w:r w:rsidR="00C12CD4" w:rsidRPr="00DC037A">
        <w:rPr>
          <w:rFonts w:ascii="Times New Roman" w:hAnsi="Times New Roman" w:cs="Times New Roman"/>
          <w:spacing w:val="-3"/>
          <w:sz w:val="22"/>
          <w:szCs w:val="22"/>
        </w:rPr>
        <w:t>KR</w:t>
      </w:r>
      <w:proofErr w:type="spellEnd"/>
      <w:r w:rsidR="00C12CD4" w:rsidRPr="00DC037A">
        <w:rPr>
          <w:rFonts w:ascii="Times New Roman" w:hAnsi="Times New Roman" w:cs="Times New Roman"/>
          <w:spacing w:val="-3"/>
          <w:sz w:val="22"/>
          <w:szCs w:val="22"/>
        </w:rPr>
        <w:t xml:space="preserve"> TA ČR</w:t>
      </w: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DC03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Karel Rais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DC037A">
        <w:rPr>
          <w:rFonts w:ascii="Times New Roman" w:hAnsi="Times New Roman" w:cs="Times New Roman"/>
          <w:spacing w:val="-3"/>
        </w:rPr>
        <w:t>pro vědu a vysoké školy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360775">
        <w:rPr>
          <w:rFonts w:ascii="Times New Roman" w:hAnsi="Times New Roman" w:cs="Times New Roman"/>
          <w:spacing w:val="-3"/>
        </w:rPr>
        <w:t>4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>.</w:t>
      </w:r>
      <w:r w:rsidR="00145CE1">
        <w:rPr>
          <w:rFonts w:ascii="Times New Roman" w:hAnsi="Times New Roman" w:cs="Times New Roman"/>
          <w:spacing w:val="-3"/>
        </w:rPr>
        <w:t xml:space="preserve"> dubna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93" w:rsidRDefault="005A4E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93" w:rsidRDefault="005A4E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93" w:rsidRDefault="005A4E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78" w:rsidRPr="005A4E93" w:rsidRDefault="00170278" w:rsidP="005A4E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93" w:rsidRDefault="005A4E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10226A"/>
    <w:rsid w:val="00125030"/>
    <w:rsid w:val="00145CE1"/>
    <w:rsid w:val="00170278"/>
    <w:rsid w:val="001B0D05"/>
    <w:rsid w:val="001C6801"/>
    <w:rsid w:val="001D7661"/>
    <w:rsid w:val="00290150"/>
    <w:rsid w:val="00360775"/>
    <w:rsid w:val="00375104"/>
    <w:rsid w:val="003D0739"/>
    <w:rsid w:val="004049A7"/>
    <w:rsid w:val="004054F5"/>
    <w:rsid w:val="0047302C"/>
    <w:rsid w:val="00493FB5"/>
    <w:rsid w:val="00544C43"/>
    <w:rsid w:val="005A4E93"/>
    <w:rsid w:val="005E061C"/>
    <w:rsid w:val="0065303D"/>
    <w:rsid w:val="006F013E"/>
    <w:rsid w:val="00713F80"/>
    <w:rsid w:val="00716AC4"/>
    <w:rsid w:val="00776982"/>
    <w:rsid w:val="00803B40"/>
    <w:rsid w:val="00806432"/>
    <w:rsid w:val="0093092F"/>
    <w:rsid w:val="00973F9B"/>
    <w:rsid w:val="00A52646"/>
    <w:rsid w:val="00AE09FC"/>
    <w:rsid w:val="00AE34BE"/>
    <w:rsid w:val="00AE4AB1"/>
    <w:rsid w:val="00C12CD4"/>
    <w:rsid w:val="00CA3EAE"/>
    <w:rsid w:val="00CC41F2"/>
    <w:rsid w:val="00D76404"/>
    <w:rsid w:val="00D77758"/>
    <w:rsid w:val="00DB641E"/>
    <w:rsid w:val="00DC037A"/>
    <w:rsid w:val="00DD2049"/>
    <w:rsid w:val="00DF2843"/>
    <w:rsid w:val="00EA48E9"/>
    <w:rsid w:val="00EA5D3D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11</cp:revision>
  <cp:lastPrinted>2017-01-26T12:35:00Z</cp:lastPrinted>
  <dcterms:created xsi:type="dcterms:W3CDTF">2018-03-15T13:15:00Z</dcterms:created>
  <dcterms:modified xsi:type="dcterms:W3CDTF">2018-04-04T08:54:00Z</dcterms:modified>
</cp:coreProperties>
</file>