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3E" w:rsidRDefault="00F0253E" w:rsidP="00F0253E">
      <w:pPr>
        <w:pStyle w:val="PS-hlavika1"/>
      </w:pPr>
      <w:r>
        <w:t>Parlament České republiky</w:t>
      </w:r>
    </w:p>
    <w:p w:rsidR="00F0253E" w:rsidRDefault="00F0253E" w:rsidP="00F0253E">
      <w:pPr>
        <w:pStyle w:val="PS-hlavika2"/>
      </w:pPr>
      <w:r>
        <w:t>POSLANECKÁ SNĚMOVNA</w:t>
      </w:r>
    </w:p>
    <w:p w:rsidR="00F0253E" w:rsidRDefault="00931BF4" w:rsidP="00F0253E">
      <w:pPr>
        <w:pStyle w:val="PS-hlavika2"/>
      </w:pPr>
      <w:r>
        <w:t>2020</w:t>
      </w:r>
    </w:p>
    <w:p w:rsidR="00F0253E" w:rsidRDefault="00F0253E" w:rsidP="00F0253E">
      <w:pPr>
        <w:pStyle w:val="PS-hlavika1"/>
      </w:pPr>
      <w:r>
        <w:t>8. volební období</w:t>
      </w:r>
    </w:p>
    <w:p w:rsidR="00F0253E" w:rsidRDefault="00925E49" w:rsidP="005F31DA">
      <w:pPr>
        <w:pStyle w:val="PS-slousnesen"/>
        <w:rPr>
          <w:sz w:val="32"/>
          <w:szCs w:val="32"/>
        </w:rPr>
      </w:pPr>
      <w:r>
        <w:rPr>
          <w:sz w:val="32"/>
          <w:szCs w:val="32"/>
        </w:rPr>
        <w:t>3</w:t>
      </w:r>
    </w:p>
    <w:p w:rsidR="00F0253E" w:rsidRDefault="00F0253E" w:rsidP="00F0253E">
      <w:pPr>
        <w:pStyle w:val="PS-hlavika3"/>
      </w:pPr>
      <w:r>
        <w:t>USNESENÍ</w:t>
      </w:r>
    </w:p>
    <w:p w:rsidR="00F0253E" w:rsidRDefault="00F0253E" w:rsidP="00F0253E">
      <w:pPr>
        <w:pStyle w:val="PS-hlavika1"/>
      </w:pPr>
      <w:r>
        <w:t xml:space="preserve">Stálé komise pro </w:t>
      </w:r>
      <w:r w:rsidR="006C497B">
        <w:t>hybridní hrozby</w:t>
      </w:r>
    </w:p>
    <w:p w:rsidR="00F0253E" w:rsidRDefault="009D73AD" w:rsidP="00F0253E">
      <w:pPr>
        <w:pStyle w:val="PS-hlavika1"/>
      </w:pPr>
      <w:r>
        <w:t>z</w:t>
      </w:r>
      <w:r w:rsidR="00931BF4">
        <w:t xml:space="preserve"> </w:t>
      </w:r>
      <w:r w:rsidR="00B94D47">
        <w:t>2</w:t>
      </w:r>
      <w:r w:rsidR="00E4691F">
        <w:t>.</w:t>
      </w:r>
      <w:r w:rsidR="00F0253E">
        <w:t xml:space="preserve"> schůze</w:t>
      </w:r>
    </w:p>
    <w:p w:rsidR="00F0253E" w:rsidRDefault="00384908" w:rsidP="00F0253E">
      <w:pPr>
        <w:pStyle w:val="PS-hlavika1"/>
      </w:pPr>
      <w:r>
        <w:t>ze dne</w:t>
      </w:r>
      <w:r w:rsidR="00F42EB1">
        <w:t xml:space="preserve"> </w:t>
      </w:r>
      <w:r w:rsidR="00B94D47">
        <w:t>1. října</w:t>
      </w:r>
      <w:r w:rsidR="00931BF4">
        <w:t xml:space="preserve"> 2020</w:t>
      </w:r>
    </w:p>
    <w:p w:rsidR="00F0253E" w:rsidRDefault="00F0253E" w:rsidP="00F0253E">
      <w:pPr>
        <w:pStyle w:val="PS-pedmtusnesen"/>
        <w:spacing w:before="0" w:after="0"/>
        <w:ind w:left="708"/>
      </w:pPr>
    </w:p>
    <w:p w:rsidR="00F0253E" w:rsidRDefault="00925E49" w:rsidP="007E354B">
      <w:pPr>
        <w:pStyle w:val="PS-pedmtusnesen"/>
        <w:spacing w:before="0" w:after="0"/>
        <w:ind w:left="708"/>
      </w:pPr>
      <w:r>
        <w:t>Zmocnění ke svolání schůze</w:t>
      </w:r>
    </w:p>
    <w:p w:rsidR="00F0253E" w:rsidRDefault="00F0253E" w:rsidP="00F0253E">
      <w:pPr>
        <w:pStyle w:val="PS-uvodnodstavec"/>
        <w:rPr>
          <w:b/>
          <w:sz w:val="26"/>
          <w:szCs w:val="26"/>
        </w:rPr>
      </w:pPr>
    </w:p>
    <w:p w:rsidR="00071F00" w:rsidRPr="00F42EB1" w:rsidRDefault="00BB560F">
      <w:pPr>
        <w:rPr>
          <w:rFonts w:ascii="Times New Roman" w:hAnsi="Times New Roman" w:cs="Times New Roman"/>
          <w:b/>
          <w:sz w:val="26"/>
          <w:szCs w:val="26"/>
        </w:rPr>
      </w:pPr>
      <w:r w:rsidRPr="00F42EB1">
        <w:rPr>
          <w:rFonts w:ascii="Times New Roman" w:hAnsi="Times New Roman" w:cs="Times New Roman"/>
          <w:b/>
          <w:sz w:val="26"/>
          <w:szCs w:val="26"/>
        </w:rPr>
        <w:t>Stálá komise</w:t>
      </w:r>
      <w:r w:rsidR="004945F9">
        <w:rPr>
          <w:rFonts w:ascii="Times New Roman" w:hAnsi="Times New Roman" w:cs="Times New Roman"/>
          <w:b/>
          <w:sz w:val="26"/>
          <w:szCs w:val="26"/>
        </w:rPr>
        <w:t xml:space="preserve"> Poslanecké sněmovny</w:t>
      </w:r>
      <w:r w:rsidRPr="00F42EB1">
        <w:rPr>
          <w:rFonts w:ascii="Times New Roman" w:hAnsi="Times New Roman" w:cs="Times New Roman"/>
          <w:b/>
          <w:sz w:val="26"/>
          <w:szCs w:val="26"/>
        </w:rPr>
        <w:t xml:space="preserve"> pro </w:t>
      </w:r>
      <w:r w:rsidR="006C497B">
        <w:rPr>
          <w:rFonts w:ascii="Times New Roman" w:hAnsi="Times New Roman" w:cs="Times New Roman"/>
          <w:b/>
          <w:sz w:val="26"/>
          <w:szCs w:val="26"/>
        </w:rPr>
        <w:t>hybridní hrozby</w:t>
      </w:r>
      <w:r w:rsidR="00925E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5E49" w:rsidRPr="00925E49">
        <w:rPr>
          <w:rFonts w:ascii="Times New Roman" w:hAnsi="Times New Roman" w:cs="Times New Roman"/>
          <w:sz w:val="26"/>
          <w:szCs w:val="26"/>
        </w:rPr>
        <w:t>po rozpravě</w:t>
      </w:r>
    </w:p>
    <w:p w:rsidR="00CE3C66" w:rsidRDefault="00CE3C66" w:rsidP="00925E49">
      <w:pPr>
        <w:pStyle w:val="PS-slovanseznam"/>
        <w:numPr>
          <w:ilvl w:val="0"/>
          <w:numId w:val="0"/>
        </w:numPr>
        <w:spacing w:after="0"/>
        <w:rPr>
          <w:sz w:val="26"/>
          <w:szCs w:val="26"/>
        </w:rPr>
      </w:pPr>
    </w:p>
    <w:p w:rsidR="00F42EB1" w:rsidRDefault="00925E49" w:rsidP="00925E49">
      <w:pPr>
        <w:pStyle w:val="PS-slovanseznam"/>
        <w:numPr>
          <w:ilvl w:val="0"/>
          <w:numId w:val="0"/>
        </w:numPr>
        <w:spacing w:after="0"/>
        <w:rPr>
          <w:sz w:val="26"/>
          <w:szCs w:val="26"/>
        </w:rPr>
      </w:pPr>
      <w:proofErr w:type="gramStart"/>
      <w:r w:rsidRPr="00CE3C66">
        <w:rPr>
          <w:sz w:val="26"/>
          <w:szCs w:val="26"/>
        </w:rPr>
        <w:t>z m o c ň u j e</w:t>
      </w:r>
      <w:r w:rsidRPr="00925E49">
        <w:rPr>
          <w:sz w:val="26"/>
          <w:szCs w:val="26"/>
        </w:rPr>
        <w:t xml:space="preserve">   předsedu</w:t>
      </w:r>
      <w:proofErr w:type="gramEnd"/>
      <w:r w:rsidRPr="00925E49">
        <w:rPr>
          <w:sz w:val="26"/>
          <w:szCs w:val="26"/>
        </w:rPr>
        <w:t xml:space="preserve"> komise ke st</w:t>
      </w:r>
      <w:r w:rsidR="00CE3C66">
        <w:rPr>
          <w:sz w:val="26"/>
          <w:szCs w:val="26"/>
        </w:rPr>
        <w:t>anovení termínu příští schůze, jejímu svolání a </w:t>
      </w:r>
      <w:r w:rsidRPr="00925E49">
        <w:rPr>
          <w:sz w:val="26"/>
          <w:szCs w:val="26"/>
        </w:rPr>
        <w:t>přípravě jejího pořadu</w:t>
      </w:r>
      <w:r w:rsidR="00BB65C1">
        <w:rPr>
          <w:sz w:val="26"/>
          <w:szCs w:val="26"/>
        </w:rPr>
        <w:t>.</w:t>
      </w:r>
      <w:r w:rsidR="004945F9">
        <w:rPr>
          <w:sz w:val="26"/>
          <w:szCs w:val="26"/>
        </w:rPr>
        <w:t xml:space="preserve"> </w:t>
      </w:r>
    </w:p>
    <w:p w:rsidR="00F42EB1" w:rsidRDefault="00F42EB1">
      <w:pPr>
        <w:rPr>
          <w:rFonts w:ascii="Times New Roman" w:hAnsi="Times New Roman" w:cs="Times New Roman"/>
          <w:sz w:val="26"/>
          <w:szCs w:val="26"/>
        </w:rPr>
      </w:pPr>
    </w:p>
    <w:p w:rsidR="00F42EB1" w:rsidRDefault="00F42EB1">
      <w:pPr>
        <w:rPr>
          <w:rFonts w:ascii="Times New Roman" w:hAnsi="Times New Roman" w:cs="Times New Roman"/>
          <w:sz w:val="26"/>
          <w:szCs w:val="26"/>
        </w:rPr>
      </w:pPr>
    </w:p>
    <w:p w:rsidR="00EC3BBD" w:rsidRDefault="00EC3BBD">
      <w:pPr>
        <w:rPr>
          <w:rFonts w:ascii="Times New Roman" w:hAnsi="Times New Roman" w:cs="Times New Roman"/>
          <w:sz w:val="26"/>
          <w:szCs w:val="26"/>
        </w:rPr>
      </w:pPr>
    </w:p>
    <w:p w:rsidR="00CE3C66" w:rsidRDefault="00CE3C66">
      <w:pPr>
        <w:rPr>
          <w:rFonts w:ascii="Times New Roman" w:hAnsi="Times New Roman" w:cs="Times New Roman"/>
          <w:sz w:val="26"/>
          <w:szCs w:val="26"/>
        </w:rPr>
      </w:pPr>
    </w:p>
    <w:p w:rsidR="00CE3C66" w:rsidRDefault="00CE3C66">
      <w:pPr>
        <w:rPr>
          <w:rFonts w:ascii="Times New Roman" w:hAnsi="Times New Roman" w:cs="Times New Roman"/>
          <w:sz w:val="26"/>
          <w:szCs w:val="26"/>
        </w:rPr>
      </w:pPr>
    </w:p>
    <w:p w:rsidR="00CE3C66" w:rsidRDefault="00CE3C66">
      <w:pPr>
        <w:rPr>
          <w:rFonts w:ascii="Times New Roman" w:hAnsi="Times New Roman" w:cs="Times New Roman"/>
          <w:sz w:val="26"/>
          <w:szCs w:val="26"/>
        </w:rPr>
      </w:pPr>
    </w:p>
    <w:p w:rsidR="00CE3C66" w:rsidRDefault="00CE3C66">
      <w:pPr>
        <w:rPr>
          <w:rFonts w:ascii="Times New Roman" w:hAnsi="Times New Roman" w:cs="Times New Roman"/>
          <w:sz w:val="26"/>
          <w:szCs w:val="26"/>
        </w:rPr>
      </w:pPr>
    </w:p>
    <w:p w:rsidR="00931BF4" w:rsidRDefault="00931BF4" w:rsidP="008A1F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B5EDE" w:rsidRDefault="00931BF4" w:rsidP="00931BF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C497B" w:rsidRPr="00EA24FD">
        <w:rPr>
          <w:rFonts w:ascii="Times New Roman" w:hAnsi="Times New Roman" w:cs="Times New Roman"/>
          <w:b/>
          <w:sz w:val="26"/>
          <w:szCs w:val="26"/>
        </w:rPr>
        <w:t>Jan L</w:t>
      </w:r>
      <w:r w:rsidR="00CE3C66">
        <w:rPr>
          <w:rFonts w:ascii="Times New Roman" w:hAnsi="Times New Roman" w:cs="Times New Roman"/>
          <w:b/>
          <w:sz w:val="26"/>
          <w:szCs w:val="26"/>
        </w:rPr>
        <w:t>IPAVSKÝ</w:t>
      </w:r>
      <w:r w:rsidR="005F0DC3">
        <w:rPr>
          <w:rFonts w:ascii="Times New Roman" w:hAnsi="Times New Roman" w:cs="Times New Roman"/>
          <w:sz w:val="26"/>
          <w:szCs w:val="26"/>
        </w:rPr>
        <w:t xml:space="preserve"> v. r.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15FA6" w:rsidRPr="00EA24FD">
        <w:rPr>
          <w:rFonts w:ascii="Times New Roman" w:hAnsi="Times New Roman" w:cs="Times New Roman"/>
          <w:b/>
          <w:sz w:val="26"/>
          <w:szCs w:val="26"/>
        </w:rPr>
        <w:t>Robert K</w:t>
      </w:r>
      <w:r w:rsidR="00CE3C66">
        <w:rPr>
          <w:rFonts w:ascii="Times New Roman" w:hAnsi="Times New Roman" w:cs="Times New Roman"/>
          <w:b/>
          <w:sz w:val="26"/>
          <w:szCs w:val="26"/>
        </w:rPr>
        <w:t>RÁLÍČEK</w:t>
      </w:r>
      <w:r w:rsidR="00015FA6">
        <w:rPr>
          <w:rFonts w:ascii="Times New Roman" w:hAnsi="Times New Roman" w:cs="Times New Roman"/>
          <w:sz w:val="26"/>
          <w:szCs w:val="26"/>
        </w:rPr>
        <w:t xml:space="preserve"> </w:t>
      </w:r>
      <w:r w:rsidR="005F0DC3">
        <w:rPr>
          <w:rFonts w:ascii="Times New Roman" w:hAnsi="Times New Roman" w:cs="Times New Roman"/>
          <w:sz w:val="26"/>
          <w:szCs w:val="26"/>
        </w:rPr>
        <w:t>v. r.</w:t>
      </w:r>
    </w:p>
    <w:p w:rsidR="00931BF4" w:rsidRDefault="00931BF4" w:rsidP="00931BF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021BB7">
        <w:rPr>
          <w:rFonts w:ascii="Times New Roman" w:hAnsi="Times New Roman" w:cs="Times New Roman"/>
          <w:sz w:val="26"/>
          <w:szCs w:val="26"/>
        </w:rPr>
        <w:tab/>
      </w:r>
      <w:r w:rsidR="005F0DC3">
        <w:rPr>
          <w:rFonts w:ascii="Times New Roman" w:hAnsi="Times New Roman" w:cs="Times New Roman"/>
          <w:sz w:val="26"/>
          <w:szCs w:val="26"/>
        </w:rPr>
        <w:t>ověřovatel</w:t>
      </w:r>
      <w:r w:rsidR="005F0DC3">
        <w:rPr>
          <w:rFonts w:ascii="Times New Roman" w:hAnsi="Times New Roman" w:cs="Times New Roman"/>
          <w:sz w:val="26"/>
          <w:szCs w:val="26"/>
        </w:rPr>
        <w:tab/>
      </w:r>
      <w:r w:rsidR="005F0DC3">
        <w:rPr>
          <w:rFonts w:ascii="Times New Roman" w:hAnsi="Times New Roman" w:cs="Times New Roman"/>
          <w:sz w:val="26"/>
          <w:szCs w:val="26"/>
        </w:rPr>
        <w:tab/>
      </w:r>
      <w:r w:rsidR="005F0DC3">
        <w:rPr>
          <w:rFonts w:ascii="Times New Roman" w:hAnsi="Times New Roman" w:cs="Times New Roman"/>
          <w:sz w:val="26"/>
          <w:szCs w:val="26"/>
        </w:rPr>
        <w:tab/>
      </w:r>
      <w:r w:rsidR="005F0DC3">
        <w:rPr>
          <w:rFonts w:ascii="Times New Roman" w:hAnsi="Times New Roman" w:cs="Times New Roman"/>
          <w:sz w:val="26"/>
          <w:szCs w:val="26"/>
        </w:rPr>
        <w:tab/>
      </w:r>
      <w:r w:rsidR="005F0DC3">
        <w:rPr>
          <w:rFonts w:ascii="Times New Roman" w:hAnsi="Times New Roman" w:cs="Times New Roman"/>
          <w:sz w:val="26"/>
          <w:szCs w:val="26"/>
        </w:rPr>
        <w:tab/>
      </w:r>
      <w:r w:rsidR="005F0DC3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B94D47">
        <w:rPr>
          <w:rFonts w:ascii="Times New Roman" w:hAnsi="Times New Roman" w:cs="Times New Roman"/>
          <w:sz w:val="26"/>
          <w:szCs w:val="26"/>
        </w:rPr>
        <w:t>předseda</w:t>
      </w:r>
    </w:p>
    <w:p w:rsidR="008A1FBD" w:rsidRPr="00206B78" w:rsidRDefault="008A1FBD" w:rsidP="008A1FB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1FBD" w:rsidRDefault="008A1FBD" w:rsidP="008A1F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C3BBD" w:rsidRDefault="00EC3BBD" w:rsidP="008A1F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31BF4" w:rsidRDefault="00931BF4" w:rsidP="008A1F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A1FBD" w:rsidRDefault="008A1FBD" w:rsidP="008A1F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8A1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>
      <w:start w:val="1"/>
      <w:numFmt w:val="lowerRoman"/>
      <w:lvlText w:val="%3."/>
      <w:lvlJc w:val="right"/>
      <w:pPr>
        <w:ind w:left="3231" w:hanging="180"/>
      </w:pPr>
    </w:lvl>
    <w:lvl w:ilvl="3" w:tplc="0405000F">
      <w:start w:val="1"/>
      <w:numFmt w:val="decimal"/>
      <w:lvlText w:val="%4."/>
      <w:lvlJc w:val="left"/>
      <w:pPr>
        <w:ind w:left="3951" w:hanging="360"/>
      </w:pPr>
    </w:lvl>
    <w:lvl w:ilvl="4" w:tplc="04050019">
      <w:start w:val="1"/>
      <w:numFmt w:val="lowerLetter"/>
      <w:lvlText w:val="%5."/>
      <w:lvlJc w:val="left"/>
      <w:pPr>
        <w:ind w:left="4671" w:hanging="360"/>
      </w:pPr>
    </w:lvl>
    <w:lvl w:ilvl="5" w:tplc="0405001B">
      <w:start w:val="1"/>
      <w:numFmt w:val="lowerRoman"/>
      <w:lvlText w:val="%6."/>
      <w:lvlJc w:val="right"/>
      <w:pPr>
        <w:ind w:left="5391" w:hanging="180"/>
      </w:pPr>
    </w:lvl>
    <w:lvl w:ilvl="6" w:tplc="0405000F">
      <w:start w:val="1"/>
      <w:numFmt w:val="decimal"/>
      <w:lvlText w:val="%7."/>
      <w:lvlJc w:val="left"/>
      <w:pPr>
        <w:ind w:left="6111" w:hanging="360"/>
      </w:pPr>
    </w:lvl>
    <w:lvl w:ilvl="7" w:tplc="04050019">
      <w:start w:val="1"/>
      <w:numFmt w:val="lowerLetter"/>
      <w:lvlText w:val="%8."/>
      <w:lvlJc w:val="left"/>
      <w:pPr>
        <w:ind w:left="6831" w:hanging="360"/>
      </w:pPr>
    </w:lvl>
    <w:lvl w:ilvl="8" w:tplc="0405001B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3E"/>
    <w:rsid w:val="00015FA6"/>
    <w:rsid w:val="00021BB7"/>
    <w:rsid w:val="00071F00"/>
    <w:rsid w:val="000E5D93"/>
    <w:rsid w:val="001141B0"/>
    <w:rsid w:val="001E1932"/>
    <w:rsid w:val="00206B78"/>
    <w:rsid w:val="00311C73"/>
    <w:rsid w:val="00350560"/>
    <w:rsid w:val="00384908"/>
    <w:rsid w:val="004945F9"/>
    <w:rsid w:val="005E1A63"/>
    <w:rsid w:val="005E259F"/>
    <w:rsid w:val="005F0DC3"/>
    <w:rsid w:val="005F31DA"/>
    <w:rsid w:val="00652F85"/>
    <w:rsid w:val="00654F2D"/>
    <w:rsid w:val="00666E22"/>
    <w:rsid w:val="006C497B"/>
    <w:rsid w:val="007B5EDE"/>
    <w:rsid w:val="007E354B"/>
    <w:rsid w:val="00852EE6"/>
    <w:rsid w:val="008A1FBD"/>
    <w:rsid w:val="008F5D08"/>
    <w:rsid w:val="00925E49"/>
    <w:rsid w:val="00931BF4"/>
    <w:rsid w:val="00934052"/>
    <w:rsid w:val="00941CCD"/>
    <w:rsid w:val="009D08C6"/>
    <w:rsid w:val="009D73AD"/>
    <w:rsid w:val="00AF78B3"/>
    <w:rsid w:val="00B94D47"/>
    <w:rsid w:val="00BA2CA7"/>
    <w:rsid w:val="00BB560F"/>
    <w:rsid w:val="00BB65C1"/>
    <w:rsid w:val="00BE16FE"/>
    <w:rsid w:val="00CB5F55"/>
    <w:rsid w:val="00CE3C66"/>
    <w:rsid w:val="00E4691F"/>
    <w:rsid w:val="00E658AE"/>
    <w:rsid w:val="00EA24FD"/>
    <w:rsid w:val="00EC3BBD"/>
    <w:rsid w:val="00F0253E"/>
    <w:rsid w:val="00F42EB1"/>
    <w:rsid w:val="00FB76AA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D29D"/>
  <w15:chartTrackingRefBased/>
  <w15:docId w15:val="{2227F14E-EEAF-4E7F-82D6-3ACE33D4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uiPriority w:val="99"/>
    <w:semiHidden/>
    <w:qFormat/>
    <w:rsid w:val="00F0253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uiPriority w:val="99"/>
    <w:semiHidden/>
    <w:qFormat/>
    <w:rsid w:val="00F0253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uiPriority w:val="99"/>
    <w:semiHidden/>
    <w:qFormat/>
    <w:rsid w:val="00F0253E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uiPriority w:val="99"/>
    <w:semiHidden/>
    <w:qFormat/>
    <w:rsid w:val="00F0253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uvodnodstavec">
    <w:name w:val="PS-uvodní odstavec"/>
    <w:basedOn w:val="Normln"/>
    <w:next w:val="Normln"/>
    <w:qFormat/>
    <w:rsid w:val="00F0253E"/>
    <w:pPr>
      <w:spacing w:after="360" w:line="256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S-pedmtusnesen">
    <w:name w:val="PS-předmět usnesení"/>
    <w:basedOn w:val="Normln"/>
    <w:next w:val="PS-uvodnodstavec"/>
    <w:uiPriority w:val="99"/>
    <w:semiHidden/>
    <w:qFormat/>
    <w:rsid w:val="00F0253E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PS-rovkd">
    <w:name w:val="PS-čárový kód"/>
    <w:basedOn w:val="Normlnweb"/>
    <w:uiPriority w:val="99"/>
    <w:semiHidden/>
    <w:qFormat/>
    <w:rsid w:val="00F0253E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F0253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F0253E"/>
    <w:rPr>
      <w:rFonts w:ascii="Times New Roman" w:hAnsi="Times New Roman" w:cs="Times New Roman"/>
      <w:sz w:val="24"/>
      <w:szCs w:val="24"/>
    </w:rPr>
  </w:style>
  <w:style w:type="character" w:customStyle="1" w:styleId="PS-slovanseznamChar">
    <w:name w:val="PS-číslovaný seznam Char"/>
    <w:basedOn w:val="Standardnpsmoodstavce"/>
    <w:link w:val="PS-slovanseznam"/>
    <w:locked/>
    <w:rsid w:val="00F42EB1"/>
    <w:rPr>
      <w:rFonts w:ascii="Times New Roman" w:hAnsi="Times New Roman" w:cs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F42EB1"/>
    <w:pPr>
      <w:numPr>
        <w:numId w:val="1"/>
      </w:numPr>
      <w:tabs>
        <w:tab w:val="left" w:pos="0"/>
      </w:tabs>
      <w:spacing w:after="400" w:line="256" w:lineRule="auto"/>
      <w:ind w:left="357" w:hanging="357"/>
      <w:jc w:val="both"/>
    </w:pPr>
    <w:rPr>
      <w:rFonts w:ascii="Times New Roman" w:hAnsi="Times New Roman" w:cs="Times New Roman"/>
      <w:sz w:val="24"/>
    </w:rPr>
  </w:style>
  <w:style w:type="character" w:customStyle="1" w:styleId="proloenChar">
    <w:name w:val="proložení Char"/>
    <w:basedOn w:val="Standardnpsmoodstavce"/>
    <w:link w:val="proloen"/>
    <w:locked/>
    <w:rsid w:val="00F42EB1"/>
    <w:rPr>
      <w:rFonts w:ascii="Times New Roman" w:hAnsi="Times New Roman" w:cs="Times New Roman"/>
      <w:spacing w:val="60"/>
      <w:sz w:val="24"/>
    </w:rPr>
  </w:style>
  <w:style w:type="paragraph" w:customStyle="1" w:styleId="proloen">
    <w:name w:val="proložení"/>
    <w:basedOn w:val="Normln"/>
    <w:link w:val="proloenChar"/>
    <w:qFormat/>
    <w:rsid w:val="00F42EB1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 w:cs="Times New Roman"/>
      <w:spacing w:val="6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C73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925E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zh-CN" w:bidi="hi-IN"/>
    </w:rPr>
  </w:style>
  <w:style w:type="character" w:customStyle="1" w:styleId="Zkladntext2Char">
    <w:name w:val="Základní text 2 Char"/>
    <w:basedOn w:val="Standardnpsmoodstavce"/>
    <w:link w:val="Zkladntext2"/>
    <w:rsid w:val="00925E49"/>
    <w:rPr>
      <w:rFonts w:ascii="Times New Roman" w:eastAsia="Times New Roman" w:hAnsi="Times New Roman" w:cs="Times New Roman"/>
      <w:b/>
      <w:sz w:val="24"/>
      <w:szCs w:val="20"/>
      <w:u w:val="single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98572-EF00-4D94-9760-10CCC54F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Grygarova Dagmar</cp:lastModifiedBy>
  <cp:revision>5</cp:revision>
  <cp:lastPrinted>2020-10-07T07:33:00Z</cp:lastPrinted>
  <dcterms:created xsi:type="dcterms:W3CDTF">2020-10-07T07:35:00Z</dcterms:created>
  <dcterms:modified xsi:type="dcterms:W3CDTF">2020-10-07T07:39:00Z</dcterms:modified>
</cp:coreProperties>
</file>