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BE" w:rsidRDefault="007632BE" w:rsidP="007632BE">
      <w:pPr>
        <w:pStyle w:val="Normlnweb"/>
        <w:rPr>
          <w:rFonts w:ascii="Arial" w:hAnsi="Arial" w:cs="Arial"/>
          <w:color w:val="000000"/>
          <w:sz w:val="24"/>
          <w:szCs w:val="24"/>
        </w:rPr>
      </w:pPr>
    </w:p>
    <w:p w:rsidR="007632BE" w:rsidRDefault="007632BE" w:rsidP="007632BE">
      <w:pPr>
        <w:pStyle w:val="Normlnweb"/>
        <w:jc w:val="center"/>
        <w:rPr>
          <w:rFonts w:ascii="Arial" w:hAnsi="Arial" w:cs="Arial"/>
          <w:color w:val="000000"/>
          <w:sz w:val="24"/>
          <w:szCs w:val="24"/>
        </w:rPr>
      </w:pPr>
    </w:p>
    <w:p w:rsidR="007632BE" w:rsidRDefault="007632BE" w:rsidP="007632BE">
      <w:pPr>
        <w:pStyle w:val="Normlnweb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NÁVRH</w:t>
      </w:r>
    </w:p>
    <w:p w:rsidR="007632BE" w:rsidRDefault="007632BE" w:rsidP="007632BE">
      <w:pPr>
        <w:pStyle w:val="Normlnweb"/>
        <w:jc w:val="center"/>
        <w:rPr>
          <w:rFonts w:ascii="Arial" w:hAnsi="Arial" w:cs="Arial"/>
          <w:color w:val="000000"/>
          <w:sz w:val="24"/>
          <w:szCs w:val="24"/>
        </w:rPr>
      </w:pPr>
    </w:p>
    <w:p w:rsidR="007632BE" w:rsidRDefault="007632BE" w:rsidP="007632BE">
      <w:pPr>
        <w:pStyle w:val="Normlnweb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USNESENÍ</w:t>
      </w:r>
    </w:p>
    <w:p w:rsidR="007632BE" w:rsidRDefault="007632BE" w:rsidP="007632BE">
      <w:pPr>
        <w:pStyle w:val="Normlnweb"/>
        <w:jc w:val="center"/>
        <w:rPr>
          <w:rFonts w:ascii="Arial" w:hAnsi="Arial" w:cs="Arial"/>
          <w:color w:val="000000"/>
          <w:sz w:val="24"/>
          <w:szCs w:val="24"/>
        </w:rPr>
      </w:pPr>
    </w:p>
    <w:p w:rsidR="007632BE" w:rsidRDefault="007632BE" w:rsidP="007632BE">
      <w:pPr>
        <w:pStyle w:val="Normlnweb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POSLANECKÉ SNĚMOVNY</w:t>
      </w:r>
    </w:p>
    <w:p w:rsidR="007632BE" w:rsidRPr="001B43E3" w:rsidRDefault="007632BE" w:rsidP="007632BE">
      <w:pPr>
        <w:pStyle w:val="Normlnweb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PARLAMENTU ČESK</w:t>
      </w:r>
      <w:r w:rsidRPr="001B43E3">
        <w:rPr>
          <w:rFonts w:ascii="Arial" w:hAnsi="Arial" w:cs="Arial"/>
          <w:color w:val="000000"/>
          <w:sz w:val="24"/>
          <w:szCs w:val="24"/>
        </w:rPr>
        <w:t>E REPUBLIKY</w:t>
      </w:r>
    </w:p>
    <w:p w:rsidR="007632BE" w:rsidRPr="001B43E3" w:rsidRDefault="007632BE" w:rsidP="007632BE">
      <w:pPr>
        <w:pStyle w:val="Normln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7632BE" w:rsidRDefault="007632BE" w:rsidP="007632BE">
      <w:pPr>
        <w:pStyle w:val="Normlnweb"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1B43E3">
        <w:rPr>
          <w:rFonts w:ascii="Arial" w:hAnsi="Arial" w:cs="Arial"/>
          <w:color w:val="000000"/>
          <w:sz w:val="22"/>
          <w:szCs w:val="22"/>
        </w:rPr>
        <w:t xml:space="preserve">Poslanecká sněmovna Parlamentu České republiky dává souhlas k ratifikaci </w:t>
      </w:r>
      <w:r w:rsidR="00D5559D">
        <w:rPr>
          <w:rFonts w:ascii="Arial" w:hAnsi="Arial" w:cs="Arial"/>
          <w:color w:val="000000"/>
          <w:sz w:val="22"/>
          <w:szCs w:val="22"/>
        </w:rPr>
        <w:t xml:space="preserve">Protokolu </w:t>
      </w:r>
      <w:r w:rsidRPr="006869FB">
        <w:rPr>
          <w:rFonts w:ascii="Arial" w:hAnsi="Arial" w:cs="Arial"/>
          <w:color w:val="000000"/>
          <w:sz w:val="22"/>
          <w:szCs w:val="22"/>
        </w:rPr>
        <w:t>prodlužujícím</w:t>
      </w:r>
      <w:r w:rsidR="00D5559D">
        <w:rPr>
          <w:rFonts w:ascii="Arial" w:hAnsi="Arial" w:cs="Arial"/>
          <w:color w:val="000000"/>
          <w:sz w:val="22"/>
          <w:szCs w:val="22"/>
        </w:rPr>
        <w:t>u</w:t>
      </w:r>
      <w:r w:rsidRPr="006869FB">
        <w:rPr>
          <w:rFonts w:ascii="Arial" w:hAnsi="Arial" w:cs="Arial"/>
          <w:color w:val="000000"/>
          <w:sz w:val="22"/>
          <w:szCs w:val="22"/>
        </w:rPr>
        <w:t xml:space="preserve"> a upravujícím</w:t>
      </w:r>
      <w:r w:rsidR="00D5559D">
        <w:rPr>
          <w:rFonts w:ascii="Arial" w:hAnsi="Arial" w:cs="Arial"/>
          <w:color w:val="000000"/>
          <w:sz w:val="22"/>
          <w:szCs w:val="22"/>
        </w:rPr>
        <w:t>u</w:t>
      </w:r>
      <w:r w:rsidRPr="006869FB">
        <w:rPr>
          <w:rFonts w:ascii="Arial" w:hAnsi="Arial" w:cs="Arial"/>
          <w:color w:val="000000"/>
          <w:sz w:val="22"/>
          <w:szCs w:val="22"/>
        </w:rPr>
        <w:t xml:space="preserve"> Dohodu mezi Českou republikou a Spojenými státy americkými o vědec</w:t>
      </w:r>
      <w:r w:rsidR="00FB4184">
        <w:rPr>
          <w:rFonts w:ascii="Arial" w:hAnsi="Arial" w:cs="Arial"/>
          <w:color w:val="000000"/>
          <w:sz w:val="22"/>
          <w:szCs w:val="22"/>
        </w:rPr>
        <w:t>kotechnické spolupráci podepsaný</w:t>
      </w:r>
      <w:bookmarkStart w:id="0" w:name="_GoBack"/>
      <w:bookmarkEnd w:id="0"/>
      <w:r w:rsidRPr="006869FB">
        <w:rPr>
          <w:rFonts w:ascii="Arial" w:hAnsi="Arial" w:cs="Arial"/>
          <w:color w:val="000000"/>
          <w:sz w:val="22"/>
          <w:szCs w:val="22"/>
        </w:rPr>
        <w:t xml:space="preserve"> v Praze dne 27. 4. 2018.</w:t>
      </w:r>
    </w:p>
    <w:p w:rsidR="007632BE" w:rsidRDefault="007632BE" w:rsidP="007632BE">
      <w:pPr>
        <w:pStyle w:val="Normlnweb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632BE" w:rsidRDefault="007632BE" w:rsidP="007632BE">
      <w:pPr>
        <w:pStyle w:val="Normlnweb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632BE" w:rsidRDefault="007632BE" w:rsidP="007632BE">
      <w:pPr>
        <w:pStyle w:val="Normlnweb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632BE" w:rsidRDefault="007632BE" w:rsidP="007632BE">
      <w:pPr>
        <w:pStyle w:val="Normlnweb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632BE" w:rsidRDefault="007632BE" w:rsidP="007632BE">
      <w:pPr>
        <w:pStyle w:val="Normlnweb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632BE" w:rsidRDefault="007632BE" w:rsidP="007632BE">
      <w:pPr>
        <w:pStyle w:val="Normlnweb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632BE" w:rsidRDefault="007632BE" w:rsidP="007632BE">
      <w:pPr>
        <w:pStyle w:val="Normlnweb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632BE" w:rsidRDefault="007632BE" w:rsidP="007632BE">
      <w:pPr>
        <w:pStyle w:val="Normlnweb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632BE" w:rsidRDefault="007632BE" w:rsidP="007632BE">
      <w:pPr>
        <w:pStyle w:val="Normlnweb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632BE" w:rsidRDefault="007632BE" w:rsidP="007632BE">
      <w:pPr>
        <w:pStyle w:val="Normlnweb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632BE" w:rsidRDefault="007632BE" w:rsidP="007632BE">
      <w:pPr>
        <w:pStyle w:val="Normlnweb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632BE" w:rsidRDefault="007632BE" w:rsidP="007632BE">
      <w:pPr>
        <w:pStyle w:val="Normlnweb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632BE" w:rsidRDefault="007632BE" w:rsidP="007632BE">
      <w:pPr>
        <w:pStyle w:val="Normlnweb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632BE" w:rsidRPr="00B11AAD" w:rsidRDefault="007632BE" w:rsidP="007632BE">
      <w:pPr>
        <w:pStyle w:val="Normlnweb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sectPr w:rsidR="007632BE" w:rsidRPr="00B1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BE"/>
    <w:rsid w:val="005B3424"/>
    <w:rsid w:val="007632BE"/>
    <w:rsid w:val="00D5559D"/>
    <w:rsid w:val="00F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8A2D-9456-44FE-B7A6-79B0B334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6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 Mária</dc:creator>
  <cp:keywords/>
  <dc:description/>
  <cp:lastModifiedBy>Krausová Mária</cp:lastModifiedBy>
  <cp:revision>4</cp:revision>
  <dcterms:created xsi:type="dcterms:W3CDTF">2018-04-27T12:38:00Z</dcterms:created>
  <dcterms:modified xsi:type="dcterms:W3CDTF">2018-05-02T12:03:00Z</dcterms:modified>
</cp:coreProperties>
</file>