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16" w:rsidRPr="003E1216" w:rsidRDefault="003E1216" w:rsidP="002A342F">
      <w:pPr>
        <w:pStyle w:val="PShlavika1"/>
        <w:spacing w:line="240" w:lineRule="auto"/>
      </w:pPr>
      <w:r w:rsidRPr="003E1216">
        <w:t>Parlament České republiky</w:t>
      </w:r>
    </w:p>
    <w:p w:rsidR="003E1216" w:rsidRPr="003E1216" w:rsidRDefault="003E1216" w:rsidP="002A342F">
      <w:pPr>
        <w:pStyle w:val="PShlavika2"/>
        <w:spacing w:line="240" w:lineRule="auto"/>
      </w:pPr>
      <w:r w:rsidRPr="003E1216">
        <w:t>POSLANECKÁ SNĚMOVNA</w:t>
      </w:r>
    </w:p>
    <w:p w:rsidR="003E1216" w:rsidRPr="003E1216" w:rsidRDefault="004C64B7" w:rsidP="002A342F">
      <w:pPr>
        <w:pStyle w:val="PShlavika2"/>
        <w:spacing w:line="240" w:lineRule="auto"/>
      </w:pPr>
      <w:r>
        <w:t>2017</w:t>
      </w:r>
    </w:p>
    <w:p w:rsidR="003E1216" w:rsidRDefault="006362FB" w:rsidP="002A342F">
      <w:pPr>
        <w:pStyle w:val="PShlavika1"/>
        <w:spacing w:line="240" w:lineRule="auto"/>
      </w:pPr>
      <w:r>
        <w:t>8</w:t>
      </w:r>
      <w:r w:rsidR="003E1216">
        <w:t>. volební období</w:t>
      </w:r>
    </w:p>
    <w:p w:rsidR="003E1216" w:rsidRPr="00C907C5" w:rsidRDefault="00202604" w:rsidP="004C64B7">
      <w:pPr>
        <w:pStyle w:val="PSslousnesen"/>
        <w:spacing w:before="360" w:after="360" w:line="240" w:lineRule="auto"/>
        <w:rPr>
          <w:lang w:eastAsia="cs-CZ"/>
        </w:rPr>
      </w:pPr>
      <w:r>
        <w:rPr>
          <w:lang w:eastAsia="cs-CZ"/>
        </w:rPr>
        <w:t>1</w:t>
      </w:r>
    </w:p>
    <w:p w:rsidR="00F55AFD" w:rsidRDefault="00F55AFD" w:rsidP="002A342F">
      <w:pPr>
        <w:pStyle w:val="PShlavika3"/>
        <w:spacing w:line="240" w:lineRule="auto"/>
      </w:pPr>
      <w:r w:rsidRPr="00F55AFD">
        <w:t>USNESENÍ</w:t>
      </w:r>
    </w:p>
    <w:p w:rsidR="00F55AFD" w:rsidRDefault="00F55AFD" w:rsidP="002A342F">
      <w:pPr>
        <w:pStyle w:val="PShlavika1"/>
        <w:spacing w:line="240" w:lineRule="auto"/>
        <w:rPr>
          <w:lang w:eastAsia="cs-CZ"/>
        </w:rPr>
      </w:pPr>
      <w:r>
        <w:t>hospodářského výboru</w:t>
      </w:r>
    </w:p>
    <w:p w:rsidR="00C907C5" w:rsidRDefault="00E225B0" w:rsidP="002A342F">
      <w:pPr>
        <w:pStyle w:val="PShlavika1"/>
        <w:spacing w:line="240" w:lineRule="auto"/>
        <w:rPr>
          <w:lang w:eastAsia="cs-CZ"/>
        </w:rPr>
      </w:pPr>
      <w:r>
        <w:t xml:space="preserve">z </w:t>
      </w:r>
      <w:r w:rsidR="008A1DC2">
        <w:t>1</w:t>
      </w:r>
      <w:r w:rsidR="00C907C5">
        <w:t>. schůze</w:t>
      </w:r>
    </w:p>
    <w:p w:rsidR="00C907C5" w:rsidRDefault="00CC1F7A" w:rsidP="00FE402A">
      <w:pPr>
        <w:pStyle w:val="PShlavika1"/>
        <w:spacing w:after="960" w:line="240" w:lineRule="auto"/>
        <w:rPr>
          <w:lang w:eastAsia="cs-CZ"/>
        </w:rPr>
      </w:pPr>
      <w:r>
        <w:t xml:space="preserve">ze dne </w:t>
      </w:r>
      <w:r w:rsidR="00366C41">
        <w:t>29</w:t>
      </w:r>
      <w:r w:rsidR="00C907C5">
        <w:t xml:space="preserve">. </w:t>
      </w:r>
      <w:r w:rsidR="00366C41">
        <w:t>listopadu</w:t>
      </w:r>
      <w:r w:rsidR="00AA11E7">
        <w:t xml:space="preserve"> 2017</w:t>
      </w:r>
    </w:p>
    <w:p w:rsidR="00840B59" w:rsidRPr="008A1DC2" w:rsidRDefault="00E615B3" w:rsidP="00374572">
      <w:pPr>
        <w:pStyle w:val="PSnzevzkona"/>
        <w:spacing w:after="0"/>
      </w:pPr>
      <w:r w:rsidRPr="008A1DC2">
        <w:t>k</w:t>
      </w:r>
      <w:r w:rsidR="008A1DC2" w:rsidRPr="008A1DC2">
        <w:t> volbě ověřovatelů</w:t>
      </w:r>
    </w:p>
    <w:p w:rsidR="008A1DC2" w:rsidRDefault="005734AA" w:rsidP="00D87DBF">
      <w:pPr>
        <w:pStyle w:val="Zkladntext"/>
        <w:spacing w:before="720" w:after="360"/>
        <w:ind w:firstLine="709"/>
        <w:jc w:val="both"/>
      </w:pPr>
      <w:r>
        <w:t>Podle § 35 a dalších ustanovení zákona č. 90/1995 Sb., o jednacím řádu Poslanecké sněmovny, h</w:t>
      </w:r>
      <w:r w:rsidR="008A1DC2">
        <w:t xml:space="preserve">ospodářský výbor Poslanecké sněmovny Parlamentu ČR </w:t>
      </w:r>
    </w:p>
    <w:p w:rsidR="008A1DC2" w:rsidRPr="008A1DC2" w:rsidRDefault="008A1DC2" w:rsidP="00D87DBF">
      <w:pPr>
        <w:numPr>
          <w:ilvl w:val="0"/>
          <w:numId w:val="32"/>
        </w:numPr>
        <w:tabs>
          <w:tab w:val="clear" w:pos="720"/>
          <w:tab w:val="num" w:pos="1134"/>
        </w:tabs>
        <w:spacing w:before="480" w:after="480" w:line="36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  <w:r w:rsidRPr="008A1DC2">
        <w:rPr>
          <w:rFonts w:ascii="Times New Roman" w:hAnsi="Times New Roman"/>
          <w:b/>
          <w:spacing w:val="40"/>
          <w:sz w:val="24"/>
          <w:szCs w:val="24"/>
        </w:rPr>
        <w:t>stanoví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8A1DC2">
        <w:rPr>
          <w:rFonts w:ascii="Times New Roman" w:hAnsi="Times New Roman"/>
          <w:sz w:val="24"/>
          <w:szCs w:val="24"/>
        </w:rPr>
        <w:t xml:space="preserve">počet ověřovatelů na </w:t>
      </w:r>
      <w:r w:rsidR="00814883">
        <w:rPr>
          <w:rFonts w:ascii="Times New Roman" w:hAnsi="Times New Roman"/>
          <w:b/>
          <w:sz w:val="24"/>
          <w:szCs w:val="24"/>
        </w:rPr>
        <w:t>šest</w:t>
      </w:r>
      <w:r w:rsidRPr="008A1DC2">
        <w:rPr>
          <w:rFonts w:ascii="Times New Roman" w:hAnsi="Times New Roman"/>
          <w:sz w:val="24"/>
          <w:szCs w:val="24"/>
        </w:rPr>
        <w:t>;</w:t>
      </w:r>
      <w:r w:rsidRPr="008A1DC2">
        <w:rPr>
          <w:rFonts w:ascii="Times New Roman" w:hAnsi="Times New Roman"/>
          <w:b/>
          <w:sz w:val="24"/>
          <w:szCs w:val="24"/>
        </w:rPr>
        <w:t xml:space="preserve"> </w:t>
      </w:r>
    </w:p>
    <w:p w:rsidR="008A1DC2" w:rsidRPr="008A1DC2" w:rsidRDefault="008A1DC2" w:rsidP="00133ECC">
      <w:pPr>
        <w:tabs>
          <w:tab w:val="num" w:pos="1134"/>
        </w:tabs>
        <w:spacing w:before="240" w:after="360" w:line="360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8A1DC2">
        <w:rPr>
          <w:rFonts w:ascii="Times New Roman" w:hAnsi="Times New Roman"/>
          <w:b/>
          <w:sz w:val="24"/>
          <w:szCs w:val="24"/>
        </w:rPr>
        <w:t>II.</w:t>
      </w:r>
      <w:r w:rsidRPr="008A1DC2">
        <w:rPr>
          <w:rFonts w:ascii="Times New Roman" w:hAnsi="Times New Roman"/>
          <w:b/>
          <w:sz w:val="24"/>
          <w:szCs w:val="24"/>
        </w:rPr>
        <w:tab/>
      </w:r>
      <w:r w:rsidRPr="008A1DC2">
        <w:rPr>
          <w:rFonts w:ascii="Times New Roman" w:hAnsi="Times New Roman"/>
          <w:b/>
          <w:spacing w:val="40"/>
          <w:sz w:val="24"/>
          <w:szCs w:val="24"/>
        </w:rPr>
        <w:t xml:space="preserve">volí </w:t>
      </w:r>
      <w:r w:rsidRPr="008A1DC2">
        <w:rPr>
          <w:rFonts w:ascii="Times New Roman" w:hAnsi="Times New Roman"/>
          <w:sz w:val="24"/>
          <w:szCs w:val="24"/>
        </w:rPr>
        <w:t>ověřovateli hospodářského výboru poslance</w:t>
      </w:r>
    </w:p>
    <w:p w:rsidR="008A1DC2" w:rsidRPr="008A1DC2" w:rsidRDefault="008A1DC2" w:rsidP="00133ECC">
      <w:pPr>
        <w:spacing w:before="240" w:after="240" w:line="240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8A1DC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2C2960">
        <w:rPr>
          <w:rFonts w:ascii="Times New Roman" w:hAnsi="Times New Roman"/>
          <w:b/>
          <w:sz w:val="24"/>
          <w:szCs w:val="24"/>
        </w:rPr>
        <w:t>posl</w:t>
      </w:r>
      <w:proofErr w:type="spellEnd"/>
      <w:r w:rsidR="002C2960">
        <w:rPr>
          <w:rFonts w:ascii="Times New Roman" w:hAnsi="Times New Roman"/>
          <w:b/>
          <w:sz w:val="24"/>
          <w:szCs w:val="24"/>
        </w:rPr>
        <w:t xml:space="preserve">. </w:t>
      </w:r>
      <w:r w:rsidR="00915DE5">
        <w:rPr>
          <w:rFonts w:ascii="Times New Roman" w:hAnsi="Times New Roman"/>
          <w:b/>
          <w:sz w:val="24"/>
          <w:szCs w:val="24"/>
        </w:rPr>
        <w:t>Petra DOLÍNKA</w:t>
      </w:r>
    </w:p>
    <w:p w:rsidR="008A1DC2" w:rsidRPr="008A1DC2" w:rsidRDefault="008A1DC2" w:rsidP="00D87DBF">
      <w:pPr>
        <w:spacing w:before="240" w:after="240" w:line="240" w:lineRule="auto"/>
        <w:ind w:left="1416" w:hanging="282"/>
        <w:jc w:val="both"/>
        <w:rPr>
          <w:rFonts w:ascii="Times New Roman" w:hAnsi="Times New Roman"/>
          <w:b/>
          <w:sz w:val="24"/>
          <w:szCs w:val="24"/>
        </w:rPr>
      </w:pPr>
      <w:r w:rsidRPr="008A1DC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915DE5">
        <w:rPr>
          <w:rFonts w:ascii="Times New Roman" w:hAnsi="Times New Roman"/>
          <w:b/>
          <w:sz w:val="24"/>
          <w:szCs w:val="24"/>
        </w:rPr>
        <w:t>posl</w:t>
      </w:r>
      <w:proofErr w:type="spellEnd"/>
      <w:r w:rsidR="00915DE5">
        <w:rPr>
          <w:rFonts w:ascii="Times New Roman" w:hAnsi="Times New Roman"/>
          <w:b/>
          <w:sz w:val="24"/>
          <w:szCs w:val="24"/>
        </w:rPr>
        <w:t>. Jiřího KOHOUTKA</w:t>
      </w:r>
    </w:p>
    <w:p w:rsidR="008A1DC2" w:rsidRDefault="002C2960" w:rsidP="00D87DBF">
      <w:pPr>
        <w:spacing w:before="240" w:after="240" w:line="240" w:lineRule="auto"/>
        <w:ind w:left="1134" w:hanging="9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3.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posl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915DE5">
        <w:rPr>
          <w:rFonts w:ascii="Times New Roman" w:hAnsi="Times New Roman"/>
          <w:b/>
          <w:sz w:val="24"/>
          <w:szCs w:val="24"/>
        </w:rPr>
        <w:t xml:space="preserve"> Květu M</w:t>
      </w:r>
      <w:r w:rsidR="003642F8">
        <w:rPr>
          <w:rFonts w:ascii="Times New Roman" w:hAnsi="Times New Roman"/>
          <w:b/>
          <w:sz w:val="24"/>
          <w:szCs w:val="24"/>
        </w:rPr>
        <w:t>ATUŠOVSKOU</w:t>
      </w:r>
    </w:p>
    <w:p w:rsidR="002C2960" w:rsidRDefault="002C2960" w:rsidP="00D87DBF">
      <w:pPr>
        <w:spacing w:before="240" w:after="240" w:line="240" w:lineRule="auto"/>
        <w:ind w:left="1134" w:hanging="9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4. </w:t>
      </w:r>
      <w:proofErr w:type="spellStart"/>
      <w:r>
        <w:rPr>
          <w:rFonts w:ascii="Times New Roman" w:hAnsi="Times New Roman"/>
          <w:b/>
          <w:sz w:val="24"/>
          <w:szCs w:val="24"/>
        </w:rPr>
        <w:t>posl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3642F8">
        <w:rPr>
          <w:rFonts w:ascii="Times New Roman" w:hAnsi="Times New Roman"/>
          <w:b/>
          <w:sz w:val="24"/>
          <w:szCs w:val="24"/>
        </w:rPr>
        <w:t xml:space="preserve"> Vojtěcha MUNZARA</w:t>
      </w:r>
    </w:p>
    <w:p w:rsidR="002C2960" w:rsidRDefault="002C2960" w:rsidP="00D87DBF">
      <w:pPr>
        <w:spacing w:before="240" w:after="240" w:line="240" w:lineRule="auto"/>
        <w:ind w:left="1134" w:hanging="9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5. </w:t>
      </w:r>
      <w:proofErr w:type="spellStart"/>
      <w:r>
        <w:rPr>
          <w:rFonts w:ascii="Times New Roman" w:hAnsi="Times New Roman"/>
          <w:b/>
          <w:sz w:val="24"/>
          <w:szCs w:val="24"/>
        </w:rPr>
        <w:t>posl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3642F8">
        <w:rPr>
          <w:rFonts w:ascii="Times New Roman" w:hAnsi="Times New Roman"/>
          <w:b/>
          <w:sz w:val="24"/>
          <w:szCs w:val="24"/>
        </w:rPr>
        <w:t>Patrika NACHERA</w:t>
      </w:r>
    </w:p>
    <w:p w:rsidR="00814883" w:rsidRPr="008A1DC2" w:rsidRDefault="00814883" w:rsidP="00D87DBF">
      <w:pPr>
        <w:spacing w:before="240" w:after="240" w:line="240" w:lineRule="auto"/>
        <w:ind w:left="1134" w:hanging="9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6. </w:t>
      </w:r>
      <w:proofErr w:type="spellStart"/>
      <w:r>
        <w:rPr>
          <w:rFonts w:ascii="Times New Roman" w:hAnsi="Times New Roman"/>
          <w:b/>
          <w:sz w:val="24"/>
          <w:szCs w:val="24"/>
        </w:rPr>
        <w:t>posl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3642F8">
        <w:rPr>
          <w:rFonts w:ascii="Times New Roman" w:hAnsi="Times New Roman"/>
          <w:b/>
          <w:sz w:val="24"/>
          <w:szCs w:val="24"/>
        </w:rPr>
        <w:t xml:space="preserve"> Ondřeje POLANSKÉHO</w:t>
      </w:r>
    </w:p>
    <w:p w:rsidR="008B66E8" w:rsidRDefault="008B66E8" w:rsidP="00814883">
      <w:pPr>
        <w:tabs>
          <w:tab w:val="center" w:pos="1418"/>
          <w:tab w:val="center" w:pos="4536"/>
          <w:tab w:val="center" w:pos="7655"/>
        </w:tabs>
        <w:spacing w:before="1560" w:after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 w:rsidR="000C3344">
        <w:rPr>
          <w:rFonts w:ascii="Times New Roman" w:hAnsi="Times New Roman"/>
          <w:sz w:val="24"/>
          <w:szCs w:val="24"/>
          <w:lang w:eastAsia="cs-CZ"/>
        </w:rPr>
        <w:t>Petr DOLÍNEK</w:t>
      </w:r>
      <w:r w:rsidR="00207C1D">
        <w:rPr>
          <w:rFonts w:ascii="Times New Roman" w:hAnsi="Times New Roman"/>
          <w:sz w:val="24"/>
          <w:szCs w:val="24"/>
          <w:lang w:eastAsia="cs-CZ"/>
        </w:rPr>
        <w:t xml:space="preserve"> v. r.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="00E06E49">
        <w:rPr>
          <w:rFonts w:ascii="Times New Roman" w:hAnsi="Times New Roman"/>
          <w:sz w:val="24"/>
          <w:szCs w:val="24"/>
          <w:lang w:eastAsia="cs-CZ"/>
        </w:rPr>
        <w:t>Ivan ADAMEC</w:t>
      </w:r>
      <w:r w:rsidR="00207C1D">
        <w:rPr>
          <w:rFonts w:ascii="Times New Roman" w:hAnsi="Times New Roman"/>
          <w:sz w:val="24"/>
          <w:szCs w:val="24"/>
          <w:lang w:eastAsia="cs-CZ"/>
        </w:rPr>
        <w:t xml:space="preserve"> v. r.</w:t>
      </w:r>
      <w:bookmarkStart w:id="0" w:name="_GoBack"/>
      <w:bookmarkEnd w:id="0"/>
    </w:p>
    <w:p w:rsidR="008B66E8" w:rsidRPr="00374572" w:rsidRDefault="00E06E49" w:rsidP="00374572">
      <w:pPr>
        <w:tabs>
          <w:tab w:val="center" w:pos="1418"/>
          <w:tab w:val="center" w:pos="4536"/>
          <w:tab w:val="center" w:pos="7655"/>
        </w:tabs>
        <w:spacing w:after="60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  <w:t>ověřovatel výboru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pověřený řízením schůze výboru</w:t>
      </w:r>
    </w:p>
    <w:sectPr w:rsidR="008B66E8" w:rsidRPr="00374572" w:rsidSect="00C3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7E4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8CA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A67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C63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48E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9C8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222D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745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A26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922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6264FEC0"/>
    <w:name w:val="WW8Num2"/>
    <w:lvl w:ilvl="0">
      <w:start w:val="2"/>
      <w:numFmt w:val="upperRoman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1">
    <w:nsid w:val="03F92855"/>
    <w:multiLevelType w:val="hybridMultilevel"/>
    <w:tmpl w:val="64F2267E"/>
    <w:lvl w:ilvl="0" w:tplc="26003F6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15C04"/>
    <w:multiLevelType w:val="hybridMultilevel"/>
    <w:tmpl w:val="B4D85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D206E8"/>
    <w:multiLevelType w:val="multilevel"/>
    <w:tmpl w:val="5EFA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71702B"/>
    <w:multiLevelType w:val="hybridMultilevel"/>
    <w:tmpl w:val="E6B43D2E"/>
    <w:lvl w:ilvl="0" w:tplc="A2C4C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C1409B"/>
    <w:multiLevelType w:val="hybridMultilevel"/>
    <w:tmpl w:val="8370F0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B84FA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05448A6"/>
    <w:multiLevelType w:val="multilevel"/>
    <w:tmpl w:val="801644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33D52E37"/>
    <w:multiLevelType w:val="multilevel"/>
    <w:tmpl w:val="3BB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E328E8"/>
    <w:multiLevelType w:val="multilevel"/>
    <w:tmpl w:val="1668144C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854259"/>
    <w:multiLevelType w:val="hybridMultilevel"/>
    <w:tmpl w:val="4BE4E5CE"/>
    <w:lvl w:ilvl="0" w:tplc="CBBA554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9D78E9"/>
    <w:multiLevelType w:val="hybridMultilevel"/>
    <w:tmpl w:val="B4467864"/>
    <w:lvl w:ilvl="0" w:tplc="F770379A">
      <w:start w:val="1"/>
      <w:numFmt w:val="bullet"/>
      <w:lvlText w:val="∙"/>
      <w:lvlJc w:val="left"/>
      <w:pPr>
        <w:ind w:left="720" w:hanging="360"/>
      </w:pPr>
      <w:rPr>
        <w:rFonts w:ascii="Source Sans Pro Black" w:hAnsi="Source Sans Pro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F02CC"/>
    <w:multiLevelType w:val="hybridMultilevel"/>
    <w:tmpl w:val="014E6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9556C"/>
    <w:multiLevelType w:val="multilevel"/>
    <w:tmpl w:val="954AC6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E0B0DE8"/>
    <w:multiLevelType w:val="hybridMultilevel"/>
    <w:tmpl w:val="6714F1DC"/>
    <w:lvl w:ilvl="0" w:tplc="86CE3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822A7"/>
    <w:multiLevelType w:val="hybridMultilevel"/>
    <w:tmpl w:val="803603E6"/>
    <w:lvl w:ilvl="0" w:tplc="CB0E566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F00CC"/>
    <w:multiLevelType w:val="hybridMultilevel"/>
    <w:tmpl w:val="45009A54"/>
    <w:lvl w:ilvl="0" w:tplc="20641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1710B"/>
    <w:multiLevelType w:val="multilevel"/>
    <w:tmpl w:val="1EFAA594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  <w:sz w:val="24"/>
      </w:rPr>
    </w:lvl>
  </w:abstractNum>
  <w:abstractNum w:abstractNumId="28">
    <w:nsid w:val="70412BAB"/>
    <w:multiLevelType w:val="hybridMultilevel"/>
    <w:tmpl w:val="A8F091B4"/>
    <w:lvl w:ilvl="0" w:tplc="472A6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52ABE"/>
    <w:multiLevelType w:val="hybridMultilevel"/>
    <w:tmpl w:val="FF40D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053B2"/>
    <w:multiLevelType w:val="multilevel"/>
    <w:tmpl w:val="4DA6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18"/>
  </w:num>
  <w:num w:numId="13">
    <w:abstractNumId w:val="26"/>
  </w:num>
  <w:num w:numId="14">
    <w:abstractNumId w:val="28"/>
  </w:num>
  <w:num w:numId="15">
    <w:abstractNumId w:val="12"/>
  </w:num>
  <w:num w:numId="16">
    <w:abstractNumId w:val="24"/>
  </w:num>
  <w:num w:numId="17">
    <w:abstractNumId w:val="21"/>
  </w:num>
  <w:num w:numId="18">
    <w:abstractNumId w:val="11"/>
  </w:num>
  <w:num w:numId="19">
    <w:abstractNumId w:val="14"/>
  </w:num>
  <w:num w:numId="20">
    <w:abstractNumId w:val="29"/>
  </w:num>
  <w:num w:numId="21">
    <w:abstractNumId w:val="17"/>
  </w:num>
  <w:num w:numId="22">
    <w:abstractNumId w:val="19"/>
  </w:num>
  <w:num w:numId="23">
    <w:abstractNumId w:val="13"/>
  </w:num>
  <w:num w:numId="24">
    <w:abstractNumId w:val="30"/>
  </w:num>
  <w:num w:numId="25">
    <w:abstractNumId w:val="25"/>
  </w:num>
  <w:num w:numId="26">
    <w:abstractNumId w:val="20"/>
  </w:num>
  <w:num w:numId="27">
    <w:abstractNumId w:val="10"/>
  </w:num>
  <w:num w:numId="28">
    <w:abstractNumId w:val="27"/>
  </w:num>
  <w:num w:numId="29">
    <w:abstractNumId w:val="27"/>
    <w:lvlOverride w:ilvl="0">
      <w:startOverride w:val="1"/>
    </w:lvlOverride>
  </w:num>
  <w:num w:numId="30">
    <w:abstractNumId w:val="22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7A"/>
    <w:rsid w:val="00062F92"/>
    <w:rsid w:val="00063EAB"/>
    <w:rsid w:val="00070AB1"/>
    <w:rsid w:val="00080B6F"/>
    <w:rsid w:val="000C3344"/>
    <w:rsid w:val="00115FE5"/>
    <w:rsid w:val="00133ECC"/>
    <w:rsid w:val="00156394"/>
    <w:rsid w:val="0017014B"/>
    <w:rsid w:val="00193DC9"/>
    <w:rsid w:val="001C189B"/>
    <w:rsid w:val="00202604"/>
    <w:rsid w:val="00207C1D"/>
    <w:rsid w:val="00210690"/>
    <w:rsid w:val="0028768B"/>
    <w:rsid w:val="002A342F"/>
    <w:rsid w:val="002A7581"/>
    <w:rsid w:val="002C2960"/>
    <w:rsid w:val="002D4610"/>
    <w:rsid w:val="00350EA2"/>
    <w:rsid w:val="003642F8"/>
    <w:rsid w:val="00366C41"/>
    <w:rsid w:val="00374572"/>
    <w:rsid w:val="003859C6"/>
    <w:rsid w:val="003A4E2D"/>
    <w:rsid w:val="003E0A61"/>
    <w:rsid w:val="003E1216"/>
    <w:rsid w:val="003F7969"/>
    <w:rsid w:val="00425ABA"/>
    <w:rsid w:val="00433B08"/>
    <w:rsid w:val="004524D3"/>
    <w:rsid w:val="004533F5"/>
    <w:rsid w:val="004735CE"/>
    <w:rsid w:val="004C64B7"/>
    <w:rsid w:val="004F072B"/>
    <w:rsid w:val="004F0F9F"/>
    <w:rsid w:val="00517158"/>
    <w:rsid w:val="0054130A"/>
    <w:rsid w:val="005734AA"/>
    <w:rsid w:val="005F709E"/>
    <w:rsid w:val="00601DDC"/>
    <w:rsid w:val="006362FB"/>
    <w:rsid w:val="00644901"/>
    <w:rsid w:val="006517B1"/>
    <w:rsid w:val="006D02C4"/>
    <w:rsid w:val="00766CF9"/>
    <w:rsid w:val="007823CE"/>
    <w:rsid w:val="0079355C"/>
    <w:rsid w:val="007A0202"/>
    <w:rsid w:val="007C1397"/>
    <w:rsid w:val="007C739D"/>
    <w:rsid w:val="007E282F"/>
    <w:rsid w:val="007F168A"/>
    <w:rsid w:val="00814883"/>
    <w:rsid w:val="008162DD"/>
    <w:rsid w:val="00840B59"/>
    <w:rsid w:val="008A1DC2"/>
    <w:rsid w:val="008B66E8"/>
    <w:rsid w:val="00915DE5"/>
    <w:rsid w:val="00941B14"/>
    <w:rsid w:val="009553FF"/>
    <w:rsid w:val="00967D83"/>
    <w:rsid w:val="0097160B"/>
    <w:rsid w:val="009A1211"/>
    <w:rsid w:val="009B2718"/>
    <w:rsid w:val="00A017CD"/>
    <w:rsid w:val="00A34A98"/>
    <w:rsid w:val="00A47BEA"/>
    <w:rsid w:val="00AA11E7"/>
    <w:rsid w:val="00B267F5"/>
    <w:rsid w:val="00B326CB"/>
    <w:rsid w:val="00B56E94"/>
    <w:rsid w:val="00B64EF3"/>
    <w:rsid w:val="00BF09C8"/>
    <w:rsid w:val="00BF65D9"/>
    <w:rsid w:val="00C3035B"/>
    <w:rsid w:val="00C907C5"/>
    <w:rsid w:val="00CB400A"/>
    <w:rsid w:val="00CC1F7A"/>
    <w:rsid w:val="00D17FBE"/>
    <w:rsid w:val="00D87DBF"/>
    <w:rsid w:val="00E06E49"/>
    <w:rsid w:val="00E225B0"/>
    <w:rsid w:val="00E27A82"/>
    <w:rsid w:val="00E615B3"/>
    <w:rsid w:val="00E91AA6"/>
    <w:rsid w:val="00EA0554"/>
    <w:rsid w:val="00EC7020"/>
    <w:rsid w:val="00F37CBB"/>
    <w:rsid w:val="00F405B5"/>
    <w:rsid w:val="00F55AFD"/>
    <w:rsid w:val="00FC507F"/>
    <w:rsid w:val="00FD6B30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123AE-B627-4396-BF90-4506A0CD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5D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3E121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PShlavika1">
    <w:name w:val="PS hlavička 1"/>
    <w:basedOn w:val="Normln"/>
    <w:next w:val="Normln"/>
    <w:qFormat/>
    <w:rsid w:val="003E1216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styleId="Bezmezer">
    <w:name w:val="No Spacing"/>
    <w:uiPriority w:val="1"/>
    <w:qFormat/>
    <w:rsid w:val="003E1216"/>
    <w:rPr>
      <w:sz w:val="22"/>
      <w:szCs w:val="22"/>
      <w:lang w:eastAsia="en-US"/>
    </w:rPr>
  </w:style>
  <w:style w:type="paragraph" w:customStyle="1" w:styleId="PShlavika2">
    <w:name w:val="PS hlavička 2"/>
    <w:basedOn w:val="Normln"/>
    <w:next w:val="PShlavika1"/>
    <w:qFormat/>
    <w:rsid w:val="003E1216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next w:val="Normln"/>
    <w:qFormat/>
    <w:rsid w:val="00C907C5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next w:val="Normln"/>
    <w:rsid w:val="00C907C5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next w:val="Normln"/>
    <w:qFormat/>
    <w:rsid w:val="003F7969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PStextHV">
    <w:name w:val="PS text HV"/>
    <w:basedOn w:val="western"/>
    <w:qFormat/>
    <w:rsid w:val="003F7969"/>
    <w:pPr>
      <w:spacing w:before="360" w:beforeAutospacing="0" w:after="360"/>
      <w:ind w:firstLine="708"/>
      <w:jc w:val="both"/>
    </w:pPr>
    <w:rPr>
      <w:spacing w:val="-4"/>
    </w:rPr>
  </w:style>
  <w:style w:type="paragraph" w:styleId="Normlnweb">
    <w:name w:val="Normal (Web)"/>
    <w:basedOn w:val="Normln"/>
    <w:uiPriority w:val="99"/>
    <w:semiHidden/>
    <w:unhideWhenUsed/>
    <w:rsid w:val="003F7969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StylPSnzevzkonaTun">
    <w:name w:val="Styl PS název zákona + Tučné"/>
    <w:basedOn w:val="PSnzevzkona"/>
    <w:rsid w:val="00C3035B"/>
    <w:rPr>
      <w:b/>
      <w:bCs/>
    </w:rPr>
  </w:style>
  <w:style w:type="table" w:styleId="Mkatabulky">
    <w:name w:val="Table Grid"/>
    <w:basedOn w:val="Normlntabulka"/>
    <w:uiPriority w:val="39"/>
    <w:rsid w:val="00C3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62F92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E225B0"/>
  </w:style>
  <w:style w:type="character" w:styleId="Hypertextovodkaz">
    <w:name w:val="Hyperlink"/>
    <w:uiPriority w:val="99"/>
    <w:semiHidden/>
    <w:unhideWhenUsed/>
    <w:rsid w:val="00E225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3DC9"/>
    <w:pPr>
      <w:ind w:left="720"/>
      <w:contextualSpacing/>
    </w:pPr>
  </w:style>
  <w:style w:type="numbering" w:customStyle="1" w:styleId="WWNum8">
    <w:name w:val="WWNum8"/>
    <w:basedOn w:val="Bezseznamu"/>
    <w:rsid w:val="004533F5"/>
    <w:pPr>
      <w:numPr>
        <w:numId w:val="28"/>
      </w:numPr>
    </w:pPr>
  </w:style>
  <w:style w:type="paragraph" w:styleId="Zkladntext">
    <w:name w:val="Body Text"/>
    <w:basedOn w:val="Normln"/>
    <w:link w:val="ZkladntextChar"/>
    <w:semiHidden/>
    <w:rsid w:val="008A1DC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A1DC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esktop\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37F2-12FA-474B-87F0-3C7AD317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usneseni.dotx</Template>
  <TotalTime>13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Petra</dc:creator>
  <cp:keywords/>
  <dc:description/>
  <cp:lastModifiedBy>Vosatkova Dana</cp:lastModifiedBy>
  <cp:revision>20</cp:revision>
  <cp:lastPrinted>2017-07-13T12:24:00Z</cp:lastPrinted>
  <dcterms:created xsi:type="dcterms:W3CDTF">2017-11-02T07:44:00Z</dcterms:created>
  <dcterms:modified xsi:type="dcterms:W3CDTF">2017-11-29T08:47:00Z</dcterms:modified>
</cp:coreProperties>
</file>