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201</w:t>
      </w:r>
      <w:r>
        <w:t>7</w:t>
      </w:r>
    </w:p>
    <w:p w:rsidR="006D30BD" w:rsidRPr="00EC02BA" w:rsidRDefault="006D30BD" w:rsidP="006D30BD">
      <w:pPr>
        <w:pStyle w:val="PSpozvnkahlavika2"/>
      </w:pPr>
      <w:r w:rsidRPr="00EC02BA">
        <w:t>7. volební období</w:t>
      </w:r>
    </w:p>
    <w:p w:rsidR="006D30BD" w:rsidRPr="00EC02BA" w:rsidRDefault="002C555D" w:rsidP="006D30BD">
      <w:pPr>
        <w:pStyle w:val="PShlavika1"/>
        <w:spacing w:before="240"/>
      </w:pPr>
      <w:r>
        <w:t>UPRAVENÁ 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E00188">
        <w:t>57</w:t>
      </w:r>
      <w:r>
        <w:t xml:space="preserve">. </w:t>
      </w:r>
      <w:r w:rsidRPr="00EC02BA">
        <w:t>schůzi</w:t>
      </w:r>
    </w:p>
    <w:p w:rsidR="006D30BD" w:rsidRPr="00EC02BA" w:rsidRDefault="006D30BD" w:rsidP="006D30BD">
      <w:pPr>
        <w:pStyle w:val="PSpozvnkahlavika2"/>
      </w:pPr>
      <w:r>
        <w:t xml:space="preserve">hospodářského </w:t>
      </w:r>
      <w:r w:rsidRPr="00EC02BA">
        <w:t>výboru,</w:t>
      </w:r>
    </w:p>
    <w:p w:rsidR="006D30BD" w:rsidRDefault="006D30BD" w:rsidP="006D30BD">
      <w:pPr>
        <w:pStyle w:val="PSpozvnkahlavika2"/>
        <w:spacing w:line="480" w:lineRule="auto"/>
      </w:pPr>
      <w:r w:rsidRPr="00EC02BA">
        <w:t>která se koná</w:t>
      </w:r>
      <w:r w:rsidR="00366A3B">
        <w:t xml:space="preserve"> dne 14</w:t>
      </w:r>
      <w:r w:rsidRPr="00E003B2">
        <w:t xml:space="preserve">. </w:t>
      </w:r>
      <w:r w:rsidR="00E00188">
        <w:t>září</w:t>
      </w:r>
      <w:r w:rsidRPr="00E003B2">
        <w:t xml:space="preserve"> </w:t>
      </w:r>
      <w:r w:rsidRPr="00EC02BA">
        <w:t>201</w:t>
      </w:r>
      <w:r>
        <w:t>7</w:t>
      </w:r>
    </w:p>
    <w:p w:rsidR="006D30BD" w:rsidRPr="006D30BD" w:rsidRDefault="006D30BD" w:rsidP="006D30B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306 – 3. patro</w:t>
      </w:r>
    </w:p>
    <w:p w:rsidR="006D30BD" w:rsidRDefault="006D30BD" w:rsidP="007668AE">
      <w:pPr>
        <w:pStyle w:val="PSnvrhprogramu"/>
        <w:spacing w:before="60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BF3A99">
        <w:rPr>
          <w:i w:val="0"/>
          <w:sz w:val="30"/>
          <w:szCs w:val="30"/>
          <w:u w:val="none"/>
        </w:rPr>
        <w:t>:</w:t>
      </w:r>
    </w:p>
    <w:p w:rsidR="006D30BD" w:rsidRDefault="00C55D5B" w:rsidP="007668AE">
      <w:pPr>
        <w:pStyle w:val="PSasy"/>
        <w:spacing w:before="360"/>
      </w:pPr>
      <w:r>
        <w:t>1</w:t>
      </w:r>
      <w:r w:rsidR="002C555D">
        <w:t>0</w:t>
      </w:r>
      <w:r w:rsidR="00366A3B">
        <w:t>:</w:t>
      </w:r>
      <w:r w:rsidR="002C555D">
        <w:t>3</w:t>
      </w:r>
      <w:r w:rsidR="006D30BD">
        <w:t>0 hodin</w:t>
      </w:r>
    </w:p>
    <w:p w:rsidR="006D30BD" w:rsidRDefault="006D30BD" w:rsidP="006D30BD">
      <w:pPr>
        <w:pStyle w:val="PSbodprogramu"/>
      </w:pPr>
      <w:r>
        <w:t>Schválení programu schůze</w:t>
      </w:r>
    </w:p>
    <w:p w:rsidR="00470708" w:rsidRDefault="00C55D5B" w:rsidP="007668AE">
      <w:pPr>
        <w:pStyle w:val="PSasy"/>
      </w:pPr>
      <w:r>
        <w:t>1</w:t>
      </w:r>
      <w:r w:rsidR="002C555D">
        <w:t>0</w:t>
      </w:r>
      <w:r w:rsidR="00470708">
        <w:t>:</w:t>
      </w:r>
      <w:r w:rsidR="002C555D">
        <w:t>3</w:t>
      </w:r>
      <w:r w:rsidR="00470708">
        <w:t>5 hodin</w:t>
      </w:r>
    </w:p>
    <w:p w:rsidR="00C55D5B" w:rsidRDefault="00C55D5B" w:rsidP="00C55D5B">
      <w:pPr>
        <w:pStyle w:val="PSbodprogramu"/>
      </w:pPr>
      <w:r>
        <w:t>Analýza situace ohledně vyplácení podpory OZE</w:t>
      </w:r>
    </w:p>
    <w:p w:rsidR="00C55D5B" w:rsidRPr="00366A3B" w:rsidRDefault="00C55D5B" w:rsidP="00C55D5B">
      <w:pPr>
        <w:pStyle w:val="PSzpravodaj"/>
        <w:spacing w:after="0"/>
        <w:ind w:left="2268"/>
        <w:rPr>
          <w:vertAlign w:val="superscript"/>
        </w:rPr>
      </w:pPr>
      <w:r>
        <w:t xml:space="preserve">Předkládá: </w:t>
      </w:r>
      <w:r w:rsidRPr="00366A3B">
        <w:rPr>
          <w:i/>
        </w:rPr>
        <w:t>zástupce MPO</w:t>
      </w:r>
      <w:r w:rsidRPr="00366A3B">
        <w:rPr>
          <w:i/>
          <w:vertAlign w:val="superscript"/>
        </w:rPr>
        <w:t>1)</w:t>
      </w:r>
    </w:p>
    <w:p w:rsidR="00C55D5B" w:rsidRDefault="00C55D5B" w:rsidP="00C55D5B">
      <w:pPr>
        <w:pStyle w:val="PSbodprogramu"/>
        <w:numPr>
          <w:ilvl w:val="0"/>
          <w:numId w:val="0"/>
        </w:numPr>
        <w:ind w:left="2268"/>
        <w:rPr>
          <w:i/>
          <w:vertAlign w:val="superscript"/>
        </w:rPr>
      </w:pPr>
      <w:r>
        <w:t xml:space="preserve">Přizváni: </w:t>
      </w:r>
      <w:r w:rsidRPr="00366A3B">
        <w:rPr>
          <w:i/>
        </w:rPr>
        <w:t>zástupci ERÚ</w:t>
      </w:r>
      <w:r w:rsidRPr="00366A3B">
        <w:rPr>
          <w:i/>
          <w:vertAlign w:val="superscript"/>
        </w:rPr>
        <w:t>1)</w:t>
      </w:r>
      <w:r w:rsidRPr="00366A3B">
        <w:rPr>
          <w:i/>
        </w:rPr>
        <w:t>, OTE</w:t>
      </w:r>
      <w:r w:rsidRPr="00366A3B">
        <w:rPr>
          <w:i/>
          <w:vertAlign w:val="superscript"/>
        </w:rPr>
        <w:t>1)</w:t>
      </w:r>
    </w:p>
    <w:p w:rsidR="002C555D" w:rsidRDefault="002C555D" w:rsidP="007668AE">
      <w:pPr>
        <w:pStyle w:val="PSasy"/>
      </w:pPr>
      <w:r>
        <w:t>11:30 hodin</w:t>
      </w:r>
    </w:p>
    <w:p w:rsidR="002C555D" w:rsidRDefault="002C555D" w:rsidP="002C555D">
      <w:pPr>
        <w:pStyle w:val="PSbodprogramu"/>
      </w:pPr>
      <w:r>
        <w:t>Trakční energetika – diskuse</w:t>
      </w:r>
    </w:p>
    <w:p w:rsidR="002C555D" w:rsidRPr="002C555D" w:rsidRDefault="002C555D" w:rsidP="002C555D">
      <w:pPr>
        <w:pStyle w:val="PSzpravodaj"/>
        <w:ind w:hanging="1701"/>
      </w:pPr>
      <w:r>
        <w:t xml:space="preserve">Přizváni: </w:t>
      </w:r>
      <w:r>
        <w:rPr>
          <w:i/>
        </w:rPr>
        <w:t xml:space="preserve">zástupci </w:t>
      </w:r>
      <w:r w:rsidRPr="002C555D">
        <w:rPr>
          <w:i/>
        </w:rPr>
        <w:t xml:space="preserve">MD, MPO, ŽESNAD, ČD </w:t>
      </w:r>
      <w:proofErr w:type="spellStart"/>
      <w:r w:rsidRPr="002C555D">
        <w:rPr>
          <w:i/>
        </w:rPr>
        <w:t>Cargo</w:t>
      </w:r>
      <w:proofErr w:type="spellEnd"/>
      <w:r w:rsidR="002279CC">
        <w:rPr>
          <w:i/>
        </w:rPr>
        <w:t>, a.s.</w:t>
      </w:r>
    </w:p>
    <w:p w:rsidR="00C55D5B" w:rsidRDefault="00C55D5B" w:rsidP="007668AE">
      <w:pPr>
        <w:pStyle w:val="PSasy"/>
      </w:pPr>
      <w:r>
        <w:t>12:00 hodin</w:t>
      </w:r>
    </w:p>
    <w:p w:rsidR="00C55D5B" w:rsidRDefault="00C55D5B" w:rsidP="00C55D5B">
      <w:pPr>
        <w:pStyle w:val="PSbodprogramu"/>
      </w:pPr>
      <w:r>
        <w:t>Nástroje pro boj s šedou ekonomikou</w:t>
      </w:r>
    </w:p>
    <w:p w:rsidR="00C55D5B" w:rsidRDefault="00C55D5B" w:rsidP="00C55D5B">
      <w:pPr>
        <w:pStyle w:val="PSzpravodaj"/>
        <w:spacing w:after="0"/>
        <w:ind w:left="2268"/>
        <w:rPr>
          <w:i/>
        </w:rPr>
      </w:pPr>
      <w:r>
        <w:t xml:space="preserve">Přizváni: </w:t>
      </w:r>
      <w:r w:rsidRPr="00C55D5B">
        <w:rPr>
          <w:b/>
          <w:i/>
        </w:rPr>
        <w:t xml:space="preserve">Ivan Pilný, </w:t>
      </w:r>
      <w:r w:rsidRPr="00C55D5B">
        <w:rPr>
          <w:i/>
        </w:rPr>
        <w:t>ministr financí</w:t>
      </w:r>
    </w:p>
    <w:p w:rsidR="00C55D5B" w:rsidRPr="00C55D5B" w:rsidRDefault="00C55D5B" w:rsidP="00C55D5B">
      <w:pPr>
        <w:pStyle w:val="PSzpravodaj"/>
        <w:spacing w:before="0"/>
        <w:ind w:left="3119"/>
        <w:rPr>
          <w:vertAlign w:val="superscript"/>
        </w:rPr>
      </w:pPr>
      <w:r w:rsidRPr="00366A3B">
        <w:rPr>
          <w:i/>
        </w:rPr>
        <w:t xml:space="preserve"> </w:t>
      </w:r>
      <w:r>
        <w:rPr>
          <w:i/>
        </w:rPr>
        <w:t xml:space="preserve">zástupci SPD, </w:t>
      </w:r>
      <w:proofErr w:type="spellStart"/>
      <w:r>
        <w:rPr>
          <w:i/>
        </w:rPr>
        <w:t>MasterCard</w:t>
      </w:r>
      <w:proofErr w:type="spellEnd"/>
      <w:r>
        <w:rPr>
          <w:i/>
        </w:rPr>
        <w:t xml:space="preserve"> pro ČR, SR a Rakouska, CETA</w:t>
      </w:r>
    </w:p>
    <w:p w:rsidR="0067761E" w:rsidRDefault="0067761E" w:rsidP="007668AE">
      <w:pPr>
        <w:pStyle w:val="PSbodprogramu"/>
        <w:spacing w:before="240"/>
        <w:ind w:left="357" w:hanging="357"/>
        <w:contextualSpacing w:val="0"/>
      </w:pPr>
      <w:r w:rsidRPr="00AD1B86">
        <w:t>Různé</w:t>
      </w:r>
    </w:p>
    <w:p w:rsidR="0067761E" w:rsidRDefault="0067761E" w:rsidP="007668AE">
      <w:pPr>
        <w:pStyle w:val="PSbodprogramu"/>
        <w:spacing w:before="240"/>
        <w:ind w:left="357" w:hanging="357"/>
        <w:contextualSpacing w:val="0"/>
      </w:pPr>
      <w:r>
        <w:t>Informace z podvýborů</w:t>
      </w:r>
    </w:p>
    <w:p w:rsidR="0067761E" w:rsidRDefault="007668AE" w:rsidP="007668AE">
      <w:pPr>
        <w:pStyle w:val="PSpodpis"/>
        <w:spacing w:before="1200"/>
      </w:pPr>
      <w:r>
        <w:t>V Praze dne 4</w:t>
      </w:r>
      <w:r w:rsidR="0067761E">
        <w:t xml:space="preserve">. </w:t>
      </w:r>
      <w:r>
        <w:t>září</w:t>
      </w:r>
      <w:r w:rsidR="0067761E">
        <w:t xml:space="preserve"> 2017</w:t>
      </w:r>
    </w:p>
    <w:p w:rsidR="0067761E" w:rsidRDefault="004B10CC" w:rsidP="007668AE">
      <w:pPr>
        <w:pStyle w:val="PSpodpis"/>
        <w:spacing w:before="600"/>
      </w:pPr>
      <w:r>
        <w:tab/>
        <w:t>Martin KOLOVRATNÍK v. r.</w:t>
      </w:r>
      <w:r>
        <w:br/>
      </w:r>
      <w:r>
        <w:tab/>
      </w:r>
      <w:bookmarkStart w:id="0" w:name="_GoBack"/>
      <w:bookmarkEnd w:id="0"/>
      <w:r w:rsidR="0067761E" w:rsidRPr="00D16016">
        <w:t>předseda výboru</w:t>
      </w:r>
    </w:p>
    <w:p w:rsidR="006D30BD" w:rsidRPr="006D30BD" w:rsidRDefault="006D30BD" w:rsidP="00C55D5B">
      <w:pPr>
        <w:spacing w:before="240" w:after="0" w:line="240" w:lineRule="auto"/>
        <w:rPr>
          <w:rFonts w:ascii="Times New Roman" w:hAnsi="Times New Roman" w:cs="Times New Roman"/>
        </w:rPr>
      </w:pPr>
      <w:r w:rsidRPr="006D30BD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</w:p>
    <w:p w:rsidR="006D30BD" w:rsidRPr="006D30BD" w:rsidRDefault="006D30BD" w:rsidP="006D30BD">
      <w:pPr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i/>
          <w:vertAlign w:val="superscript"/>
        </w:rPr>
        <w:t xml:space="preserve">1) </w:t>
      </w:r>
      <w:r w:rsidRPr="006D30BD">
        <w:rPr>
          <w:rFonts w:ascii="Times New Roman" w:hAnsi="Times New Roman" w:cs="Times New Roman"/>
          <w:i/>
          <w:sz w:val="20"/>
          <w:szCs w:val="20"/>
        </w:rPr>
        <w:t xml:space="preserve">Zástupce nejméně na úrovni náměstka </w:t>
      </w:r>
      <w:r w:rsidR="0067761E">
        <w:rPr>
          <w:rFonts w:ascii="Times New Roman" w:hAnsi="Times New Roman" w:cs="Times New Roman"/>
          <w:i/>
          <w:sz w:val="20"/>
          <w:szCs w:val="20"/>
        </w:rPr>
        <w:t>ministra/místopředsedy</w:t>
      </w:r>
    </w:p>
    <w:sectPr w:rsidR="006D30BD" w:rsidRPr="006D30BD" w:rsidSect="0002565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600B1"/>
    <w:rsid w:val="00215931"/>
    <w:rsid w:val="002279CC"/>
    <w:rsid w:val="002C17DC"/>
    <w:rsid w:val="002C555D"/>
    <w:rsid w:val="00333F25"/>
    <w:rsid w:val="00366A3B"/>
    <w:rsid w:val="00374BE5"/>
    <w:rsid w:val="00470708"/>
    <w:rsid w:val="004B10CC"/>
    <w:rsid w:val="00674C13"/>
    <w:rsid w:val="0067761E"/>
    <w:rsid w:val="006B0069"/>
    <w:rsid w:val="006D30BD"/>
    <w:rsid w:val="007668AE"/>
    <w:rsid w:val="00973B0F"/>
    <w:rsid w:val="00B56BF1"/>
    <w:rsid w:val="00B8574A"/>
    <w:rsid w:val="00C55D5B"/>
    <w:rsid w:val="00DF66C6"/>
    <w:rsid w:val="00E0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1302-186B-4F97-BFED-0DA21C89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Novotna Petra</cp:lastModifiedBy>
  <cp:revision>7</cp:revision>
  <cp:lastPrinted>2017-07-12T14:57:00Z</cp:lastPrinted>
  <dcterms:created xsi:type="dcterms:W3CDTF">2017-08-03T13:43:00Z</dcterms:created>
  <dcterms:modified xsi:type="dcterms:W3CDTF">2017-09-12T06:38:00Z</dcterms:modified>
</cp:coreProperties>
</file>