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12" w:rsidRPr="00D240A8" w:rsidRDefault="00D240A8" w:rsidP="00377253">
      <w:pPr>
        <w:pStyle w:val="PS-hlavika1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3B176C">
        <w:t>7</w:t>
      </w:r>
    </w:p>
    <w:p w:rsidR="00DC29E4" w:rsidRDefault="00DC29E4" w:rsidP="00377253">
      <w:pPr>
        <w:pStyle w:val="PS-hlavika1"/>
      </w:pPr>
      <w:r>
        <w:t>7. volební období</w:t>
      </w:r>
    </w:p>
    <w:p w:rsidR="00DC29E4" w:rsidRPr="008E0985" w:rsidRDefault="007D6427" w:rsidP="000E730C">
      <w:pPr>
        <w:pStyle w:val="PS-slousnesen"/>
      </w:pPr>
      <w:r>
        <w:t>30</w:t>
      </w:r>
      <w:r w:rsidR="0050155E" w:rsidRPr="008E0985">
        <w:t xml:space="preserve"> </w:t>
      </w:r>
    </w:p>
    <w:p w:rsidR="00430B26" w:rsidRDefault="00430B26" w:rsidP="00430B26">
      <w:pPr>
        <w:pStyle w:val="PS-hlavika3"/>
      </w:pPr>
      <w:r>
        <w:t>USNESENÍ</w:t>
      </w:r>
    </w:p>
    <w:p w:rsidR="00430B26" w:rsidRPr="001D427B" w:rsidRDefault="00430B26" w:rsidP="00430B26">
      <w:pPr>
        <w:pStyle w:val="PS-hlavika1"/>
      </w:pPr>
      <w:r>
        <w:t>podvýboru rozpočtového výboru pro financování územních samospráv a využívání prostředků Evropské unie</w:t>
      </w:r>
    </w:p>
    <w:p w:rsidR="00430B26" w:rsidRDefault="00430B26" w:rsidP="00430B26">
      <w:pPr>
        <w:pStyle w:val="PS-hlavika1"/>
      </w:pPr>
      <w:r>
        <w:t xml:space="preserve">z </w:t>
      </w:r>
      <w:r w:rsidR="00D240A8">
        <w:t>9</w:t>
      </w:r>
      <w:r>
        <w:t>. schůze</w:t>
      </w:r>
    </w:p>
    <w:p w:rsidR="00430B26" w:rsidRDefault="00430B26" w:rsidP="00430B26">
      <w:pPr>
        <w:pStyle w:val="PS-hlavika1"/>
      </w:pPr>
      <w:r>
        <w:t xml:space="preserve">ze dne </w:t>
      </w:r>
      <w:r w:rsidR="00D240A8">
        <w:t>23</w:t>
      </w:r>
      <w:r>
        <w:t xml:space="preserve">. </w:t>
      </w:r>
      <w:r w:rsidR="007D6427">
        <w:t>února</w:t>
      </w:r>
      <w:r>
        <w:t xml:space="preserve"> 201</w:t>
      </w:r>
      <w:r w:rsidR="00D240A8">
        <w:t>7</w:t>
      </w:r>
    </w:p>
    <w:p w:rsidR="00BC32EA" w:rsidRPr="00BC32EA" w:rsidRDefault="00BC32EA" w:rsidP="00BC32EA">
      <w:pPr>
        <w:pStyle w:val="Bezmezer"/>
      </w:pPr>
    </w:p>
    <w:p w:rsidR="00BC32EA" w:rsidRPr="00BC32EA" w:rsidRDefault="00BC32EA" w:rsidP="00BC32EA">
      <w:pPr>
        <w:widowControl w:val="0"/>
        <w:pBdr>
          <w:bottom w:val="single" w:sz="4" w:space="1" w:color="auto"/>
        </w:pBdr>
        <w:suppressAutoHyphens/>
        <w:spacing w:after="0" w:line="240" w:lineRule="auto"/>
        <w:ind w:right="-426"/>
        <w:contextualSpacing/>
        <w:jc w:val="center"/>
        <w:rPr>
          <w:rFonts w:eastAsia="Times New Roman"/>
          <w:i/>
          <w:color w:val="000000"/>
          <w:szCs w:val="20"/>
          <w:lang w:eastAsia="zh-CN" w:bidi="hi-IN"/>
        </w:rPr>
      </w:pPr>
      <w:r w:rsidRPr="00BC32EA">
        <w:rPr>
          <w:rFonts w:eastAsia="Times New Roman"/>
          <w:i/>
          <w:color w:val="000000"/>
          <w:szCs w:val="20"/>
          <w:lang w:eastAsia="zh-CN" w:bidi="hi-IN"/>
        </w:rPr>
        <w:t xml:space="preserve">Stanovení podrobnějších pravidel projednávání žádostí podle </w:t>
      </w:r>
      <w:r w:rsidRPr="00BC32EA">
        <w:rPr>
          <w:rFonts w:eastAsia="BatangChe"/>
          <w:i/>
          <w:color w:val="000000"/>
          <w:szCs w:val="20"/>
          <w:lang w:eastAsia="zh-CN" w:bidi="hi-IN"/>
        </w:rPr>
        <w:t>§</w:t>
      </w:r>
      <w:r w:rsidRPr="00BC32EA">
        <w:rPr>
          <w:rFonts w:eastAsia="Times New Roman"/>
          <w:i/>
          <w:color w:val="000000"/>
          <w:szCs w:val="20"/>
          <w:lang w:eastAsia="zh-CN" w:bidi="hi-IN"/>
        </w:rPr>
        <w:t>24 zákona č. 218/2000 Sb., o rozpočtových pravidlech a o změně některých zákonů (rozpočtová pravidla republiky)</w:t>
      </w:r>
    </w:p>
    <w:p w:rsidR="000A1ADD" w:rsidRPr="00C74B12" w:rsidRDefault="000A1ADD" w:rsidP="00C74B12">
      <w:pPr>
        <w:pStyle w:val="Bezmezer"/>
      </w:pPr>
    </w:p>
    <w:p w:rsidR="008B1967" w:rsidRDefault="008B1967" w:rsidP="000A1ADD">
      <w:pPr>
        <w:spacing w:after="0"/>
        <w:jc w:val="both"/>
      </w:pPr>
    </w:p>
    <w:p w:rsidR="00D52A75" w:rsidRDefault="008B1967" w:rsidP="000A1ADD">
      <w:pPr>
        <w:spacing w:after="0"/>
        <w:jc w:val="both"/>
      </w:pPr>
      <w:r>
        <w:tab/>
      </w:r>
      <w:r w:rsidR="00D52A75">
        <w:t xml:space="preserve">Podvýbor rozpočtového výboru pro financování územních samospráv a využívání prostředků Evropské unie po úvodním slově </w:t>
      </w:r>
      <w:r w:rsidR="0050155E">
        <w:t>místo</w:t>
      </w:r>
      <w:r w:rsidR="007405F8">
        <w:t xml:space="preserve">předsedy podvýboru posl. </w:t>
      </w:r>
      <w:r w:rsidR="0050155E">
        <w:t>P</w:t>
      </w:r>
      <w:r w:rsidR="007405F8">
        <w:t xml:space="preserve">. </w:t>
      </w:r>
      <w:r w:rsidR="0050155E">
        <w:t>Kořenka</w:t>
      </w:r>
      <w:r w:rsidR="00D52A75">
        <w:t xml:space="preserve"> a po rozpravě</w:t>
      </w:r>
    </w:p>
    <w:p w:rsidR="0006381B" w:rsidRDefault="0006381B" w:rsidP="00DA388B">
      <w:pPr>
        <w:pStyle w:val="Odstavecseseznamem"/>
        <w:spacing w:after="0"/>
        <w:jc w:val="both"/>
      </w:pPr>
    </w:p>
    <w:p w:rsidR="00BC32EA" w:rsidRDefault="00BC32EA" w:rsidP="00BC32EA">
      <w:pPr>
        <w:pStyle w:val="Odstavecseseznamem"/>
        <w:numPr>
          <w:ilvl w:val="0"/>
          <w:numId w:val="19"/>
        </w:numPr>
        <w:spacing w:after="0"/>
        <w:jc w:val="both"/>
      </w:pPr>
      <w:r>
        <w:t xml:space="preserve">u s t a v u j e </w:t>
      </w:r>
      <w:r>
        <w:tab/>
      </w:r>
      <w:r>
        <w:tab/>
      </w:r>
      <w:r w:rsidR="005F748F">
        <w:t xml:space="preserve">pracovní </w:t>
      </w:r>
      <w:r>
        <w:t>komisi ke sta</w:t>
      </w:r>
      <w:r w:rsidRPr="00BC32EA">
        <w:t>novení podrobnějších pravidel projednávání žádostí podle §24 zákona č. 218/2000 Sb., o rozpočtových pravidlech a o změně některých zákonů (rozpočtová pravidla republiky)</w:t>
      </w:r>
      <w:r w:rsidR="005F32FB">
        <w:t xml:space="preserve"> </w:t>
      </w:r>
      <w:r w:rsidR="005F748F">
        <w:t>v následujícím složení:</w:t>
      </w:r>
    </w:p>
    <w:p w:rsidR="00BC32EA" w:rsidRDefault="00BC32EA" w:rsidP="00BC32EA">
      <w:pPr>
        <w:spacing w:after="0"/>
        <w:jc w:val="both"/>
      </w:pPr>
      <w:r>
        <w:tab/>
        <w:t>poslanec Jiří Dolejš</w:t>
      </w:r>
    </w:p>
    <w:p w:rsidR="00BC32EA" w:rsidRDefault="00BC32EA" w:rsidP="00BC32EA">
      <w:pPr>
        <w:spacing w:after="0"/>
        <w:jc w:val="both"/>
      </w:pPr>
      <w:r>
        <w:tab/>
        <w:t>poslanec Petr Kořenek</w:t>
      </w:r>
    </w:p>
    <w:p w:rsidR="005F32FB" w:rsidRDefault="005F32FB" w:rsidP="00BC32EA">
      <w:pPr>
        <w:spacing w:after="0"/>
        <w:jc w:val="both"/>
      </w:pPr>
      <w:r>
        <w:tab/>
        <w:t>poslanec Josef Uhlík</w:t>
      </w:r>
    </w:p>
    <w:p w:rsidR="00BC32EA" w:rsidRDefault="00BC32EA" w:rsidP="00BC32EA">
      <w:pPr>
        <w:spacing w:after="0"/>
        <w:jc w:val="both"/>
      </w:pPr>
      <w:r>
        <w:tab/>
        <w:t>poslanec Vladislav Vilímec</w:t>
      </w:r>
    </w:p>
    <w:p w:rsidR="00BC32EA" w:rsidRDefault="00BC32EA" w:rsidP="00BC32EA">
      <w:pPr>
        <w:spacing w:after="0"/>
        <w:jc w:val="both"/>
      </w:pPr>
      <w:r>
        <w:tab/>
        <w:t>tajemník RV Petr Jelínek</w:t>
      </w:r>
    </w:p>
    <w:p w:rsidR="00BC32EA" w:rsidRDefault="005F32FB" w:rsidP="00BC32EA">
      <w:pPr>
        <w:spacing w:after="0"/>
        <w:jc w:val="both"/>
      </w:pPr>
      <w:r>
        <w:tab/>
      </w:r>
      <w:r w:rsidR="00BC32EA">
        <w:t>zástupce MF Lenka Kubíčková</w:t>
      </w:r>
    </w:p>
    <w:p w:rsidR="005F748F" w:rsidRDefault="005F748F" w:rsidP="00D642D3">
      <w:pPr>
        <w:spacing w:after="0"/>
        <w:jc w:val="both"/>
      </w:pPr>
    </w:p>
    <w:p w:rsidR="005F32FB" w:rsidRDefault="005F32FB" w:rsidP="00D642D3">
      <w:pPr>
        <w:pStyle w:val="Odstavecseseznamem"/>
        <w:numPr>
          <w:ilvl w:val="0"/>
          <w:numId w:val="19"/>
        </w:numPr>
        <w:spacing w:after="0"/>
        <w:jc w:val="both"/>
      </w:pPr>
      <w:r>
        <w:t>u k l á d á</w:t>
      </w:r>
      <w:r>
        <w:tab/>
        <w:t>pracovní skupině předložit návrh na sta</w:t>
      </w:r>
      <w:r w:rsidRPr="00BC32EA">
        <w:t>novení podrobnějších pravidel projednávání žádostí podle §24 zákona č. 218/2000 Sb., o rozpočtových pravidlech a o změně některých zákonů (rozpočtová pravidla republiky)</w:t>
      </w:r>
      <w:r>
        <w:t xml:space="preserve"> </w:t>
      </w:r>
      <w:r w:rsidR="0037690B">
        <w:t xml:space="preserve">podvýboru </w:t>
      </w:r>
      <w:r>
        <w:t>do konce března 2017;</w:t>
      </w:r>
    </w:p>
    <w:p w:rsidR="005F32FB" w:rsidRDefault="005F32FB" w:rsidP="005F32FB">
      <w:pPr>
        <w:spacing w:after="0"/>
        <w:jc w:val="both"/>
      </w:pPr>
    </w:p>
    <w:p w:rsidR="000A1ADD" w:rsidRDefault="00D52A75" w:rsidP="00D642D3">
      <w:pPr>
        <w:pStyle w:val="Odstavecseseznamem"/>
        <w:numPr>
          <w:ilvl w:val="0"/>
          <w:numId w:val="19"/>
        </w:numPr>
        <w:spacing w:after="0"/>
        <w:jc w:val="both"/>
      </w:pPr>
      <w:r>
        <w:t>z m o c ň u j e</w:t>
      </w:r>
      <w:r>
        <w:tab/>
      </w:r>
      <w:r w:rsidR="00883178">
        <w:t xml:space="preserve">    </w:t>
      </w:r>
      <w:r w:rsidR="0050155E">
        <w:t xml:space="preserve"> </w:t>
      </w:r>
      <w:r w:rsidR="00883178">
        <w:t xml:space="preserve"> p</w:t>
      </w:r>
      <w:r>
        <w:t>ředsedu posl. J. Zemánka, aby s tímto usnesením seznámil rozpočtový výbor;</w:t>
      </w:r>
    </w:p>
    <w:p w:rsidR="0050155E" w:rsidRDefault="0050155E" w:rsidP="00D642D3">
      <w:pPr>
        <w:spacing w:after="0"/>
        <w:jc w:val="both"/>
      </w:pPr>
    </w:p>
    <w:p w:rsidR="00C74B12" w:rsidRDefault="00D52A75" w:rsidP="00D642D3">
      <w:pPr>
        <w:pStyle w:val="Odstavecseseznamem"/>
        <w:numPr>
          <w:ilvl w:val="0"/>
          <w:numId w:val="19"/>
        </w:numPr>
        <w:spacing w:after="0"/>
        <w:jc w:val="both"/>
      </w:pPr>
      <w:r>
        <w:t>s o u h l a s </w:t>
      </w:r>
      <w:r w:rsidR="000A1ADD">
        <w:t>í</w:t>
      </w:r>
      <w:r>
        <w:tab/>
      </w:r>
      <w:r w:rsidR="00BF1E36">
        <w:t>s</w:t>
      </w:r>
      <w:r>
        <w:t xml:space="preserve"> </w:t>
      </w:r>
      <w:r w:rsidR="00BF1E36">
        <w:t>uveřejněním usnesení na internetových stránk</w:t>
      </w:r>
      <w:r>
        <w:t xml:space="preserve">ách Poslanecké </w:t>
      </w:r>
      <w:r w:rsidR="00BF1E36">
        <w:t>sněmovny.</w:t>
      </w:r>
    </w:p>
    <w:p w:rsidR="000A1ADD" w:rsidRDefault="000A1ADD" w:rsidP="000A1ADD">
      <w:pPr>
        <w:spacing w:after="0"/>
        <w:jc w:val="both"/>
      </w:pPr>
    </w:p>
    <w:p w:rsidR="0006381B" w:rsidRDefault="0006381B" w:rsidP="000A1ADD">
      <w:pPr>
        <w:spacing w:after="0"/>
        <w:jc w:val="both"/>
      </w:pPr>
    </w:p>
    <w:p w:rsidR="005F32FB" w:rsidRDefault="005F32FB" w:rsidP="000A1ADD">
      <w:pPr>
        <w:spacing w:after="0"/>
        <w:jc w:val="both"/>
      </w:pPr>
    </w:p>
    <w:p w:rsidR="000A1ADD" w:rsidRDefault="00106842" w:rsidP="000A1ADD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="005F32FB">
        <w:t>Věra  KOVÁŘOVÁ</w:t>
      </w:r>
      <w:r w:rsidR="00366AD4">
        <w:t xml:space="preserve"> </w:t>
      </w:r>
      <w:r w:rsidR="00366AD4">
        <w:rPr>
          <w:caps/>
        </w:rPr>
        <w:t xml:space="preserve"> </w:t>
      </w:r>
      <w:bookmarkStart w:id="0" w:name="_GoBack"/>
      <w:bookmarkEnd w:id="0"/>
      <w:r w:rsidR="00366AD4">
        <w:t>v.r.</w:t>
      </w:r>
      <w:r w:rsidR="000A1ADD">
        <w:tab/>
      </w:r>
      <w:r w:rsidR="000A1ADD">
        <w:tab/>
      </w:r>
      <w:r w:rsidR="0050155E">
        <w:t>Petr</w:t>
      </w:r>
      <w:r w:rsidR="000A1ADD">
        <w:t xml:space="preserve">  KO</w:t>
      </w:r>
      <w:r w:rsidR="0050155E">
        <w:t>ŘENEK</w:t>
      </w:r>
      <w:r w:rsidR="000A1ADD">
        <w:t xml:space="preserve">  </w:t>
      </w:r>
      <w:proofErr w:type="gramStart"/>
      <w:r w:rsidR="000A1ADD">
        <w:t>v.r.</w:t>
      </w:r>
      <w:proofErr w:type="gramEnd"/>
    </w:p>
    <w:p w:rsidR="000A1ADD" w:rsidRDefault="000A1ADD" w:rsidP="00D240A8">
      <w:pPr>
        <w:keepNext/>
        <w:tabs>
          <w:tab w:val="center" w:pos="1701"/>
          <w:tab w:val="center" w:pos="4536"/>
          <w:tab w:val="center" w:pos="7371"/>
        </w:tabs>
        <w:spacing w:after="0" w:line="240" w:lineRule="auto"/>
      </w:pPr>
      <w:r>
        <w:tab/>
      </w:r>
      <w:r w:rsidR="00366AD4">
        <w:t>o</w:t>
      </w:r>
      <w:r>
        <w:t>věřovatel</w:t>
      </w:r>
      <w:r w:rsidR="005F32FB">
        <w:t>ka</w:t>
      </w:r>
      <w:r w:rsidR="00366AD4">
        <w:t xml:space="preserve"> </w:t>
      </w:r>
      <w:r>
        <w:tab/>
      </w:r>
      <w:r>
        <w:tab/>
      </w:r>
      <w:r w:rsidR="0050155E">
        <w:t>místopředseda</w:t>
      </w:r>
      <w:r w:rsidR="007405F8">
        <w:t xml:space="preserve"> podvýboru</w:t>
      </w:r>
    </w:p>
    <w:sectPr w:rsidR="000A1ADD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2263C"/>
    <w:multiLevelType w:val="multilevel"/>
    <w:tmpl w:val="1BAC1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CC12194"/>
    <w:multiLevelType w:val="hybridMultilevel"/>
    <w:tmpl w:val="D6FAB3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>
    <w:nsid w:val="46E45139"/>
    <w:multiLevelType w:val="hybridMultilevel"/>
    <w:tmpl w:val="ECEA7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275F6"/>
    <w:multiLevelType w:val="hybridMultilevel"/>
    <w:tmpl w:val="F9ACD7D2"/>
    <w:lvl w:ilvl="0" w:tplc="B2363D8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>
    <w:nsid w:val="7D265FC3"/>
    <w:multiLevelType w:val="hybridMultilevel"/>
    <w:tmpl w:val="0A1402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E1068"/>
    <w:multiLevelType w:val="hybridMultilevel"/>
    <w:tmpl w:val="3B20B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3EC8"/>
    <w:multiLevelType w:val="hybridMultilevel"/>
    <w:tmpl w:val="4C165F6E"/>
    <w:lvl w:ilvl="0" w:tplc="DD5EFFA4">
      <w:start w:val="3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A"/>
    <w:rsid w:val="000476E4"/>
    <w:rsid w:val="0006381B"/>
    <w:rsid w:val="000A1ADD"/>
    <w:rsid w:val="000C5278"/>
    <w:rsid w:val="000E730C"/>
    <w:rsid w:val="00103C04"/>
    <w:rsid w:val="00106842"/>
    <w:rsid w:val="001B45F3"/>
    <w:rsid w:val="00230024"/>
    <w:rsid w:val="00254049"/>
    <w:rsid w:val="00272E1B"/>
    <w:rsid w:val="002A2F32"/>
    <w:rsid w:val="002B0FB6"/>
    <w:rsid w:val="002B5F5C"/>
    <w:rsid w:val="002B60B3"/>
    <w:rsid w:val="002C6BED"/>
    <w:rsid w:val="002D1061"/>
    <w:rsid w:val="00356011"/>
    <w:rsid w:val="00366AD4"/>
    <w:rsid w:val="00372773"/>
    <w:rsid w:val="0037690B"/>
    <w:rsid w:val="00377253"/>
    <w:rsid w:val="003B176C"/>
    <w:rsid w:val="003D2033"/>
    <w:rsid w:val="00430B26"/>
    <w:rsid w:val="0050155E"/>
    <w:rsid w:val="005227BF"/>
    <w:rsid w:val="00566A4C"/>
    <w:rsid w:val="005B0664"/>
    <w:rsid w:val="005C30D7"/>
    <w:rsid w:val="005E094C"/>
    <w:rsid w:val="005F32FB"/>
    <w:rsid w:val="005F6CAE"/>
    <w:rsid w:val="005F748F"/>
    <w:rsid w:val="00610E15"/>
    <w:rsid w:val="006173A2"/>
    <w:rsid w:val="00620764"/>
    <w:rsid w:val="007405F8"/>
    <w:rsid w:val="007C62DA"/>
    <w:rsid w:val="007D5EE1"/>
    <w:rsid w:val="007D6427"/>
    <w:rsid w:val="007E1D0B"/>
    <w:rsid w:val="00812496"/>
    <w:rsid w:val="00830BFE"/>
    <w:rsid w:val="00847D7C"/>
    <w:rsid w:val="00883178"/>
    <w:rsid w:val="00893C29"/>
    <w:rsid w:val="008B1967"/>
    <w:rsid w:val="008E0985"/>
    <w:rsid w:val="00903269"/>
    <w:rsid w:val="009111BA"/>
    <w:rsid w:val="00920D8B"/>
    <w:rsid w:val="009844FA"/>
    <w:rsid w:val="009F7334"/>
    <w:rsid w:val="00A46CDA"/>
    <w:rsid w:val="00AA0D27"/>
    <w:rsid w:val="00B13892"/>
    <w:rsid w:val="00B53E8D"/>
    <w:rsid w:val="00B715B6"/>
    <w:rsid w:val="00BC09E3"/>
    <w:rsid w:val="00BC32EA"/>
    <w:rsid w:val="00BC6BBA"/>
    <w:rsid w:val="00BF1E36"/>
    <w:rsid w:val="00C56014"/>
    <w:rsid w:val="00C74B12"/>
    <w:rsid w:val="00C76DAB"/>
    <w:rsid w:val="00D240A8"/>
    <w:rsid w:val="00D52A75"/>
    <w:rsid w:val="00D642D3"/>
    <w:rsid w:val="00D76FB3"/>
    <w:rsid w:val="00DA388B"/>
    <w:rsid w:val="00DC29E4"/>
    <w:rsid w:val="00DF2F45"/>
    <w:rsid w:val="00E550D7"/>
    <w:rsid w:val="00ED15A8"/>
    <w:rsid w:val="00EF3B15"/>
    <w:rsid w:val="00EF679B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DBD0-7DE4-4DBB-8F9D-CD04BD98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773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Normln"/>
    <w:rsid w:val="00C74B12"/>
    <w:pPr>
      <w:spacing w:before="100" w:beforeAutospacing="1" w:after="0" w:line="240" w:lineRule="auto"/>
      <w:jc w:val="both"/>
    </w:pPr>
    <w:rPr>
      <w:rFonts w:eastAsia="Times New Roman"/>
      <w:color w:val="000000"/>
      <w:spacing w:val="-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ickova\Documents\Vlastn&#237;%20&#353;ablony%20Office\US-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US-USNESENI.dotx</Template>
  <TotalTime>71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7</cp:revision>
  <cp:lastPrinted>2017-02-23T13:05:00Z</cp:lastPrinted>
  <dcterms:created xsi:type="dcterms:W3CDTF">2017-02-21T15:06:00Z</dcterms:created>
  <dcterms:modified xsi:type="dcterms:W3CDTF">2017-02-23T13:05:00Z</dcterms:modified>
</cp:coreProperties>
</file>