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F53EE0" w:rsidP="00F53EE0">
      <w:pPr>
        <w:pStyle w:val="PS-rovkd"/>
        <w:tabs>
          <w:tab w:val="center" w:pos="4819"/>
          <w:tab w:val="right" w:pos="9638"/>
        </w:tabs>
        <w:jc w:val="left"/>
      </w:pPr>
      <w:r>
        <w:tab/>
      </w:r>
      <w:r>
        <w:tab/>
      </w:r>
      <w:r w:rsidR="00525025">
        <w:t>PS</w:t>
      </w:r>
      <w:r w:rsidR="00C9225A">
        <w:t>1</w:t>
      </w:r>
      <w:r w:rsidR="00BF67D8">
        <w:t>7</w:t>
      </w:r>
      <w:r w:rsidR="006150B7">
        <w:t>00</w:t>
      </w:r>
      <w:r w:rsidR="005E36A5">
        <w:t>52972</w:t>
      </w:r>
      <w:bookmarkStart w:id="0" w:name="_GoBack"/>
      <w:bookmarkEnd w:id="0"/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BF67D8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5545F">
        <w:t>1</w:t>
      </w:r>
      <w:r w:rsidR="00BF67D8">
        <w:t>5</w:t>
      </w:r>
      <w:r w:rsidR="00D803DC">
        <w:t>.</w:t>
      </w:r>
      <w:r w:rsidRPr="00693139">
        <w:t xml:space="preserve"> schůzi</w:t>
      </w:r>
    </w:p>
    <w:p w:rsidR="00805C7A" w:rsidRPr="00693139" w:rsidRDefault="00C9225A" w:rsidP="00693139">
      <w:pPr>
        <w:pStyle w:val="PS-pozvanka-halvika1"/>
      </w:pPr>
      <w:r>
        <w:t xml:space="preserve">podvýboru </w:t>
      </w:r>
      <w:r w:rsidR="00BF67D8">
        <w:t>Ú</w:t>
      </w:r>
      <w:r w:rsidR="00FF4CD5">
        <w:t>stavně právního výboru</w:t>
      </w:r>
      <w:r w:rsidR="00E34A40">
        <w:t xml:space="preserve"> pro justici a soudní samosprávu</w:t>
      </w:r>
      <w:r w:rsidR="00805C7A" w:rsidRPr="00693139">
        <w:t>,</w:t>
      </w:r>
    </w:p>
    <w:p w:rsidR="00C9225A" w:rsidRDefault="00805C7A" w:rsidP="00693139">
      <w:pPr>
        <w:pStyle w:val="PS-pozvanka-halvika1"/>
      </w:pPr>
      <w:r w:rsidRPr="00693139">
        <w:t>která se koná</w:t>
      </w:r>
      <w:r w:rsidR="00660B15">
        <w:t xml:space="preserve"> v úterý</w:t>
      </w:r>
      <w:r w:rsidR="00311C32">
        <w:t xml:space="preserve"> </w:t>
      </w:r>
      <w:r w:rsidR="00BF67D8">
        <w:t>21</w:t>
      </w:r>
      <w:r w:rsidRPr="00693139">
        <w:t xml:space="preserve">. </w:t>
      </w:r>
      <w:r w:rsidR="00BF67D8">
        <w:t>března</w:t>
      </w:r>
      <w:r w:rsidRPr="00693139">
        <w:t xml:space="preserve"> 201</w:t>
      </w:r>
      <w:r w:rsidR="00BF67D8">
        <w:t>7</w:t>
      </w:r>
      <w:r w:rsidRPr="00693139">
        <w:t xml:space="preserve"> </w:t>
      </w:r>
    </w:p>
    <w:p w:rsidR="00F51849" w:rsidRDefault="00805C7A" w:rsidP="00693139">
      <w:pPr>
        <w:pStyle w:val="PS-pozvanka-halvika1"/>
      </w:pPr>
      <w:r w:rsidRPr="00693139">
        <w:t xml:space="preserve">od </w:t>
      </w:r>
      <w:r w:rsidR="00194F69">
        <w:t>10</w:t>
      </w:r>
      <w:r w:rsidR="00533FC7">
        <w:t>:</w:t>
      </w:r>
      <w:r w:rsidR="00194F69">
        <w:t>00</w:t>
      </w:r>
      <w:r w:rsidR="00C9225A">
        <w:t xml:space="preserve"> hodin</w:t>
      </w:r>
    </w:p>
    <w:p w:rsidR="00786C16" w:rsidRPr="00786C16" w:rsidRDefault="00786C16" w:rsidP="00786C16"/>
    <w:p w:rsidR="00786C16" w:rsidRDefault="00786C16" w:rsidP="00786C16">
      <w:pPr>
        <w:jc w:val="center"/>
      </w:pPr>
      <w:r>
        <w:t>v budově Poslanecké sněmovny, Sněmovní 4, 118 26 Praha 1</w:t>
      </w:r>
    </w:p>
    <w:p w:rsidR="00786C16" w:rsidRDefault="00786C16" w:rsidP="00786C16">
      <w:pPr>
        <w:jc w:val="center"/>
      </w:pPr>
      <w:r>
        <w:t xml:space="preserve">místnost č. </w:t>
      </w:r>
      <w:r w:rsidRPr="00FF78EC">
        <w:rPr>
          <w:b/>
        </w:rPr>
        <w:t>55</w:t>
      </w:r>
      <w:r>
        <w:t xml:space="preserve"> / přízemí</w:t>
      </w:r>
    </w:p>
    <w:p w:rsidR="00786C16" w:rsidRPr="00786C16" w:rsidRDefault="00786C16" w:rsidP="00786C16"/>
    <w:p w:rsidR="00786C16" w:rsidRDefault="00786C16" w:rsidP="00786C16">
      <w:pPr>
        <w:pStyle w:val="PSmsto"/>
      </w:pPr>
      <w:r>
        <w:t xml:space="preserve">(jednání podvýboru je podle § 44 odst. 3 zákona o jednacím řádu </w:t>
      </w:r>
    </w:p>
    <w:p w:rsidR="00786C16" w:rsidRPr="00786C16" w:rsidRDefault="00786C16" w:rsidP="00786C16">
      <w:pPr>
        <w:pStyle w:val="PSmsto"/>
      </w:pPr>
      <w:r>
        <w:t>Poslanecké sněmovny neveřejné)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805C7A" w:rsidRPr="00F6105D" w:rsidRDefault="00194F69" w:rsidP="00F6105D">
      <w:pPr>
        <w:pStyle w:val="PSasy"/>
      </w:pPr>
      <w:r>
        <w:t>10</w:t>
      </w:r>
      <w:r w:rsidR="00786C16">
        <w:t>:</w:t>
      </w:r>
      <w:r>
        <w:t>00</w:t>
      </w:r>
      <w:r w:rsidR="00805C7A" w:rsidRPr="00F6105D">
        <w:t xml:space="preserve"> hod.</w:t>
      </w:r>
      <w:r w:rsidR="00805C7A" w:rsidRPr="00F6105D">
        <w:tab/>
      </w:r>
    </w:p>
    <w:p w:rsidR="00F51849" w:rsidRDefault="00786C16" w:rsidP="00786C16">
      <w:pPr>
        <w:pStyle w:val="PSbodprogramu"/>
      </w:pPr>
      <w:r>
        <w:t>Schválení programu</w:t>
      </w:r>
    </w:p>
    <w:p w:rsidR="00805C7A" w:rsidRPr="00805C7A" w:rsidRDefault="005F6900" w:rsidP="00F6105D">
      <w:pPr>
        <w:pStyle w:val="PSasy"/>
      </w:pPr>
      <w:r>
        <w:t>10</w:t>
      </w:r>
      <w:r w:rsidR="0067358F">
        <w:t>:</w:t>
      </w:r>
      <w:r w:rsidR="00194F69">
        <w:t>05</w:t>
      </w:r>
      <w:r w:rsidR="00805C7A" w:rsidRPr="00F6105D">
        <w:t xml:space="preserve"> hod</w:t>
      </w:r>
      <w:r w:rsidR="00805C7A" w:rsidRPr="00805C7A">
        <w:t>.</w:t>
      </w:r>
      <w:r w:rsidR="00805C7A" w:rsidRPr="00805C7A">
        <w:tab/>
      </w:r>
    </w:p>
    <w:p w:rsidR="00B23D7D" w:rsidRDefault="000B209A" w:rsidP="00B23D7D">
      <w:pPr>
        <w:pStyle w:val="PSbodprogramu"/>
      </w:pPr>
      <w:r>
        <w:t>Projednání navrhované změny v přidělování věcí v souladu s rozvrhem práce pomocí automatického generátoru (novela zákona</w:t>
      </w:r>
      <w:r w:rsidR="00DC066C">
        <w:t xml:space="preserve"> č. 6/2002 Sb, o soudech a soudcích ve znění pozdějších předpisů – součást sněmovního tisku č. 987) </w:t>
      </w:r>
    </w:p>
    <w:p w:rsidR="0067358F" w:rsidRPr="0067358F" w:rsidRDefault="0067358F" w:rsidP="0067358F">
      <w:pPr>
        <w:pStyle w:val="PSzpravodaj"/>
      </w:pPr>
    </w:p>
    <w:p w:rsidR="00B23D7D" w:rsidRPr="00B23D7D" w:rsidRDefault="00B23D7D" w:rsidP="00B23D7D">
      <w:pPr>
        <w:pStyle w:val="PSbodprogramu"/>
      </w:pPr>
      <w:r>
        <w:t>Různé</w:t>
      </w:r>
    </w:p>
    <w:p w:rsidR="00FF4CD5" w:rsidRDefault="00FF4CD5" w:rsidP="00FF4CD5">
      <w:pPr>
        <w:pStyle w:val="PSzpravodaj"/>
      </w:pPr>
    </w:p>
    <w:p w:rsidR="005F6900" w:rsidRDefault="005F6900" w:rsidP="005F6900">
      <w:pPr>
        <w:pStyle w:val="PSasy"/>
      </w:pPr>
    </w:p>
    <w:p w:rsidR="005F6900" w:rsidRPr="005F6900" w:rsidRDefault="005F6900" w:rsidP="005F6900">
      <w:pPr>
        <w:pStyle w:val="PSbodprogramu"/>
        <w:numPr>
          <w:ilvl w:val="0"/>
          <w:numId w:val="0"/>
        </w:numPr>
        <w:ind w:left="360"/>
      </w:pPr>
    </w:p>
    <w:p w:rsidR="00B9639F" w:rsidRPr="006150B7" w:rsidRDefault="00DC066C" w:rsidP="00E34A40">
      <w:pPr>
        <w:pStyle w:val="PSpodpis"/>
        <w:rPr>
          <w:b/>
        </w:rPr>
      </w:pPr>
      <w:r>
        <w:t>V Praze dne 2</w:t>
      </w:r>
      <w:r w:rsidR="000A230C">
        <w:t>4</w:t>
      </w:r>
      <w:r w:rsidR="00B23D7D">
        <w:t>.</w:t>
      </w:r>
      <w:r w:rsidR="0067358F">
        <w:t xml:space="preserve"> </w:t>
      </w:r>
      <w:r w:rsidR="00BF67D8">
        <w:t>února</w:t>
      </w:r>
      <w:r w:rsidR="003F6E60">
        <w:t xml:space="preserve"> 201</w:t>
      </w:r>
      <w:r w:rsidR="00B64856">
        <w:t>7</w:t>
      </w:r>
      <w:r w:rsidR="003F6E60">
        <w:tab/>
      </w:r>
      <w:r w:rsidR="00E34A40" w:rsidRPr="00445BFD">
        <w:rPr>
          <w:b/>
        </w:rPr>
        <w:t>prof. JUDr.</w:t>
      </w:r>
      <w:r w:rsidR="00B23D7D" w:rsidRPr="00445BFD">
        <w:rPr>
          <w:b/>
        </w:rPr>
        <w:t xml:space="preserve"> </w:t>
      </w:r>
      <w:r w:rsidR="00E34A40" w:rsidRPr="00445BFD">
        <w:rPr>
          <w:b/>
        </w:rPr>
        <w:t>Helena Válková, CSc.</w:t>
      </w:r>
      <w:r w:rsidR="00D23D6A" w:rsidRPr="00D23D6A">
        <w:t>, v. r.</w:t>
      </w:r>
    </w:p>
    <w:p w:rsidR="00B9639F" w:rsidRDefault="00367862" w:rsidP="00E34A40">
      <w:pPr>
        <w:pStyle w:val="PSpedsvboru"/>
      </w:pPr>
      <w:r>
        <w:tab/>
      </w:r>
      <w:r w:rsidR="00E34A40">
        <w:t>předsedkyně</w:t>
      </w:r>
      <w:r w:rsidR="00B9639F">
        <w:t xml:space="preserve"> </w:t>
      </w:r>
      <w:r w:rsidR="00B23D7D">
        <w:t>pod</w:t>
      </w:r>
      <w:r w:rsidR="00B9639F"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5F" w:rsidRDefault="0015545F">
      <w:r>
        <w:separator/>
      </w:r>
    </w:p>
  </w:endnote>
  <w:endnote w:type="continuationSeparator" w:id="0">
    <w:p w:rsidR="0015545F" w:rsidRDefault="0015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5F" w:rsidRDefault="0015545F">
      <w:r>
        <w:rPr>
          <w:color w:val="000000"/>
        </w:rPr>
        <w:separator/>
      </w:r>
    </w:p>
  </w:footnote>
  <w:footnote w:type="continuationSeparator" w:id="0">
    <w:p w:rsidR="0015545F" w:rsidRDefault="0015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F"/>
    <w:rsid w:val="00051E4E"/>
    <w:rsid w:val="00055F63"/>
    <w:rsid w:val="000A230C"/>
    <w:rsid w:val="000A5854"/>
    <w:rsid w:val="000B209A"/>
    <w:rsid w:val="000E0877"/>
    <w:rsid w:val="00100835"/>
    <w:rsid w:val="001228C1"/>
    <w:rsid w:val="0015545F"/>
    <w:rsid w:val="00194F69"/>
    <w:rsid w:val="001A2DD8"/>
    <w:rsid w:val="001B7564"/>
    <w:rsid w:val="00261A35"/>
    <w:rsid w:val="002C206D"/>
    <w:rsid w:val="002D2B3C"/>
    <w:rsid w:val="002D6678"/>
    <w:rsid w:val="00311C32"/>
    <w:rsid w:val="00367862"/>
    <w:rsid w:val="00380359"/>
    <w:rsid w:val="003C4EB6"/>
    <w:rsid w:val="003D156B"/>
    <w:rsid w:val="003E3BDC"/>
    <w:rsid w:val="003F6E60"/>
    <w:rsid w:val="004170A6"/>
    <w:rsid w:val="00425566"/>
    <w:rsid w:val="00427E01"/>
    <w:rsid w:val="00445BFD"/>
    <w:rsid w:val="0048497C"/>
    <w:rsid w:val="004E2953"/>
    <w:rsid w:val="004F2BE2"/>
    <w:rsid w:val="00525025"/>
    <w:rsid w:val="00533FC7"/>
    <w:rsid w:val="00540F3F"/>
    <w:rsid w:val="00574D15"/>
    <w:rsid w:val="005D53AF"/>
    <w:rsid w:val="005E36A5"/>
    <w:rsid w:val="005F6900"/>
    <w:rsid w:val="00607FEE"/>
    <w:rsid w:val="006150B7"/>
    <w:rsid w:val="00660B15"/>
    <w:rsid w:val="00671FCB"/>
    <w:rsid w:val="0067358F"/>
    <w:rsid w:val="00693139"/>
    <w:rsid w:val="006F5DDA"/>
    <w:rsid w:val="006F778A"/>
    <w:rsid w:val="0070202A"/>
    <w:rsid w:val="007337BA"/>
    <w:rsid w:val="00734D3D"/>
    <w:rsid w:val="00786C16"/>
    <w:rsid w:val="007B6625"/>
    <w:rsid w:val="007D3B1A"/>
    <w:rsid w:val="00805C7A"/>
    <w:rsid w:val="00962CD3"/>
    <w:rsid w:val="009C304B"/>
    <w:rsid w:val="00A213BB"/>
    <w:rsid w:val="00A27604"/>
    <w:rsid w:val="00A313D2"/>
    <w:rsid w:val="00A46EC8"/>
    <w:rsid w:val="00A81E59"/>
    <w:rsid w:val="00AF4CC9"/>
    <w:rsid w:val="00B23D7D"/>
    <w:rsid w:val="00B417CF"/>
    <w:rsid w:val="00B64856"/>
    <w:rsid w:val="00B828C3"/>
    <w:rsid w:val="00B9639F"/>
    <w:rsid w:val="00BF67D8"/>
    <w:rsid w:val="00BF688F"/>
    <w:rsid w:val="00BF69E6"/>
    <w:rsid w:val="00C53007"/>
    <w:rsid w:val="00C71C77"/>
    <w:rsid w:val="00C9225A"/>
    <w:rsid w:val="00D23D6A"/>
    <w:rsid w:val="00D61C23"/>
    <w:rsid w:val="00D73A9F"/>
    <w:rsid w:val="00D74643"/>
    <w:rsid w:val="00D803DC"/>
    <w:rsid w:val="00D8265F"/>
    <w:rsid w:val="00D859D3"/>
    <w:rsid w:val="00DC066C"/>
    <w:rsid w:val="00DE4CE2"/>
    <w:rsid w:val="00E21162"/>
    <w:rsid w:val="00E3475F"/>
    <w:rsid w:val="00E34A40"/>
    <w:rsid w:val="00E508F6"/>
    <w:rsid w:val="00E909C8"/>
    <w:rsid w:val="00EA26D7"/>
    <w:rsid w:val="00EB099E"/>
    <w:rsid w:val="00EC7605"/>
    <w:rsid w:val="00EE549F"/>
    <w:rsid w:val="00F110A8"/>
    <w:rsid w:val="00F51849"/>
    <w:rsid w:val="00F53EE0"/>
    <w:rsid w:val="00F6105D"/>
    <w:rsid w:val="00F62E79"/>
    <w:rsid w:val="00FC4985"/>
    <w:rsid w:val="00FF4CD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8B84-D271-47E2-8A87-D06B3E1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786C16"/>
    <w:pPr>
      <w:keepNext/>
      <w:pBdr>
        <w:bottom w:val="single" w:sz="4" w:space="12" w:color="auto"/>
      </w:pBdr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B23D7D"/>
    <w:pPr>
      <w:spacing w:before="480"/>
    </w:pPr>
    <w:rPr>
      <w:b/>
      <w:i/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E34A40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C9225A"/>
    <w:pPr>
      <w:spacing w:before="240" w:line="360" w:lineRule="auto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link w:val="PSnvrhprogramu"/>
    <w:rsid w:val="00B23D7D"/>
    <w:rPr>
      <w:b/>
      <w:i/>
      <w:caps/>
      <w:kern w:val="3"/>
      <w:sz w:val="28"/>
      <w:szCs w:val="32"/>
      <w:u w:val="single"/>
      <w:lang w:eastAsia="zh-CN" w:bidi="hi-IN"/>
    </w:rPr>
  </w:style>
  <w:style w:type="character" w:customStyle="1" w:styleId="PSdatumChar">
    <w:name w:val="PS datum 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B1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B1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hnalovap\Documents\Vlastn&#237;%20&#353;ablony%20Office\PZ-JUSTI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PZ-JUSTICE.dotx</Template>
  <TotalTime>27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Odehnalova Pavlina</dc:creator>
  <cp:lastModifiedBy>Odehnalova Pavlina</cp:lastModifiedBy>
  <cp:revision>7</cp:revision>
  <cp:lastPrinted>2016-11-04T08:53:00Z</cp:lastPrinted>
  <dcterms:created xsi:type="dcterms:W3CDTF">2017-01-16T13:11:00Z</dcterms:created>
  <dcterms:modified xsi:type="dcterms:W3CDTF">2017-02-28T11:40:00Z</dcterms:modified>
</cp:coreProperties>
</file>